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C2075" w14:textId="77777777" w:rsidR="00FD3567" w:rsidRDefault="00CC199C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ANEXO 4 - EDITAL PROPESP Nº 10/2020</w:t>
      </w:r>
    </w:p>
    <w:p w14:paraId="28061EE4" w14:textId="77777777" w:rsidR="00FD3567" w:rsidRDefault="00FD3567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0DDBEA5F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DE AUTORES(AS) DE CAPÍTULO DO TOMO I,</w:t>
      </w:r>
    </w:p>
    <w:p w14:paraId="48BAF44F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 OBRA A SER PUBLICADA PELA EDITORA IFSUL</w:t>
      </w:r>
    </w:p>
    <w:p w14:paraId="473B6493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4C8E2821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QUADRO DE PONTUAÇÃO</w:t>
      </w:r>
    </w:p>
    <w:p w14:paraId="04A653D5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7BEABDAF" w14:textId="77777777" w:rsidR="00FD3567" w:rsidRDefault="00CC199C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do(a) candidato(a): ______________________________________________</w:t>
      </w:r>
    </w:p>
    <w:p w14:paraId="777BE253" w14:textId="77777777" w:rsidR="00FD3567" w:rsidRDefault="00CC199C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SIAPE: _________________</w:t>
      </w:r>
    </w:p>
    <w:p w14:paraId="66A67ED0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1C5BEAB9" w14:textId="77777777" w:rsidR="00FD3567" w:rsidRDefault="00CC199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Quadro a ser preenchido pelo candidato. </w:t>
      </w:r>
    </w:p>
    <w:p w14:paraId="0D488A09" w14:textId="77777777" w:rsidR="00FD3567" w:rsidRDefault="00CC199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orientações e pontuações por itens estão descritos no item 8. DOS CRITÉRIOS DE PONTUAÇÃO E DE AVALIAÇÃO, do Edital PROPESP nº 10/2020.</w:t>
      </w:r>
    </w:p>
    <w:p w14:paraId="32E4320B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tbl>
      <w:tblPr>
        <w:tblStyle w:val="a5"/>
        <w:tblW w:w="91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1"/>
        <w:gridCol w:w="4361"/>
        <w:gridCol w:w="1275"/>
        <w:gridCol w:w="1417"/>
        <w:gridCol w:w="1416"/>
      </w:tblGrid>
      <w:tr w:rsidR="00FD3567" w14:paraId="54E7840F" w14:textId="7777777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60A15D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B7707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Atividade ou Titulação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22654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Qdade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3E7535BD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 xml:space="preserve"> de itens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9B699B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Pontuação por Item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1FE6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Pontuação calculada</w:t>
            </w:r>
          </w:p>
        </w:tc>
      </w:tr>
      <w:tr w:rsidR="00FD3567" w14:paraId="63CFF46F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2148E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B7503" w14:textId="77777777" w:rsidR="00FD3567" w:rsidRDefault="00CC199C">
            <w:pPr>
              <w:ind w:left="0" w:hanging="2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Especialização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4BD5F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41B1B7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88E7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5B16ACF8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E14374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E5A004" w14:textId="77777777" w:rsidR="00FD3567" w:rsidRDefault="00CC199C">
            <w:pPr>
              <w:ind w:left="0" w:hanging="2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Mestrado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38A25A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93BEC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B5C8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38DB4C89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694D7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8C16B" w14:textId="77777777" w:rsidR="00FD3567" w:rsidRDefault="00CC199C">
            <w:pPr>
              <w:ind w:left="0" w:hanging="2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Doutorado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0DA06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8DBD7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B8C5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5C89DFF0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3FE0F" w14:textId="77777777" w:rsidR="00FD3567" w:rsidRDefault="00CC1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065A92" w14:textId="77777777" w:rsidR="00FD3567" w:rsidRDefault="00CC1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Autoria/coautoria de obra publicada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D53B4" w14:textId="77777777" w:rsidR="00FD3567" w:rsidRDefault="00FD3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0F0DC" w14:textId="77777777" w:rsidR="00FD3567" w:rsidRDefault="00CC1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2B45" w14:textId="77777777" w:rsidR="00FD3567" w:rsidRDefault="00FD3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FD3567" w14:paraId="751576F4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60ED47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B96A3" w14:textId="77777777" w:rsidR="00FD3567" w:rsidRDefault="00CC199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Organização de obra publicada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E9686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16C11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BCC3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6586F38E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1610E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53E03" w14:textId="77777777" w:rsidR="00FD3567" w:rsidRDefault="00CC199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Autoria/coautoria de capítulos de livro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8D075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C1EA67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395A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1F9F4733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3A81D4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3636E" w14:textId="77777777" w:rsidR="00FD3567" w:rsidRDefault="00CC199C">
            <w:pPr>
              <w:spacing w:after="140"/>
              <w:ind w:left="0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Tempo de serviço na instituição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A3C65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BA278" w14:textId="77777777" w:rsidR="00FD3567" w:rsidRDefault="00CC199C">
            <w:pPr>
              <w:spacing w:after="140"/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por ano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9CC7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7356A0A8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B3F40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65E47" w14:textId="77777777" w:rsidR="00FD3567" w:rsidRDefault="00CC199C">
            <w:pPr>
              <w:spacing w:after="140"/>
              <w:ind w:left="0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Tempo de serviço de gestão na instituição (níveis de FCC e/ou CD e/ou FG)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BB670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2CF0F" w14:textId="77777777" w:rsidR="00FD3567" w:rsidRDefault="00CC199C">
            <w:pPr>
              <w:spacing w:after="140"/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por ano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73A0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0831C994" w14:textId="77777777">
        <w:trPr>
          <w:trHeight w:val="270"/>
        </w:trPr>
        <w:tc>
          <w:tcPr>
            <w:tcW w:w="77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E3D92" w14:textId="77777777" w:rsidR="00FD3567" w:rsidRDefault="00CC199C">
            <w:pPr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de pontos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03A7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</w:tbl>
    <w:p w14:paraId="790EF72C" w14:textId="77777777" w:rsidR="00FD3567" w:rsidRDefault="00CC199C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conferência das informações será realizada mediante análise do currículo (</w:t>
      </w:r>
      <w:r>
        <w:rPr>
          <w:rFonts w:ascii="Arial" w:eastAsia="Arial" w:hAnsi="Arial" w:cs="Arial"/>
          <w:i/>
        </w:rPr>
        <w:t>link</w:t>
      </w:r>
      <w:r>
        <w:rPr>
          <w:rFonts w:ascii="Arial" w:eastAsia="Arial" w:hAnsi="Arial" w:cs="Arial"/>
        </w:rPr>
        <w:t xml:space="preserve"> da Plataforma Lattes), pela equipe da Editora IFSul.</w:t>
      </w:r>
    </w:p>
    <w:p w14:paraId="4E2D4CF8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A79B72B" wp14:editId="1A74A32C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260350" cy="184150"/>
                <wp:effectExtent l="0" t="0" r="0" b="0"/>
                <wp:wrapNone/>
                <wp:docPr id="1575" name="Retângulo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94275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A4CF99" w14:textId="77777777" w:rsidR="00FD3567" w:rsidRDefault="00FD3567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9B72B" id="Retângulo 1575" o:spid="_x0000_s1026" style="position:absolute;left:0;text-align:left;margin-left:0;margin-top:18pt;width:20.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8A4CF99" w14:textId="77777777" w:rsidR="00FD3567" w:rsidRDefault="00FD3567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3AEE94D8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Li e estou de acordo com os termos e condições do Edital.</w:t>
      </w:r>
    </w:p>
    <w:p w14:paraId="6DD0F8A2" w14:textId="77777777" w:rsidR="00FD3567" w:rsidRDefault="00CC199C">
      <w:pPr>
        <w:spacing w:line="36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______________, _______de _____________de 202_.</w:t>
      </w:r>
    </w:p>
    <w:p w14:paraId="04DF5AB6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07A7B556" w14:textId="77777777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47E46714" w14:textId="77777777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candidato</w:t>
      </w:r>
    </w:p>
    <w:p w14:paraId="20534502" w14:textId="14BD9F84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99D525C" w14:textId="77777777" w:rsidR="003449CA" w:rsidRDefault="00344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sectPr w:rsidR="00344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A3599" w14:textId="77777777" w:rsidR="0084332C" w:rsidRDefault="0084332C">
      <w:pPr>
        <w:spacing w:line="240" w:lineRule="auto"/>
        <w:ind w:left="0" w:hanging="2"/>
      </w:pPr>
      <w:r>
        <w:separator/>
      </w:r>
    </w:p>
  </w:endnote>
  <w:endnote w:type="continuationSeparator" w:id="0">
    <w:p w14:paraId="7CC8ACAB" w14:textId="77777777" w:rsidR="0084332C" w:rsidRDefault="008433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CDD80" w14:textId="77777777" w:rsidR="004073F2" w:rsidRDefault="004073F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5D72B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 w:rsidR="004073F2"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EDITAL PROPESP </w:t>
    </w:r>
    <w:r>
      <w:rPr>
        <w:sz w:val="16"/>
        <w:szCs w:val="16"/>
      </w:rPr>
      <w:t>10</w:t>
    </w:r>
    <w:r>
      <w:rPr>
        <w:rFonts w:eastAsia="Liberation Sans" w:cs="Liberation Sans"/>
        <w:sz w:val="16"/>
        <w:szCs w:val="16"/>
      </w:rPr>
      <w:t xml:space="preserve">/2020                                                                           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385988A4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F1B8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FD3567" w:rsidRDefault="00FD35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645C3" w14:textId="77777777" w:rsidR="0084332C" w:rsidRDefault="0084332C">
      <w:pPr>
        <w:spacing w:line="240" w:lineRule="auto"/>
        <w:ind w:left="0" w:hanging="2"/>
      </w:pPr>
      <w:r>
        <w:separator/>
      </w:r>
    </w:p>
  </w:footnote>
  <w:footnote w:type="continuationSeparator" w:id="0">
    <w:p w14:paraId="2F126404" w14:textId="77777777" w:rsidR="0084332C" w:rsidRDefault="008433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61861" w14:textId="77777777" w:rsidR="004073F2" w:rsidRDefault="004073F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D8E38" w14:textId="5D1D2371" w:rsidR="004073F2" w:rsidRDefault="004073F2" w:rsidP="004073F2">
    <w:pPr>
      <w:pStyle w:val="CABEALHO0"/>
      <w:ind w:hanging="2"/>
      <w:jc w:val="left"/>
    </w:pPr>
    <w:r>
      <w:rPr>
        <w:noProof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</w:t>
    </w:r>
    <w:r>
      <w:rPr>
        <w:noProof/>
      </w:rPr>
      <w:drawing>
        <wp:inline distT="0" distB="0" distL="0" distR="0" wp14:anchorId="05083DE1" wp14:editId="581DC72A">
          <wp:extent cx="657225" cy="7334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</w:t>
    </w:r>
    <w:r w:rsidRPr="003404BB">
      <w:rPr>
        <w:noProof/>
        <w:lang w:eastAsia="pt-BR"/>
      </w:rPr>
      <w:drawing>
        <wp:inline distT="0" distB="0" distL="0" distR="0" wp14:anchorId="283A975D" wp14:editId="7F7AD542">
          <wp:extent cx="1085850" cy="666750"/>
          <wp:effectExtent l="0" t="0" r="0" b="0"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</w:t>
    </w:r>
  </w:p>
  <w:p w14:paraId="49B12E7A" w14:textId="77777777" w:rsidR="00FD3567" w:rsidRDefault="00FD3567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F43D2" w14:textId="77777777" w:rsidR="004073F2" w:rsidRDefault="004073F2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290E53"/>
    <w:rsid w:val="00293A42"/>
    <w:rsid w:val="003449CA"/>
    <w:rsid w:val="004073F2"/>
    <w:rsid w:val="007431BF"/>
    <w:rsid w:val="00775A08"/>
    <w:rsid w:val="0084332C"/>
    <w:rsid w:val="0085530E"/>
    <w:rsid w:val="00BE1544"/>
    <w:rsid w:val="00CC199C"/>
    <w:rsid w:val="00DE0D7F"/>
    <w:rsid w:val="00F37232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ans" w:eastAsia="Liberation Sans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3</cp:revision>
  <cp:lastPrinted>2020-11-24T19:13:00Z</cp:lastPrinted>
  <dcterms:created xsi:type="dcterms:W3CDTF">2020-11-24T19:19:00Z</dcterms:created>
  <dcterms:modified xsi:type="dcterms:W3CDTF">2020-11-24T19:22:00Z</dcterms:modified>
</cp:coreProperties>
</file>