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3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599" w:rsidRDefault="0094121B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767599" w:rsidRDefault="00767599">
      <w:pPr>
        <w:rPr>
          <w:rFonts w:ascii="Arial" w:eastAsia="Arial" w:hAnsi="Arial" w:cs="Arial"/>
          <w:sz w:val="20"/>
          <w:szCs w:val="20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</w:t>
      </w:r>
      <w:r>
        <w:rPr>
          <w:rFonts w:ascii="Arial" w:eastAsia="Arial" w:hAnsi="Arial" w:cs="Arial"/>
          <w:b/>
          <w:sz w:val="20"/>
          <w:szCs w:val="20"/>
        </w:rPr>
        <w:t>/2021</w:t>
      </w:r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767599" w:rsidRDefault="009412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  <w:r>
        <w:rPr>
          <w:rFonts w:ascii="Arial" w:eastAsia="Arial" w:hAnsi="Arial" w:cs="Arial"/>
          <w:b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DECLARAÇÃO DE INTERESSE DE PARCERIA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- PESSOA FÍSICA</w:t>
      </w:r>
    </w:p>
    <w:p w:rsidR="00767599" w:rsidRDefault="00767599">
      <w:pPr>
        <w:rPr>
          <w:rFonts w:ascii="Arial" w:eastAsia="Arial" w:hAnsi="Arial" w:cs="Arial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(inserir nome da pessoa física), portador/a do CPF 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__.___-__, manifesto interesse em participar na condição de parceiro/a da Unidade Incubadora (indicar tipo de Unidade Incubadora, c</w:t>
      </w:r>
      <w:r>
        <w:rPr>
          <w:rFonts w:ascii="Arial" w:eastAsia="Arial" w:hAnsi="Arial" w:cs="Arial"/>
          <w:color w:val="000000"/>
        </w:rPr>
        <w:t>onforme artigo 8º do Regimento Interno da Rede de Incubadoras do I</w:t>
      </w:r>
      <w:r>
        <w:rPr>
          <w:rFonts w:ascii="Arial" w:eastAsia="Arial" w:hAnsi="Arial" w:cs="Arial"/>
          <w:color w:val="000000"/>
        </w:rPr>
        <w:t>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 Incubadora).</w:t>
      </w: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aprovada a proposta de criação d</w:t>
      </w:r>
      <w:r>
        <w:rPr>
          <w:rFonts w:ascii="Arial" w:eastAsia="Arial" w:hAnsi="Arial" w:cs="Arial"/>
        </w:rPr>
        <w:t>a Unidade Incubadora supracitada, a parceria será formalizada mediante documento específico para esta finalidade, conforme modelo a ser disponibilizado pela PROEX/PROPESP.</w:t>
      </w:r>
    </w:p>
    <w:p w:rsidR="00767599" w:rsidRDefault="00767599">
      <w:pPr>
        <w:spacing w:line="360" w:lineRule="auto"/>
        <w:jc w:val="both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(mês) de (ano)</w:t>
      </w: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(Assinatura)</w:t>
      </w:r>
    </w:p>
    <w:sectPr w:rsidR="0076759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9"/>
    <w:rsid w:val="00767599"/>
    <w:rsid w:val="009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BCF1-AC9F-495B-9434-31CED09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Soj2bpkSykZai6J/jYRdeAXnQ==">AMUW2mW7FlP8uv1BxDnu+QUnAppsyolbIa/llrfUHKKrHQ6ye735r2Gh9yMXlGYd73MaQECrWjukp2ybflRyzn2aAKdmdJR87ZgYK9VLTl8my7A87wUH5G0ovxM5PqoBMPyIhKTZ08wN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Vinicius Martins</cp:lastModifiedBy>
  <cp:revision>2</cp:revision>
  <dcterms:created xsi:type="dcterms:W3CDTF">2020-05-05T14:31:00Z</dcterms:created>
  <dcterms:modified xsi:type="dcterms:W3CDTF">2021-02-12T02:42:00Z</dcterms:modified>
</cp:coreProperties>
</file>