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2A" w:rsidRDefault="00DD60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1905" distL="114300" distR="123190" simplePos="0" relativeHeight="251658240" behindDoc="0" locked="0" layoutInCell="1" hidden="0" allowOverlap="1">
            <wp:simplePos x="0" y="0"/>
            <wp:positionH relativeFrom="column">
              <wp:posOffset>1833879</wp:posOffset>
            </wp:positionH>
            <wp:positionV relativeFrom="paragraph">
              <wp:posOffset>0</wp:posOffset>
            </wp:positionV>
            <wp:extent cx="1793875" cy="600075"/>
            <wp:effectExtent l="0" t="0" r="0" b="0"/>
            <wp:wrapSquare wrapText="bothSides" distT="0" distB="1905" distL="114300" distR="12319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D4A2A" w:rsidRDefault="00DD60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PRÓ-REITORIA DE PESQUISA, INOVAÇÃO E PÓS-GRADUAÇÃO</w:t>
      </w:r>
    </w:p>
    <w:p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CD4A2A" w:rsidRDefault="00DD60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EDITAL PROPESP 04/2021 – AUXILIO FINANCEIRO AO PESQUISADOR</w:t>
      </w:r>
    </w:p>
    <w:p w:rsidR="00CD4A2A" w:rsidRDefault="00DD60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PROJETOS DE PESQUISA E INOVAÇÃO</w:t>
      </w:r>
    </w:p>
    <w:p w:rsidR="00CD4A2A" w:rsidRDefault="00CD4A2A">
      <w:pPr>
        <w:spacing w:line="276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CD4A2A" w:rsidRDefault="00DD601F">
      <w:pPr>
        <w:spacing w:line="276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CHECKLIST DO (A) COORDENADOR (A) DE PESQUISA DO CÂMPUS</w:t>
      </w:r>
    </w:p>
    <w:p w:rsidR="00CD4A2A" w:rsidRDefault="00CD4A2A">
      <w:pPr>
        <w:spacing w:line="276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CD4A2A" w:rsidRDefault="00DD601F">
      <w:pPr>
        <w:spacing w:line="276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Nome do/a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coordenador/a</w:t>
      </w:r>
      <w:bookmarkStart w:id="0" w:name="_GoBack"/>
      <w:bookmarkEnd w:id="0"/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do projeto:</w:t>
      </w:r>
    </w:p>
    <w:p w:rsidR="00CD4A2A" w:rsidRDefault="00DD601F">
      <w:pPr>
        <w:spacing w:line="276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Título do projeto: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1) Os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  <w:szCs w:val="24"/>
          <w:u w:val="single"/>
        </w:rPr>
        <w:t>itens de consumo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estão corretamente descritos e classificados como conforme orientações do Edital e do Anexo L – Manual de uso dos recursos e prestação de contas?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2) Os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  <w:szCs w:val="24"/>
          <w:u w:val="single"/>
        </w:rPr>
        <w:t>itens de investimento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estão corretamente descritos e classificados como conforme orientações do Edital e do Anexo L – Manual de uso dos recursos e prestação de contas?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(___) NÃO 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3) Há algum item considerado “não financiável”, segundo o Edital? Em caso afirmativo, a</w:t>
      </w:r>
      <w:r>
        <w:rPr>
          <w:rFonts w:ascii="Century Gothic" w:eastAsia="Century Gothic" w:hAnsi="Century Gothic" w:cs="Century Gothic"/>
          <w:sz w:val="24"/>
          <w:szCs w:val="24"/>
        </w:rPr>
        <w:t>presenta o Termo de solicitação de compra de itens ou de substituição de itens já cadastrados no SUAP (Anexo C) com a devida autorização da PROPESP?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(___) NÃO 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4) Este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projeto possui um Termo de Indicação de Coordenação Adjunta (Anexo 22), obrig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atório nos casos especificados no item 8.2 do Edital? 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sz w:val="24"/>
          <w:szCs w:val="24"/>
        </w:rPr>
        <w:lastRenderedPageBreak/>
        <w:t>5) Apresenta o Formulário de Aprovação do Projeto no Câmpus (Anexo 23)?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6) Se Projeto de Inovação, apresenta o Formulário de Busca de Anterioridade (Anexo E)</w:t>
      </w:r>
      <w:r>
        <w:rPr>
          <w:rFonts w:ascii="Century Gothic" w:eastAsia="Century Gothic" w:hAnsi="Century Gothic" w:cs="Century Gothic"/>
          <w:sz w:val="24"/>
          <w:szCs w:val="24"/>
        </w:rPr>
        <w:t>?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7) Apresenta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parecer de aprovação do projeto nos comitês de ética de pesquisa com animais ou seres humanos? (Este item não é obrigatório na fase de submissão)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8) Apresenta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o plano de trabalho de estudante para o projeto que solicita bolsista para ajudar na execução? (Este é obrigatório na fase de submissão)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</w:pPr>
      <w:r>
        <w:rPr>
          <w:rFonts w:ascii="Century Gothic" w:eastAsia="Century Gothic" w:hAnsi="Century Gothic" w:cs="Century Gothic"/>
          <w:b/>
          <w:sz w:val="24"/>
          <w:szCs w:val="24"/>
        </w:rPr>
        <w:t>Parecer do Coordenador de Pesquisa do Câmpus:</w:t>
      </w:r>
    </w:p>
    <w:p w:rsidR="00CD4A2A" w:rsidRDefault="00DD601F">
      <w:pPr>
        <w:spacing w:after="0" w:line="276" w:lineRule="auto"/>
        <w:jc w:val="both"/>
        <w:rPr>
          <w:color w:val="CE181E"/>
        </w:rPr>
      </w:pPr>
      <w:r>
        <w:rPr>
          <w:rFonts w:ascii="Century Gothic" w:eastAsia="Century Gothic" w:hAnsi="Century Gothic" w:cs="Century Gothic"/>
          <w:b/>
          <w:color w:val="CE181E"/>
          <w:sz w:val="24"/>
          <w:szCs w:val="24"/>
        </w:rPr>
        <w:t xml:space="preserve">Observações: 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Data:</w:t>
      </w:r>
    </w:p>
    <w:p w:rsidR="00CD4A2A" w:rsidRDefault="00DD601F">
      <w:pPr>
        <w:spacing w:after="0" w:line="276" w:lineRule="auto"/>
        <w:jc w:val="both"/>
      </w:pPr>
      <w:r>
        <w:rPr>
          <w:rFonts w:ascii="Century Gothic" w:eastAsia="Century Gothic" w:hAnsi="Century Gothic" w:cs="Century Gothic"/>
          <w:b/>
          <w:sz w:val="24"/>
          <w:szCs w:val="24"/>
        </w:rPr>
        <w:t>Assinatura:</w:t>
      </w:r>
    </w:p>
    <w:sectPr w:rsidR="00CD4A2A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2A"/>
    <w:rsid w:val="00CD4A2A"/>
    <w:rsid w:val="00D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6EA02-FAA7-4EFE-8811-DE8595D9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E8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0D4B59"/>
    <w:rPr>
      <w:color w:val="0000FF"/>
      <w:u w:val="single"/>
    </w:rPr>
  </w:style>
  <w:style w:type="character" w:customStyle="1" w:styleId="dmdate">
    <w:name w:val="dm_date"/>
    <w:basedOn w:val="Fontepargpadro"/>
    <w:qFormat/>
    <w:rsid w:val="000D4B59"/>
  </w:style>
  <w:style w:type="character" w:customStyle="1" w:styleId="CabealhoChar">
    <w:name w:val="Cabeçalho Char"/>
    <w:basedOn w:val="Fontepargpadro"/>
    <w:link w:val="Cabealho"/>
    <w:uiPriority w:val="99"/>
    <w:qFormat/>
    <w:rsid w:val="004668A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0D4B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44006"/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68AA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2540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qyvyGxWBQSbMVQwgPQqnyAUsdQ==">AMUW2mUFpBq2HE3Sg0ch2ZGZUVdTf8gQgpRVjT8n7s5gPv2jICWDX5TXq9VqUbyZCPAmVAujuy5k8gGulX5fFv982i86oDDOQGM+d8ZsIEscXElYzmzpINmbBlpKnLp2d33yU+gtYOq4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Pereira Teixeira de Mello</dc:creator>
  <cp:lastModifiedBy>Vinicius Martins</cp:lastModifiedBy>
  <cp:revision>2</cp:revision>
  <dcterms:created xsi:type="dcterms:W3CDTF">2021-03-08T09:08:00Z</dcterms:created>
  <dcterms:modified xsi:type="dcterms:W3CDTF">2021-03-17T15:39:00Z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