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07" w:rsidRDefault="00114007">
      <w:pPr>
        <w:tabs>
          <w:tab w:val="left" w:pos="5145"/>
        </w:tabs>
        <w:spacing w:line="480" w:lineRule="auto"/>
        <w:rPr>
          <w:sz w:val="32"/>
          <w:szCs w:val="32"/>
        </w:rPr>
      </w:pPr>
      <w:bookmarkStart w:id="0" w:name="_heading=h.gjdgxs" w:colFirst="0" w:colLast="0"/>
      <w:bookmarkEnd w:id="0"/>
    </w:p>
    <w:p w:rsidR="00114007" w:rsidRDefault="00C566E9">
      <w:pPr>
        <w:tabs>
          <w:tab w:val="left" w:pos="5145"/>
        </w:tabs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Anexo </w:t>
      </w:r>
      <w:bookmarkStart w:id="1" w:name="_GoBack"/>
      <w:bookmarkEnd w:id="1"/>
      <w:r w:rsidR="008F72F2">
        <w:rPr>
          <w:sz w:val="28"/>
          <w:szCs w:val="28"/>
        </w:rPr>
        <w:t>S -</w:t>
      </w:r>
      <w:r>
        <w:rPr>
          <w:sz w:val="28"/>
          <w:szCs w:val="28"/>
        </w:rPr>
        <w:t xml:space="preserve"> TERMO DE INDICAÇÃO DE COORDENAÇÃO ADJUNTA</w:t>
      </w:r>
    </w:p>
    <w:p w:rsidR="00114007" w:rsidRDefault="00114007">
      <w:pPr>
        <w:spacing w:line="480" w:lineRule="auto"/>
        <w:jc w:val="both"/>
      </w:pPr>
    </w:p>
    <w:p w:rsidR="00114007" w:rsidRDefault="00C566E9">
      <w:pPr>
        <w:spacing w:line="480" w:lineRule="auto"/>
        <w:jc w:val="both"/>
      </w:pPr>
      <w:r>
        <w:t>Eu, ___________________, SIAPE Nº __________ indico o/a servidor /a___________________ SIAPE Nº __________ como coordenador/a adjunto/a, que não estou nas condições proibitivas elencadas no edital,</w:t>
      </w:r>
      <w:r>
        <w:t xml:space="preserve"> do projeto de pesquisa / inovação tecnológica de título ________________________ </w:t>
      </w:r>
    </w:p>
    <w:p w:rsidR="00114007" w:rsidRDefault="00C566E9">
      <w:pPr>
        <w:spacing w:line="480" w:lineRule="auto"/>
        <w:jc w:val="both"/>
      </w:pPr>
      <w:r>
        <w:t>Justificativa para a troca do coordenador:  ___________________</w:t>
      </w:r>
    </w:p>
    <w:p w:rsidR="00114007" w:rsidRDefault="00C566E9">
      <w:pPr>
        <w:spacing w:line="480" w:lineRule="auto"/>
        <w:jc w:val="both"/>
      </w:pPr>
      <w:r>
        <w:t>Orientação:</w:t>
      </w:r>
    </w:p>
    <w:p w:rsidR="00114007" w:rsidRDefault="00C566E9">
      <w:pPr>
        <w:spacing w:line="480" w:lineRule="auto"/>
        <w:ind w:firstLine="720"/>
        <w:jc w:val="both"/>
        <w:rPr>
          <w:i/>
        </w:rPr>
      </w:pPr>
      <w:r>
        <w:rPr>
          <w:i/>
        </w:rPr>
        <w:t>A troca será necessária nos casos em que o</w:t>
      </w:r>
      <w:r w:rsidR="0043566C">
        <w:rPr>
          <w:i/>
        </w:rPr>
        <w:t>/</w:t>
      </w:r>
      <w:r>
        <w:rPr>
          <w:i/>
        </w:rPr>
        <w:t>a</w:t>
      </w:r>
      <w:r w:rsidR="0043566C">
        <w:rPr>
          <w:i/>
        </w:rPr>
        <w:t xml:space="preserve"> coordenador/a</w:t>
      </w:r>
      <w:r>
        <w:rPr>
          <w:i/>
        </w:rPr>
        <w:t xml:space="preserve"> do projeto esteja em processo de rem</w:t>
      </w:r>
      <w:r>
        <w:rPr>
          <w:i/>
        </w:rPr>
        <w:t>oção, redistribuição, afastamento para capacitação, substituto</w:t>
      </w:r>
      <w:r w:rsidR="0043566C">
        <w:rPr>
          <w:i/>
        </w:rPr>
        <w:t>/</w:t>
      </w:r>
      <w:r>
        <w:rPr>
          <w:i/>
        </w:rPr>
        <w:t>a</w:t>
      </w:r>
      <w:r>
        <w:rPr>
          <w:i/>
        </w:rPr>
        <w:t>, licença saúde, portanto, deverá indicar no ato da submissão, via SUAP, o coordenador adjunto. O</w:t>
      </w:r>
      <w:r w:rsidR="0043566C">
        <w:rPr>
          <w:i/>
        </w:rPr>
        <w:t>s pré-requisitos do coordenador/</w:t>
      </w:r>
      <w:r>
        <w:rPr>
          <w:i/>
        </w:rPr>
        <w:t>a</w:t>
      </w:r>
      <w:r w:rsidR="0043566C">
        <w:rPr>
          <w:i/>
        </w:rPr>
        <w:t xml:space="preserve"> adjunto/a</w:t>
      </w:r>
      <w:r>
        <w:rPr>
          <w:i/>
        </w:rPr>
        <w:t xml:space="preserve"> devem atender aos requisitos das agências de fom</w:t>
      </w:r>
      <w:r>
        <w:rPr>
          <w:i/>
        </w:rPr>
        <w:t>ento/IFSul.</w:t>
      </w:r>
    </w:p>
    <w:p w:rsidR="00114007" w:rsidRDefault="00C566E9">
      <w:pPr>
        <w:spacing w:line="480" w:lineRule="auto"/>
        <w:jc w:val="both"/>
        <w:rPr>
          <w:i/>
        </w:rPr>
      </w:pPr>
      <w:r>
        <w:rPr>
          <w:i/>
        </w:rPr>
        <w:t>Este documento deve ser assinado eletronicamente pelo pesquisador/a</w:t>
      </w:r>
    </w:p>
    <w:sectPr w:rsidR="00114007">
      <w:headerReference w:type="default" r:id="rId7"/>
      <w:pgSz w:w="11906" w:h="16838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6E9" w:rsidRDefault="00C566E9">
      <w:pPr>
        <w:spacing w:after="0" w:line="240" w:lineRule="auto"/>
      </w:pPr>
      <w:r>
        <w:separator/>
      </w:r>
    </w:p>
  </w:endnote>
  <w:endnote w:type="continuationSeparator" w:id="0">
    <w:p w:rsidR="00C566E9" w:rsidRDefault="00C5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6E9" w:rsidRDefault="00C566E9">
      <w:pPr>
        <w:spacing w:after="0" w:line="240" w:lineRule="auto"/>
      </w:pPr>
      <w:r>
        <w:separator/>
      </w:r>
    </w:p>
  </w:footnote>
  <w:footnote w:type="continuationSeparator" w:id="0">
    <w:p w:rsidR="00C566E9" w:rsidRDefault="00C5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07" w:rsidRDefault="00C566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noProof/>
      </w:rPr>
      <w:drawing>
        <wp:anchor distT="0" distB="9525" distL="114300" distR="114300" simplePos="0" relativeHeight="251658240" behindDoc="0" locked="0" layoutInCell="1" hidden="0" allowOverlap="1">
          <wp:simplePos x="0" y="0"/>
          <wp:positionH relativeFrom="column">
            <wp:posOffset>1986915</wp:posOffset>
          </wp:positionH>
          <wp:positionV relativeFrom="paragraph">
            <wp:posOffset>-107314</wp:posOffset>
          </wp:positionV>
          <wp:extent cx="1623695" cy="542925"/>
          <wp:effectExtent l="0" t="0" r="0" b="0"/>
          <wp:wrapSquare wrapText="bothSides" distT="0" distB="9525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69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:rsidR="00114007" w:rsidRDefault="00C566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PRÓ-REITORIA DE PESQUISA, INOVAÇÃO E PÓS-GRADUAÇÃO</w:t>
    </w:r>
  </w:p>
  <w:p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07"/>
    <w:rsid w:val="00114007"/>
    <w:rsid w:val="0020435A"/>
    <w:rsid w:val="0043566C"/>
    <w:rsid w:val="008F72F2"/>
    <w:rsid w:val="00C5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C801F-4068-4A7D-83A1-4C3DA9E9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C5B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mUY3egBQkLs2SiDiaLcCBb5oA==">AMUW2mU8y1xQEaMjsNzS7zqGCzisYa1CIs0k4O/3XPBOPWIDmvwI4yufGKoOiaRmD+IMtFmM0lruQkB47QxyITvoZyHmJMwUy5AiIrYDRPBLWE85kPExWGsNnBaLZoI44nHoMXsIJIjy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Alcantara Brod</dc:creator>
  <cp:lastModifiedBy>Vinicius Martins</cp:lastModifiedBy>
  <cp:revision>2</cp:revision>
  <dcterms:created xsi:type="dcterms:W3CDTF">2021-03-08T08:55:00Z</dcterms:created>
  <dcterms:modified xsi:type="dcterms:W3CDTF">2021-03-19T02:02:00Z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