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99A1" w14:textId="78C3D997" w:rsidR="00C25E7D" w:rsidRDefault="00956A9F" w:rsidP="00956A9F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4</w:t>
      </w:r>
    </w:p>
    <w:p w14:paraId="72B6B996" w14:textId="77777777" w:rsidR="00C25E7D" w:rsidRDefault="009934F6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0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DECLARAÇÃO DE ÉTICA E BOAS PRÁTICAS NA PUBLICAÇÃO</w:t>
      </w:r>
    </w:p>
    <w:p w14:paraId="66FA9252" w14:textId="22771F51" w:rsidR="00C25E7D" w:rsidRDefault="00AE54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Eu/</w:t>
      </w:r>
      <w:r w:rsidR="009934F6">
        <w:rPr>
          <w:rFonts w:ascii="Arial" w:eastAsia="Arial" w:hAnsi="Arial" w:cs="Arial"/>
          <w:color w:val="000000"/>
        </w:rPr>
        <w:t xml:space="preserve">Nós, </w:t>
      </w:r>
      <w:r w:rsidR="009934F6">
        <w:rPr>
          <w:rFonts w:ascii="Arial" w:eastAsia="Arial" w:hAnsi="Arial" w:cs="Arial"/>
          <w:b/>
          <w:i/>
          <w:color w:val="000000"/>
        </w:rPr>
        <w:t>“nomes de todos</w:t>
      </w:r>
      <w:r w:rsidR="00EE7CA8">
        <w:rPr>
          <w:rFonts w:ascii="Arial" w:eastAsia="Arial" w:hAnsi="Arial" w:cs="Arial"/>
          <w:b/>
          <w:i/>
          <w:color w:val="000000"/>
        </w:rPr>
        <w:t>/as</w:t>
      </w:r>
      <w:r w:rsidR="009934F6">
        <w:rPr>
          <w:rFonts w:ascii="Arial" w:eastAsia="Arial" w:hAnsi="Arial" w:cs="Arial"/>
          <w:b/>
          <w:i/>
          <w:color w:val="000000"/>
        </w:rPr>
        <w:t xml:space="preserve"> os</w:t>
      </w:r>
      <w:r w:rsidR="00EE7CA8">
        <w:rPr>
          <w:rFonts w:ascii="Arial" w:eastAsia="Arial" w:hAnsi="Arial" w:cs="Arial"/>
          <w:b/>
          <w:i/>
          <w:color w:val="000000"/>
        </w:rPr>
        <w:t>/as</w:t>
      </w:r>
      <w:r w:rsidR="009934F6">
        <w:rPr>
          <w:rFonts w:ascii="Arial" w:eastAsia="Arial" w:hAnsi="Arial" w:cs="Arial"/>
          <w:b/>
          <w:i/>
          <w:color w:val="000000"/>
        </w:rPr>
        <w:t xml:space="preserve"> autores</w:t>
      </w:r>
      <w:r w:rsidR="00EE7CA8">
        <w:rPr>
          <w:rFonts w:ascii="Arial" w:eastAsia="Arial" w:hAnsi="Arial" w:cs="Arial"/>
          <w:b/>
          <w:i/>
          <w:color w:val="000000"/>
        </w:rPr>
        <w:t>/as e/ou organizadores/as</w:t>
      </w:r>
      <w:r w:rsidR="009934F6">
        <w:rPr>
          <w:rFonts w:ascii="Arial" w:eastAsia="Arial" w:hAnsi="Arial" w:cs="Arial"/>
          <w:b/>
          <w:i/>
          <w:color w:val="000000"/>
        </w:rPr>
        <w:t>”,</w:t>
      </w:r>
      <w:r w:rsidR="009934F6">
        <w:rPr>
          <w:rFonts w:ascii="Arial" w:eastAsia="Arial" w:hAnsi="Arial" w:cs="Arial"/>
          <w:i/>
          <w:color w:val="000000"/>
        </w:rPr>
        <w:t xml:space="preserve"> </w:t>
      </w:r>
      <w:r w:rsidR="009934F6">
        <w:rPr>
          <w:rFonts w:ascii="Arial" w:eastAsia="Arial" w:hAnsi="Arial" w:cs="Arial"/>
          <w:color w:val="000000"/>
        </w:rPr>
        <w:t xml:space="preserve">autores da obra </w:t>
      </w:r>
      <w:r w:rsidR="009934F6">
        <w:rPr>
          <w:rFonts w:ascii="Arial" w:eastAsia="Arial" w:hAnsi="Arial" w:cs="Arial"/>
          <w:b/>
          <w:color w:val="000000"/>
        </w:rPr>
        <w:t>“</w:t>
      </w:r>
      <w:r w:rsidR="009934F6">
        <w:rPr>
          <w:rFonts w:ascii="Arial" w:eastAsia="Arial" w:hAnsi="Arial" w:cs="Arial"/>
          <w:b/>
          <w:i/>
          <w:color w:val="000000"/>
        </w:rPr>
        <w:t>título d</w:t>
      </w:r>
      <w:r w:rsidR="009934F6">
        <w:rPr>
          <w:rFonts w:ascii="Arial" w:eastAsia="Arial" w:hAnsi="Arial" w:cs="Arial"/>
          <w:b/>
          <w:i/>
        </w:rPr>
        <w:t>a obra</w:t>
      </w:r>
      <w:r w:rsidR="009934F6">
        <w:rPr>
          <w:rFonts w:ascii="Arial" w:eastAsia="Arial" w:hAnsi="Arial" w:cs="Arial"/>
          <w:b/>
          <w:color w:val="000000"/>
        </w:rPr>
        <w:t>”</w:t>
      </w:r>
      <w:r w:rsidR="009934F6">
        <w:rPr>
          <w:rFonts w:ascii="Arial" w:eastAsia="Arial" w:hAnsi="Arial" w:cs="Arial"/>
          <w:color w:val="000000"/>
        </w:rPr>
        <w:t xml:space="preserve">, autorizamos sua publicação com prefixo editorial </w:t>
      </w:r>
      <w:r w:rsidR="00EE7CA8">
        <w:rPr>
          <w:rFonts w:ascii="Arial" w:eastAsia="Arial" w:hAnsi="Arial" w:cs="Arial"/>
          <w:color w:val="000000"/>
        </w:rPr>
        <w:t>da Editora IF</w:t>
      </w:r>
      <w:r w:rsidR="00874DAE">
        <w:rPr>
          <w:rFonts w:ascii="Arial" w:eastAsia="Arial" w:hAnsi="Arial" w:cs="Arial"/>
          <w:color w:val="000000"/>
        </w:rPr>
        <w:t>S</w:t>
      </w:r>
      <w:r w:rsidR="00EE7CA8">
        <w:rPr>
          <w:rFonts w:ascii="Arial" w:eastAsia="Arial" w:hAnsi="Arial" w:cs="Arial"/>
          <w:color w:val="000000"/>
        </w:rPr>
        <w:t>ul</w:t>
      </w:r>
      <w:r w:rsidR="009934F6">
        <w:rPr>
          <w:rFonts w:ascii="Arial" w:eastAsia="Arial" w:hAnsi="Arial" w:cs="Arial"/>
          <w:color w:val="000000"/>
        </w:rPr>
        <w:t xml:space="preserve"> e declaramos que:</w:t>
      </w:r>
    </w:p>
    <w:p w14:paraId="35CC441C" w14:textId="074BA782" w:rsidR="00C25E7D" w:rsidRDefault="009934F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Caso a </w:t>
      </w:r>
      <w:r>
        <w:rPr>
          <w:rFonts w:ascii="Arial" w:eastAsia="Arial" w:hAnsi="Arial" w:cs="Arial"/>
        </w:rPr>
        <w:t>obra seja</w:t>
      </w:r>
      <w:r>
        <w:rPr>
          <w:rFonts w:ascii="Arial" w:eastAsia="Arial" w:hAnsi="Arial" w:cs="Arial"/>
          <w:color w:val="000000"/>
        </w:rPr>
        <w:t xml:space="preserve"> fruto de um estudo realizado com seres humanos ou animais, no </w:t>
      </w:r>
      <w:r>
        <w:rPr>
          <w:rFonts w:ascii="Arial" w:eastAsia="Arial" w:hAnsi="Arial" w:cs="Arial"/>
        </w:rPr>
        <w:t>caso de animais</w:t>
      </w:r>
      <w:r>
        <w:rPr>
          <w:rFonts w:ascii="Arial" w:eastAsia="Arial" w:hAnsi="Arial" w:cs="Arial"/>
          <w:color w:val="000000"/>
        </w:rPr>
        <w:t xml:space="preserve"> conforme </w:t>
      </w:r>
      <w:r>
        <w:rPr>
          <w:rFonts w:ascii="Arial" w:eastAsia="Arial" w:hAnsi="Arial" w:cs="Arial"/>
        </w:rPr>
        <w:t>normativa</w:t>
      </w:r>
      <w:r>
        <w:rPr>
          <w:rFonts w:ascii="Arial" w:eastAsia="Arial" w:hAnsi="Arial" w:cs="Arial"/>
          <w:color w:val="000000"/>
        </w:rPr>
        <w:t xml:space="preserve"> específica</w:t>
      </w:r>
      <w:r w:rsidR="00EE7CA8">
        <w:rPr>
          <w:rFonts w:ascii="Arial" w:eastAsia="Arial" w:hAnsi="Arial" w:cs="Arial"/>
          <w:color w:val="000000"/>
        </w:rPr>
        <w:t>, af</w:t>
      </w:r>
      <w:r>
        <w:rPr>
          <w:rFonts w:ascii="Arial" w:eastAsia="Arial" w:hAnsi="Arial" w:cs="Arial"/>
          <w:color w:val="000000"/>
        </w:rPr>
        <w:t>irmamos que o mesmo está de acordo com a legisla</w:t>
      </w:r>
      <w:r>
        <w:rPr>
          <w:rFonts w:ascii="Arial" w:eastAsia="Arial" w:hAnsi="Arial" w:cs="Arial"/>
        </w:rPr>
        <w:t>ção vigente e suas complementares (Conselho Nacional de Saúde - Resolução nº 466, de 12 de dezembro de 2012;  Conselho Nacional de Saúde - Resolução nº 510, de 07 de abril de 2016; e para pesquisas que envolvam crianças e adolescentes a Lei nº 8.069, de 13 de julho de 1990) no que diz respeito aos aspectos éticos em pesquisa, estando o parecer do Comitê de Ética em Pesquisa devidamente anexado no processo de envio do</w:t>
      </w:r>
      <w:r>
        <w:rPr>
          <w:rFonts w:ascii="Arial" w:eastAsia="Arial" w:hAnsi="Arial" w:cs="Arial"/>
          <w:color w:val="000000"/>
        </w:rPr>
        <w:t>s documentos suplementares.</w:t>
      </w:r>
    </w:p>
    <w:p w14:paraId="785DA45C" w14:textId="3CCE9DA8" w:rsidR="00C25E7D" w:rsidRDefault="009934F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r w:rsidR="00BA4517">
        <w:rPr>
          <w:rFonts w:ascii="Arial" w:eastAsia="Arial" w:hAnsi="Arial" w:cs="Arial"/>
          <w:color w:val="000000"/>
        </w:rPr>
        <w:t>Temos ciência de que a o</w:t>
      </w:r>
      <w:r>
        <w:rPr>
          <w:rFonts w:ascii="Arial" w:eastAsia="Arial" w:hAnsi="Arial" w:cs="Arial"/>
          <w:color w:val="000000"/>
        </w:rPr>
        <w:t xml:space="preserve">bra que não foi </w:t>
      </w:r>
      <w:r>
        <w:rPr>
          <w:rFonts w:ascii="Arial" w:eastAsia="Arial" w:hAnsi="Arial" w:cs="Arial"/>
        </w:rPr>
        <w:t>submetida à apreciação do Comitê de Ética em Pesquisa, cabe aos autores a responsabilidade em relação à conformidade com os preceitos éticos e boas práticas em pesquisa.</w:t>
      </w:r>
    </w:p>
    <w:p w14:paraId="3B77547C" w14:textId="68408CDB" w:rsidR="00C25E7D" w:rsidRDefault="009934F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color w:val="000000"/>
        </w:rPr>
        <w:t>Temos ciência de que o conteúdo e imagens da obra publicada, inclusive informações de pessoas físicas ou jurídicas, são de absoluta e exclusiva responsabilidade de seus</w:t>
      </w:r>
      <w:r w:rsidR="00BA4517">
        <w:rPr>
          <w:rFonts w:ascii="Arial" w:eastAsia="Arial" w:hAnsi="Arial" w:cs="Arial"/>
          <w:color w:val="000000"/>
        </w:rPr>
        <w:t>/suas</w:t>
      </w:r>
      <w:r>
        <w:rPr>
          <w:rFonts w:ascii="Arial" w:eastAsia="Arial" w:hAnsi="Arial" w:cs="Arial"/>
          <w:color w:val="000000"/>
        </w:rPr>
        <w:t xml:space="preserve"> autores</w:t>
      </w:r>
      <w:r w:rsidR="00BA4517">
        <w:rPr>
          <w:rFonts w:ascii="Arial" w:eastAsia="Arial" w:hAnsi="Arial" w:cs="Arial"/>
          <w:color w:val="000000"/>
        </w:rPr>
        <w:t>/as e/ou organizadores/as.</w:t>
      </w:r>
    </w:p>
    <w:p w14:paraId="6BF0E4A6" w14:textId="77777777" w:rsidR="00C25E7D" w:rsidRDefault="009934F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color w:val="000000"/>
        </w:rPr>
        <w:t xml:space="preserve"> Afirmamos que existe um consenso entre todos/as os/as autores/coautores na aprovação da versão final da obra e na sua subsequente submissão para publicação.</w:t>
      </w:r>
    </w:p>
    <w:p w14:paraId="138098B6" w14:textId="77777777" w:rsidR="00C25E7D" w:rsidRDefault="00C25E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76F40E1" w14:textId="77777777" w:rsidR="00C25E7D" w:rsidRDefault="009934F6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Cidade, XX de XX de 202X.</w:t>
      </w:r>
    </w:p>
    <w:p w14:paraId="1218CB83" w14:textId="77777777" w:rsidR="00C25E7D" w:rsidRDefault="00C25E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C4416E9" w14:textId="77777777" w:rsidR="00C25E7D" w:rsidRDefault="00C25E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B2FDCEF" w14:textId="77777777" w:rsidR="00C25E7D" w:rsidRDefault="00C25E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63B9311" w14:textId="1A42F3E8" w:rsidR="00C25E7D" w:rsidRDefault="009934F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</w:t>
      </w:r>
      <w:r w:rsidR="00874DAE"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</w:rPr>
        <w:t>____________________________________________</w:t>
      </w:r>
    </w:p>
    <w:p w14:paraId="7ADAF32F" w14:textId="626B4EBB" w:rsidR="00C25E7D" w:rsidRDefault="009934F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>(Nome e Assinatura</w:t>
      </w:r>
      <w:r>
        <w:rPr>
          <w:rFonts w:ascii="Arial" w:eastAsia="Arial" w:hAnsi="Arial" w:cs="Arial"/>
        </w:rPr>
        <w:t xml:space="preserve"> de todo</w:t>
      </w:r>
      <w:r w:rsidR="00874DAE">
        <w:rPr>
          <w:rFonts w:ascii="Arial" w:eastAsia="Arial" w:hAnsi="Arial" w:cs="Arial"/>
        </w:rPr>
        <w:t>s/as</w:t>
      </w:r>
      <w:r>
        <w:rPr>
          <w:rFonts w:ascii="Arial" w:eastAsia="Arial" w:hAnsi="Arial" w:cs="Arial"/>
        </w:rPr>
        <w:t xml:space="preserve"> os</w:t>
      </w:r>
      <w:r w:rsidR="00874DAE">
        <w:rPr>
          <w:rFonts w:ascii="Arial" w:eastAsia="Arial" w:hAnsi="Arial" w:cs="Arial"/>
        </w:rPr>
        <w:t>/as</w:t>
      </w:r>
      <w:r>
        <w:rPr>
          <w:rFonts w:ascii="Arial" w:eastAsia="Arial" w:hAnsi="Arial" w:cs="Arial"/>
        </w:rPr>
        <w:t xml:space="preserve"> autores</w:t>
      </w:r>
      <w:r w:rsidR="00874DAE">
        <w:rPr>
          <w:rFonts w:ascii="Arial" w:eastAsia="Arial" w:hAnsi="Arial" w:cs="Arial"/>
        </w:rPr>
        <w:t>/as e/ou organizadores/as</w:t>
      </w:r>
      <w:r>
        <w:rPr>
          <w:rFonts w:ascii="Arial" w:eastAsia="Arial" w:hAnsi="Arial" w:cs="Arial"/>
          <w:color w:val="000000"/>
        </w:rPr>
        <w:t>)</w:t>
      </w:r>
    </w:p>
    <w:p w14:paraId="3CB053C7" w14:textId="77777777" w:rsidR="00C25E7D" w:rsidRDefault="00C25E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538ABCF4" w14:textId="77777777" w:rsidR="00C25E7D" w:rsidRDefault="00C25E7D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C25E7D">
      <w:headerReference w:type="default" r:id="rId7"/>
      <w:footerReference w:type="default" r:id="rId8"/>
      <w:pgSz w:w="11906" w:h="16838"/>
      <w:pgMar w:top="1693" w:right="1134" w:bottom="2038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5006" w14:textId="77777777" w:rsidR="009F65A5" w:rsidRDefault="009F65A5">
      <w:r>
        <w:separator/>
      </w:r>
    </w:p>
  </w:endnote>
  <w:endnote w:type="continuationSeparator" w:id="0">
    <w:p w14:paraId="05A7A021" w14:textId="77777777" w:rsidR="009F65A5" w:rsidRDefault="009F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9278" w14:textId="77777777" w:rsidR="00BA4517" w:rsidRDefault="00BA4517" w:rsidP="00BA451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 xml:space="preserve">EDITAL FLUXO CONTÍNUO                                        </w:t>
    </w:r>
    <w:r>
      <w:rPr>
        <w:sz w:val="16"/>
        <w:lang w:val="pt-BR"/>
      </w:rPr>
      <w:t xml:space="preserve">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14:paraId="05E7B7CD" w14:textId="77777777" w:rsidR="00BA4517" w:rsidRDefault="00BA4517" w:rsidP="00BA451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2582DB69" w14:textId="77777777" w:rsidR="00BA4517" w:rsidRDefault="00BA4517" w:rsidP="00BA451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8281DDE" w14:textId="77777777" w:rsidR="00BA4517" w:rsidRDefault="00BA4517" w:rsidP="00BA451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66C7B340" w14:textId="4CFC6702" w:rsidR="00C25E7D" w:rsidRPr="00BA4517" w:rsidRDefault="00C25E7D" w:rsidP="00BA4517">
    <w:pPr>
      <w:pStyle w:val="Rodap"/>
      <w:rPr>
        <w:rFonts w:eastAsia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FC4E" w14:textId="77777777" w:rsidR="009F65A5" w:rsidRDefault="009F65A5">
      <w:r>
        <w:separator/>
      </w:r>
    </w:p>
  </w:footnote>
  <w:footnote w:type="continuationSeparator" w:id="0">
    <w:p w14:paraId="31D8F9CA" w14:textId="77777777" w:rsidR="009F65A5" w:rsidRDefault="009F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E340" w14:textId="77777777" w:rsidR="00EE7CA8" w:rsidRPr="00D579FB" w:rsidRDefault="00EE7CA8" w:rsidP="00EE7CA8">
    <w:pPr>
      <w:pStyle w:val="Cabealho"/>
    </w:pPr>
    <w:r w:rsidRPr="00521854">
      <w:rPr>
        <w:noProof/>
        <w:lang w:eastAsia="pt-BR"/>
      </w:rPr>
      <w:drawing>
        <wp:inline distT="0" distB="0" distL="0" distR="0" wp14:anchorId="4335CC5E" wp14:editId="01EDFBE2">
          <wp:extent cx="2343150" cy="790575"/>
          <wp:effectExtent l="0" t="0" r="0" b="0"/>
          <wp:docPr id="16" name="Imagem 1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21E4B664" wp14:editId="5E35D107">
          <wp:extent cx="714375" cy="800100"/>
          <wp:effectExtent l="0" t="0" r="9525" b="0"/>
          <wp:docPr id="17" name="Imagem 17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51A0DAF3" wp14:editId="22FC7B37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52F8E" w14:textId="42F95927" w:rsidR="00C25E7D" w:rsidRPr="00EE7CA8" w:rsidRDefault="00C25E7D" w:rsidP="00EE7C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7D"/>
    <w:rsid w:val="0071169E"/>
    <w:rsid w:val="00874DAE"/>
    <w:rsid w:val="00956A9F"/>
    <w:rsid w:val="009934F6"/>
    <w:rsid w:val="009F65A5"/>
    <w:rsid w:val="00AE54AE"/>
    <w:rsid w:val="00BA4517"/>
    <w:rsid w:val="00C25E7D"/>
    <w:rsid w:val="00E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F9CA"/>
  <w15:docId w15:val="{621D8235-3176-43D8-8F47-F780C761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Standard">
    <w:name w:val="Standard"/>
    <w:qFormat/>
    <w:rsid w:val="004D291F"/>
    <w:pPr>
      <w:widowControl/>
      <w:suppressAutoHyphens/>
      <w:autoSpaceDN w:val="0"/>
      <w:textAlignment w:val="baseline"/>
    </w:pPr>
    <w:rPr>
      <w:rFonts w:ascii="Times" w:eastAsia="Times" w:hAnsi="Times" w:cs="Times"/>
      <w:kern w:val="3"/>
      <w:szCs w:val="20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E7CA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CA8"/>
  </w:style>
  <w:style w:type="paragraph" w:styleId="Rodap">
    <w:name w:val="footer"/>
    <w:basedOn w:val="Normal"/>
    <w:link w:val="RodapChar"/>
    <w:uiPriority w:val="99"/>
    <w:unhideWhenUsed/>
    <w:rsid w:val="00EE7CA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E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XImRoObvfru0qXj5TqRD4HIe3Q==">AMUW2mVEAX61Ontg2DXlsJdSaoKa1eq1qweVAlCgFp2GK2vgg7jtJ+BBc9xLjqSbRB7QRwEto8rguKZBeb+Uh4EKbeEYH7Uyg63IdJ2no7JDtGGVeNeNls4=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da Silva</dc:creator>
  <cp:lastModifiedBy>Carla Rosani Fiori</cp:lastModifiedBy>
  <cp:revision>3</cp:revision>
  <dcterms:created xsi:type="dcterms:W3CDTF">2021-11-26T21:01:00Z</dcterms:created>
  <dcterms:modified xsi:type="dcterms:W3CDTF">2021-12-01T13:24:00Z</dcterms:modified>
</cp:coreProperties>
</file>