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848" w:rsidRDefault="00C2585E">
      <w:pPr>
        <w:pStyle w:val="Corpodetexto"/>
        <w:ind w:left="4696"/>
        <w:rPr>
          <w:rFonts w:ascii="Times New Roman"/>
          <w:b w:val="0"/>
        </w:rPr>
      </w:pPr>
      <w:r>
        <w:rPr>
          <w:rFonts w:ascii="Times New Roman"/>
          <w:b w:val="0"/>
          <w:noProof/>
          <w:lang w:val="pt-BR" w:eastAsia="pt-BR"/>
        </w:rPr>
        <w:drawing>
          <wp:inline distT="0" distB="0" distL="0" distR="0">
            <wp:extent cx="682040" cy="74809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040" cy="74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848" w:rsidRDefault="00C2585E">
      <w:pPr>
        <w:pStyle w:val="Corpodetexto"/>
        <w:spacing w:before="65" w:line="247" w:lineRule="auto"/>
        <w:ind w:left="3374" w:right="1344" w:firstLine="907"/>
      </w:pPr>
      <w:r>
        <w:rPr>
          <w:w w:val="120"/>
        </w:rPr>
        <w:t>Ministério</w:t>
      </w:r>
      <w:r>
        <w:rPr>
          <w:spacing w:val="39"/>
          <w:w w:val="120"/>
        </w:rPr>
        <w:t xml:space="preserve"> </w:t>
      </w:r>
      <w:r>
        <w:rPr>
          <w:w w:val="120"/>
        </w:rPr>
        <w:t>da</w:t>
      </w:r>
      <w:r>
        <w:rPr>
          <w:spacing w:val="38"/>
          <w:w w:val="120"/>
        </w:rPr>
        <w:t xml:space="preserve"> </w:t>
      </w:r>
      <w:r>
        <w:rPr>
          <w:w w:val="120"/>
        </w:rPr>
        <w:t>Educação</w:t>
      </w:r>
      <w:r>
        <w:rPr>
          <w:spacing w:val="20"/>
          <w:w w:val="120"/>
        </w:rPr>
        <w:t xml:space="preserve"> </w:t>
      </w:r>
      <w:r>
        <w:rPr>
          <w:w w:val="120"/>
        </w:rPr>
        <w:t>Secretaria</w:t>
      </w:r>
      <w:r>
        <w:rPr>
          <w:spacing w:val="26"/>
          <w:w w:val="120"/>
        </w:rPr>
        <w:t xml:space="preserve"> </w:t>
      </w:r>
      <w:r>
        <w:rPr>
          <w:w w:val="120"/>
        </w:rPr>
        <w:t>de</w:t>
      </w:r>
      <w:r>
        <w:rPr>
          <w:spacing w:val="-52"/>
          <w:w w:val="120"/>
        </w:rPr>
        <w:t xml:space="preserve"> </w:t>
      </w:r>
      <w:r>
        <w:rPr>
          <w:w w:val="120"/>
        </w:rPr>
        <w:t>Educação</w:t>
      </w:r>
      <w:r>
        <w:rPr>
          <w:spacing w:val="17"/>
          <w:w w:val="120"/>
        </w:rPr>
        <w:t xml:space="preserve"> </w:t>
      </w:r>
      <w:r>
        <w:rPr>
          <w:w w:val="120"/>
        </w:rPr>
        <w:t>Profissional</w:t>
      </w:r>
      <w:r>
        <w:rPr>
          <w:spacing w:val="15"/>
          <w:w w:val="120"/>
        </w:rPr>
        <w:t xml:space="preserve"> </w:t>
      </w:r>
      <w:r>
        <w:rPr>
          <w:w w:val="120"/>
        </w:rPr>
        <w:t>e</w:t>
      </w:r>
      <w:r>
        <w:rPr>
          <w:spacing w:val="9"/>
          <w:w w:val="120"/>
        </w:rPr>
        <w:t xml:space="preserve"> </w:t>
      </w:r>
      <w:r>
        <w:rPr>
          <w:w w:val="120"/>
        </w:rPr>
        <w:t>Tecnológica</w:t>
      </w:r>
    </w:p>
    <w:p w:rsidR="004E6848" w:rsidRDefault="00C2585E">
      <w:pPr>
        <w:pStyle w:val="Corpodetexto"/>
        <w:spacing w:before="16"/>
        <w:ind w:left="1804"/>
      </w:pPr>
      <w:r>
        <w:rPr>
          <w:w w:val="120"/>
        </w:rPr>
        <w:t>Instituto</w:t>
      </w:r>
      <w:r>
        <w:rPr>
          <w:spacing w:val="33"/>
          <w:w w:val="120"/>
        </w:rPr>
        <w:t xml:space="preserve"> </w:t>
      </w:r>
      <w:r>
        <w:rPr>
          <w:w w:val="120"/>
        </w:rPr>
        <w:t>Federal</w:t>
      </w:r>
      <w:r>
        <w:rPr>
          <w:spacing w:val="25"/>
          <w:w w:val="120"/>
        </w:rPr>
        <w:t xml:space="preserve"> </w:t>
      </w:r>
      <w:r>
        <w:rPr>
          <w:w w:val="120"/>
        </w:rPr>
        <w:t>de</w:t>
      </w:r>
      <w:r>
        <w:rPr>
          <w:spacing w:val="27"/>
          <w:w w:val="120"/>
        </w:rPr>
        <w:t xml:space="preserve"> </w:t>
      </w:r>
      <w:r>
        <w:rPr>
          <w:w w:val="120"/>
        </w:rPr>
        <w:t>Educação,</w:t>
      </w:r>
      <w:r>
        <w:rPr>
          <w:spacing w:val="29"/>
          <w:w w:val="120"/>
        </w:rPr>
        <w:t xml:space="preserve"> </w:t>
      </w:r>
      <w:r>
        <w:rPr>
          <w:w w:val="120"/>
        </w:rPr>
        <w:t>Ciência</w:t>
      </w:r>
      <w:r>
        <w:rPr>
          <w:spacing w:val="32"/>
          <w:w w:val="120"/>
        </w:rPr>
        <w:t xml:space="preserve"> </w:t>
      </w:r>
      <w:r>
        <w:rPr>
          <w:w w:val="120"/>
        </w:rPr>
        <w:t>e</w:t>
      </w:r>
      <w:r>
        <w:rPr>
          <w:spacing w:val="20"/>
          <w:w w:val="120"/>
        </w:rPr>
        <w:t xml:space="preserve"> </w:t>
      </w:r>
      <w:r>
        <w:rPr>
          <w:w w:val="120"/>
        </w:rPr>
        <w:t>Tecnologia</w:t>
      </w:r>
      <w:r>
        <w:rPr>
          <w:spacing w:val="32"/>
          <w:w w:val="120"/>
        </w:rPr>
        <w:t xml:space="preserve"> </w:t>
      </w:r>
      <w:r>
        <w:rPr>
          <w:w w:val="120"/>
        </w:rPr>
        <w:t>Sul-Rio-Grandense</w:t>
      </w:r>
    </w:p>
    <w:p w:rsidR="004E6848" w:rsidRDefault="00C2585E">
      <w:pPr>
        <w:pStyle w:val="Corpodetexto"/>
        <w:spacing w:before="27"/>
        <w:ind w:left="1215" w:right="1143"/>
        <w:jc w:val="center"/>
      </w:pPr>
      <w:r>
        <w:rPr>
          <w:w w:val="120"/>
        </w:rPr>
        <w:t>REITORIA</w:t>
      </w:r>
    </w:p>
    <w:p w:rsidR="004E6848" w:rsidRDefault="004E6848">
      <w:pPr>
        <w:spacing w:before="10"/>
        <w:rPr>
          <w:b/>
          <w:sz w:val="20"/>
        </w:rPr>
      </w:pPr>
    </w:p>
    <w:p w:rsidR="004E6848" w:rsidRDefault="00C2585E">
      <w:pPr>
        <w:pStyle w:val="Corpodetexto"/>
        <w:ind w:left="1212" w:right="1143"/>
        <w:jc w:val="center"/>
      </w:pPr>
      <w:r>
        <w:rPr>
          <w:w w:val="120"/>
        </w:rPr>
        <w:t>EDITAL</w:t>
      </w:r>
      <w:r>
        <w:rPr>
          <w:spacing w:val="8"/>
          <w:w w:val="120"/>
        </w:rPr>
        <w:t xml:space="preserve"> </w:t>
      </w:r>
      <w:r>
        <w:rPr>
          <w:w w:val="120"/>
        </w:rPr>
        <w:t>COER</w:t>
      </w:r>
      <w:r>
        <w:rPr>
          <w:spacing w:val="17"/>
          <w:w w:val="120"/>
        </w:rPr>
        <w:t xml:space="preserve"> </w:t>
      </w:r>
      <w:r>
        <w:rPr>
          <w:w w:val="120"/>
        </w:rPr>
        <w:t>Nº</w:t>
      </w:r>
      <w:r>
        <w:rPr>
          <w:spacing w:val="15"/>
          <w:w w:val="120"/>
        </w:rPr>
        <w:t xml:space="preserve"> </w:t>
      </w:r>
      <w:r>
        <w:rPr>
          <w:w w:val="120"/>
        </w:rPr>
        <w:t>00</w:t>
      </w:r>
      <w:r w:rsidR="00951D6A">
        <w:rPr>
          <w:w w:val="120"/>
        </w:rPr>
        <w:t>1</w:t>
      </w:r>
      <w:r>
        <w:rPr>
          <w:w w:val="120"/>
        </w:rPr>
        <w:t>/2022</w:t>
      </w:r>
    </w:p>
    <w:p w:rsidR="004E6848" w:rsidRDefault="00C2585E">
      <w:pPr>
        <w:pStyle w:val="Corpodetexto"/>
        <w:spacing w:before="11"/>
        <w:ind w:left="3064" w:right="1143"/>
        <w:jc w:val="center"/>
        <w:rPr>
          <w:w w:val="120"/>
        </w:rPr>
      </w:pPr>
      <w:r>
        <w:rPr>
          <w:w w:val="120"/>
        </w:rPr>
        <w:t>PROCESSO</w:t>
      </w:r>
      <w:r>
        <w:rPr>
          <w:spacing w:val="51"/>
          <w:w w:val="120"/>
        </w:rPr>
        <w:t xml:space="preserve"> </w:t>
      </w:r>
      <w:r>
        <w:rPr>
          <w:w w:val="120"/>
        </w:rPr>
        <w:t>SELETIVO</w:t>
      </w:r>
      <w:r>
        <w:rPr>
          <w:spacing w:val="52"/>
          <w:w w:val="120"/>
        </w:rPr>
        <w:t xml:space="preserve"> </w:t>
      </w:r>
      <w:r>
        <w:rPr>
          <w:w w:val="120"/>
        </w:rPr>
        <w:t>PARA  CONTRATAÇÃO</w:t>
      </w:r>
      <w:r>
        <w:rPr>
          <w:spacing w:val="53"/>
          <w:w w:val="120"/>
        </w:rPr>
        <w:t xml:space="preserve"> </w:t>
      </w:r>
      <w:r>
        <w:rPr>
          <w:w w:val="120"/>
        </w:rPr>
        <w:t>DE</w:t>
      </w:r>
      <w:r>
        <w:rPr>
          <w:spacing w:val="49"/>
          <w:w w:val="120"/>
        </w:rPr>
        <w:t xml:space="preserve"> </w:t>
      </w:r>
      <w:r>
        <w:rPr>
          <w:w w:val="120"/>
        </w:rPr>
        <w:t>ESTAGIÁRIO</w:t>
      </w:r>
    </w:p>
    <w:p w:rsidR="004E6848" w:rsidRDefault="004E6848">
      <w:pPr>
        <w:spacing w:before="3"/>
        <w:rPr>
          <w:b/>
          <w:sz w:val="21"/>
        </w:rPr>
      </w:pPr>
    </w:p>
    <w:p w:rsidR="004E6848" w:rsidRDefault="00C2585E" w:rsidP="003D043C">
      <w:pPr>
        <w:pStyle w:val="Corpodetexto"/>
        <w:spacing w:line="235" w:lineRule="auto"/>
        <w:ind w:left="422" w:right="323"/>
        <w:jc w:val="center"/>
        <w:rPr>
          <w:spacing w:val="-2"/>
          <w:w w:val="120"/>
        </w:rPr>
      </w:pPr>
      <w:r>
        <w:rPr>
          <w:spacing w:val="-1"/>
          <w:w w:val="120"/>
        </w:rPr>
        <w:t>DIVULGAÇÃO</w:t>
      </w:r>
      <w:r>
        <w:rPr>
          <w:spacing w:val="-3"/>
          <w:w w:val="120"/>
        </w:rPr>
        <w:t xml:space="preserve"> </w:t>
      </w:r>
      <w:r>
        <w:rPr>
          <w:w w:val="120"/>
        </w:rPr>
        <w:t>DAS</w:t>
      </w:r>
      <w:r>
        <w:rPr>
          <w:spacing w:val="-1"/>
          <w:w w:val="120"/>
        </w:rPr>
        <w:t xml:space="preserve"> </w:t>
      </w:r>
      <w:r>
        <w:rPr>
          <w:w w:val="120"/>
        </w:rPr>
        <w:t>ENTREVISTAS:</w:t>
      </w:r>
      <w:r>
        <w:rPr>
          <w:spacing w:val="-1"/>
          <w:w w:val="120"/>
        </w:rPr>
        <w:t xml:space="preserve"> </w:t>
      </w:r>
      <w:r>
        <w:rPr>
          <w:w w:val="120"/>
        </w:rPr>
        <w:t>Reitoria</w:t>
      </w:r>
      <w:r>
        <w:rPr>
          <w:spacing w:val="-12"/>
          <w:w w:val="120"/>
        </w:rPr>
        <w:t xml:space="preserve"> </w:t>
      </w:r>
      <w:r>
        <w:rPr>
          <w:w w:val="120"/>
        </w:rPr>
        <w:t>/</w:t>
      </w:r>
      <w:r w:rsidR="00C26CDB">
        <w:rPr>
          <w:spacing w:val="-2"/>
          <w:w w:val="120"/>
        </w:rPr>
        <w:t xml:space="preserve"> P</w:t>
      </w:r>
      <w:r w:rsidR="000C767A">
        <w:rPr>
          <w:spacing w:val="-2"/>
          <w:w w:val="120"/>
        </w:rPr>
        <w:t>ró-reitoria de Ensino/P</w:t>
      </w:r>
      <w:r w:rsidR="00C26CDB">
        <w:rPr>
          <w:spacing w:val="-2"/>
          <w:w w:val="120"/>
        </w:rPr>
        <w:t>ROEN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8"/>
        <w:gridCol w:w="2126"/>
        <w:gridCol w:w="1500"/>
        <w:gridCol w:w="2931"/>
      </w:tblGrid>
      <w:tr w:rsidR="004E6848" w:rsidTr="00314AB8">
        <w:trPr>
          <w:trHeight w:val="508"/>
        </w:trPr>
        <w:tc>
          <w:tcPr>
            <w:tcW w:w="3568" w:type="dxa"/>
          </w:tcPr>
          <w:p w:rsidR="004E6848" w:rsidRDefault="00C2585E">
            <w:pPr>
              <w:pStyle w:val="TableParagraph"/>
              <w:spacing w:before="1"/>
              <w:ind w:left="1365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w w:val="120"/>
                <w:sz w:val="20"/>
              </w:rPr>
              <w:t>CANDIDATO</w:t>
            </w:r>
          </w:p>
        </w:tc>
        <w:tc>
          <w:tcPr>
            <w:tcW w:w="2126" w:type="dxa"/>
          </w:tcPr>
          <w:p w:rsidR="004E6848" w:rsidRDefault="00C2585E">
            <w:pPr>
              <w:pStyle w:val="TableParagraph"/>
              <w:spacing w:before="1"/>
              <w:ind w:left="162" w:right="287"/>
              <w:jc w:val="center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DIA</w:t>
            </w:r>
            <w:r>
              <w:rPr>
                <w:b/>
                <w:spacing w:val="9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DA</w:t>
            </w:r>
          </w:p>
          <w:p w:rsidR="004E6848" w:rsidRDefault="00C2585E">
            <w:pPr>
              <w:pStyle w:val="TableParagraph"/>
              <w:spacing w:before="10" w:line="233" w:lineRule="exact"/>
              <w:ind w:left="165" w:right="286"/>
              <w:jc w:val="center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ENTREVISTA</w:t>
            </w:r>
          </w:p>
        </w:tc>
        <w:tc>
          <w:tcPr>
            <w:tcW w:w="1500" w:type="dxa"/>
          </w:tcPr>
          <w:p w:rsidR="004E6848" w:rsidRDefault="00C2585E">
            <w:pPr>
              <w:pStyle w:val="TableParagraph"/>
              <w:spacing w:before="1"/>
              <w:ind w:left="184" w:right="307"/>
              <w:jc w:val="center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HORÁRI</w:t>
            </w:r>
            <w:r w:rsidR="00314AB8">
              <w:rPr>
                <w:b/>
                <w:w w:val="120"/>
                <w:sz w:val="20"/>
              </w:rPr>
              <w:t>O</w:t>
            </w:r>
          </w:p>
        </w:tc>
        <w:tc>
          <w:tcPr>
            <w:tcW w:w="2931" w:type="dxa"/>
          </w:tcPr>
          <w:p w:rsidR="004E6848" w:rsidRDefault="00C2585E">
            <w:pPr>
              <w:pStyle w:val="TableParagraph"/>
              <w:spacing w:before="1"/>
              <w:ind w:left="1060" w:right="1183"/>
              <w:jc w:val="center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LOCAL</w:t>
            </w:r>
          </w:p>
        </w:tc>
      </w:tr>
      <w:tr w:rsidR="00D96524" w:rsidTr="00314AB8">
        <w:trPr>
          <w:trHeight w:val="508"/>
        </w:trPr>
        <w:tc>
          <w:tcPr>
            <w:tcW w:w="3568" w:type="dxa"/>
          </w:tcPr>
          <w:p w:rsidR="00D96524" w:rsidRPr="00A519A6" w:rsidRDefault="00D96524" w:rsidP="00D96524">
            <w:pPr>
              <w:rPr>
                <w:b/>
              </w:rPr>
            </w:pPr>
            <w:r w:rsidRPr="00A519A6">
              <w:rPr>
                <w:b/>
              </w:rPr>
              <w:t>ANA CAROLINA DA SILVA SOARES</w:t>
            </w:r>
          </w:p>
        </w:tc>
        <w:tc>
          <w:tcPr>
            <w:tcW w:w="2126" w:type="dxa"/>
          </w:tcPr>
          <w:p w:rsidR="00D96524" w:rsidRDefault="003D043C" w:rsidP="003D043C">
            <w:pPr>
              <w:jc w:val="center"/>
            </w:pPr>
            <w:r>
              <w:rPr>
                <w:w w:val="125"/>
                <w:sz w:val="20"/>
              </w:rPr>
              <w:t>23</w:t>
            </w:r>
            <w:r w:rsidR="00D96524" w:rsidRPr="00537F6C">
              <w:rPr>
                <w:w w:val="125"/>
                <w:sz w:val="20"/>
              </w:rPr>
              <w:t>/06/2022</w:t>
            </w:r>
          </w:p>
        </w:tc>
        <w:tc>
          <w:tcPr>
            <w:tcW w:w="1500" w:type="dxa"/>
          </w:tcPr>
          <w:p w:rsidR="00D96524" w:rsidRPr="003D043C" w:rsidRDefault="00D96524" w:rsidP="003D043C">
            <w:pPr>
              <w:pStyle w:val="TableParagraph"/>
              <w:spacing w:before="1"/>
              <w:ind w:left="184" w:right="307"/>
              <w:jc w:val="center"/>
              <w:rPr>
                <w:b/>
                <w:w w:val="120"/>
                <w:sz w:val="20"/>
              </w:rPr>
            </w:pPr>
            <w:r w:rsidRPr="003D043C">
              <w:rPr>
                <w:b/>
                <w:w w:val="120"/>
                <w:sz w:val="20"/>
              </w:rPr>
              <w:t>14:30</w:t>
            </w:r>
          </w:p>
        </w:tc>
        <w:tc>
          <w:tcPr>
            <w:tcW w:w="2931" w:type="dxa"/>
          </w:tcPr>
          <w:p w:rsidR="00D96524" w:rsidRPr="00FF61E6" w:rsidRDefault="00D96524" w:rsidP="00D96524">
            <w:pPr>
              <w:pStyle w:val="TableParagraph"/>
              <w:spacing w:before="3"/>
              <w:rPr>
                <w:sz w:val="20"/>
              </w:rPr>
            </w:pPr>
            <w:r w:rsidRPr="00FF61E6">
              <w:rPr>
                <w:w w:val="125"/>
                <w:sz w:val="20"/>
              </w:rPr>
              <w:t>Rua</w:t>
            </w:r>
            <w:r w:rsidRPr="00FF61E6">
              <w:rPr>
                <w:spacing w:val="-10"/>
                <w:w w:val="125"/>
                <w:sz w:val="20"/>
              </w:rPr>
              <w:t xml:space="preserve"> </w:t>
            </w:r>
            <w:r w:rsidRPr="00FF61E6">
              <w:rPr>
                <w:w w:val="125"/>
                <w:sz w:val="20"/>
              </w:rPr>
              <w:t>Gonçalves</w:t>
            </w:r>
            <w:r w:rsidRPr="00FF61E6">
              <w:rPr>
                <w:spacing w:val="-10"/>
                <w:w w:val="125"/>
                <w:sz w:val="20"/>
              </w:rPr>
              <w:t xml:space="preserve"> </w:t>
            </w:r>
            <w:r w:rsidRPr="00FF61E6">
              <w:rPr>
                <w:w w:val="125"/>
                <w:sz w:val="20"/>
              </w:rPr>
              <w:t>Chaves,</w:t>
            </w:r>
            <w:r>
              <w:rPr>
                <w:w w:val="125"/>
                <w:sz w:val="20"/>
              </w:rPr>
              <w:t xml:space="preserve"> </w:t>
            </w:r>
            <w:r w:rsidRPr="00FF61E6">
              <w:rPr>
                <w:w w:val="125"/>
                <w:sz w:val="20"/>
              </w:rPr>
              <w:t xml:space="preserve">n.º 3218 – Sala 324 </w:t>
            </w:r>
            <w:r w:rsidRPr="00FF61E6">
              <w:rPr>
                <w:w w:val="120"/>
                <w:sz w:val="20"/>
              </w:rPr>
              <w:t>IFSul/Reitoria/PROEN</w:t>
            </w:r>
          </w:p>
        </w:tc>
      </w:tr>
      <w:tr w:rsidR="00D96524" w:rsidTr="00314AB8">
        <w:trPr>
          <w:trHeight w:val="508"/>
        </w:trPr>
        <w:tc>
          <w:tcPr>
            <w:tcW w:w="3568" w:type="dxa"/>
          </w:tcPr>
          <w:p w:rsidR="00D96524" w:rsidRPr="00A519A6" w:rsidRDefault="00D96524" w:rsidP="00D96524">
            <w:pPr>
              <w:rPr>
                <w:rFonts w:cs="Arial"/>
                <w:b/>
              </w:rPr>
            </w:pPr>
            <w:r w:rsidRPr="00A519A6">
              <w:rPr>
                <w:b/>
              </w:rPr>
              <w:t>ANDRE OLIVEIRA CERQUEIRA</w:t>
            </w:r>
          </w:p>
        </w:tc>
        <w:tc>
          <w:tcPr>
            <w:tcW w:w="2126" w:type="dxa"/>
          </w:tcPr>
          <w:p w:rsidR="00D96524" w:rsidRDefault="003D043C" w:rsidP="003D043C">
            <w:pPr>
              <w:jc w:val="center"/>
            </w:pPr>
            <w:r>
              <w:rPr>
                <w:w w:val="125"/>
                <w:sz w:val="20"/>
              </w:rPr>
              <w:t>23</w:t>
            </w:r>
            <w:r w:rsidRPr="00537F6C">
              <w:rPr>
                <w:w w:val="125"/>
                <w:sz w:val="20"/>
              </w:rPr>
              <w:t>/06/2022</w:t>
            </w:r>
          </w:p>
        </w:tc>
        <w:tc>
          <w:tcPr>
            <w:tcW w:w="1500" w:type="dxa"/>
          </w:tcPr>
          <w:p w:rsidR="00D96524" w:rsidRPr="003D043C" w:rsidRDefault="003D043C" w:rsidP="003D043C">
            <w:pPr>
              <w:pStyle w:val="TableParagraph"/>
              <w:spacing w:before="1"/>
              <w:ind w:left="184" w:right="307"/>
              <w:jc w:val="center"/>
              <w:rPr>
                <w:b/>
                <w:w w:val="120"/>
                <w:sz w:val="20"/>
              </w:rPr>
            </w:pPr>
            <w:r w:rsidRPr="003D043C">
              <w:rPr>
                <w:b/>
                <w:w w:val="120"/>
                <w:sz w:val="20"/>
              </w:rPr>
              <w:t>14:45</w:t>
            </w:r>
          </w:p>
        </w:tc>
        <w:tc>
          <w:tcPr>
            <w:tcW w:w="2931" w:type="dxa"/>
          </w:tcPr>
          <w:p w:rsidR="00D96524" w:rsidRDefault="00D96524" w:rsidP="00D96524">
            <w:r w:rsidRPr="00DF3983">
              <w:rPr>
                <w:w w:val="125"/>
                <w:sz w:val="20"/>
              </w:rPr>
              <w:t>Rua</w:t>
            </w:r>
            <w:r w:rsidRPr="00DF3983">
              <w:rPr>
                <w:spacing w:val="-10"/>
                <w:w w:val="125"/>
                <w:sz w:val="20"/>
              </w:rPr>
              <w:t xml:space="preserve"> </w:t>
            </w:r>
            <w:r w:rsidRPr="00DF3983">
              <w:rPr>
                <w:w w:val="125"/>
                <w:sz w:val="20"/>
              </w:rPr>
              <w:t>Gonçalves</w:t>
            </w:r>
            <w:r w:rsidRPr="00DF3983">
              <w:rPr>
                <w:spacing w:val="-10"/>
                <w:w w:val="125"/>
                <w:sz w:val="20"/>
              </w:rPr>
              <w:t xml:space="preserve"> </w:t>
            </w:r>
            <w:r w:rsidRPr="00DF3983">
              <w:rPr>
                <w:w w:val="125"/>
                <w:sz w:val="20"/>
              </w:rPr>
              <w:t xml:space="preserve">Chaves, n.º 3218 – Sala 324 </w:t>
            </w:r>
            <w:r w:rsidRPr="00DF3983">
              <w:rPr>
                <w:w w:val="120"/>
                <w:sz w:val="20"/>
              </w:rPr>
              <w:t>IFSul/Reitoria/PROEN</w:t>
            </w:r>
          </w:p>
        </w:tc>
      </w:tr>
      <w:tr w:rsidR="00D96524" w:rsidTr="00314AB8">
        <w:trPr>
          <w:trHeight w:val="508"/>
        </w:trPr>
        <w:tc>
          <w:tcPr>
            <w:tcW w:w="3568" w:type="dxa"/>
          </w:tcPr>
          <w:p w:rsidR="00D96524" w:rsidRPr="00A519A6" w:rsidRDefault="00D96524" w:rsidP="00D96524">
            <w:pPr>
              <w:rPr>
                <w:rFonts w:cs="Arial"/>
                <w:b/>
              </w:rPr>
            </w:pPr>
            <w:r w:rsidRPr="00A519A6">
              <w:rPr>
                <w:b/>
              </w:rPr>
              <w:t>CARMEN BEATRIZ SILVA DE CASTRO</w:t>
            </w:r>
          </w:p>
        </w:tc>
        <w:tc>
          <w:tcPr>
            <w:tcW w:w="2126" w:type="dxa"/>
          </w:tcPr>
          <w:p w:rsidR="00D96524" w:rsidRDefault="003D043C" w:rsidP="003D043C">
            <w:pPr>
              <w:jc w:val="center"/>
            </w:pPr>
            <w:r>
              <w:rPr>
                <w:w w:val="125"/>
                <w:sz w:val="20"/>
              </w:rPr>
              <w:t>23</w:t>
            </w:r>
            <w:r w:rsidRPr="00537F6C">
              <w:rPr>
                <w:w w:val="125"/>
                <w:sz w:val="20"/>
              </w:rPr>
              <w:t>/06/2022</w:t>
            </w:r>
          </w:p>
        </w:tc>
        <w:tc>
          <w:tcPr>
            <w:tcW w:w="1500" w:type="dxa"/>
          </w:tcPr>
          <w:p w:rsidR="00D96524" w:rsidRPr="003D043C" w:rsidRDefault="003D043C" w:rsidP="003D043C">
            <w:pPr>
              <w:pStyle w:val="TableParagraph"/>
              <w:spacing w:before="1"/>
              <w:ind w:left="184" w:right="307"/>
              <w:jc w:val="center"/>
              <w:rPr>
                <w:b/>
                <w:w w:val="120"/>
                <w:sz w:val="20"/>
              </w:rPr>
            </w:pPr>
            <w:r w:rsidRPr="003D043C">
              <w:rPr>
                <w:b/>
                <w:w w:val="120"/>
                <w:sz w:val="20"/>
              </w:rPr>
              <w:t>15:00</w:t>
            </w:r>
          </w:p>
        </w:tc>
        <w:tc>
          <w:tcPr>
            <w:tcW w:w="2931" w:type="dxa"/>
          </w:tcPr>
          <w:p w:rsidR="00D96524" w:rsidRDefault="00D96524" w:rsidP="00D96524">
            <w:r w:rsidRPr="00DF3983">
              <w:rPr>
                <w:w w:val="125"/>
                <w:sz w:val="20"/>
              </w:rPr>
              <w:t>Rua</w:t>
            </w:r>
            <w:r w:rsidRPr="00DF3983">
              <w:rPr>
                <w:spacing w:val="-10"/>
                <w:w w:val="125"/>
                <w:sz w:val="20"/>
              </w:rPr>
              <w:t xml:space="preserve"> </w:t>
            </w:r>
            <w:r w:rsidRPr="00DF3983">
              <w:rPr>
                <w:w w:val="125"/>
                <w:sz w:val="20"/>
              </w:rPr>
              <w:t>Gonçalves</w:t>
            </w:r>
            <w:r w:rsidRPr="00DF3983">
              <w:rPr>
                <w:spacing w:val="-10"/>
                <w:w w:val="125"/>
                <w:sz w:val="20"/>
              </w:rPr>
              <w:t xml:space="preserve"> </w:t>
            </w:r>
            <w:r w:rsidRPr="00DF3983">
              <w:rPr>
                <w:w w:val="125"/>
                <w:sz w:val="20"/>
              </w:rPr>
              <w:t xml:space="preserve">Chaves, n.º 3218 – Sala 324 </w:t>
            </w:r>
            <w:r w:rsidRPr="00DF3983">
              <w:rPr>
                <w:w w:val="120"/>
                <w:sz w:val="20"/>
              </w:rPr>
              <w:t>IFSul/Reitoria/PROEN</w:t>
            </w:r>
          </w:p>
        </w:tc>
      </w:tr>
      <w:tr w:rsidR="00D96524" w:rsidTr="00314AB8">
        <w:trPr>
          <w:trHeight w:val="772"/>
        </w:trPr>
        <w:tc>
          <w:tcPr>
            <w:tcW w:w="3568" w:type="dxa"/>
          </w:tcPr>
          <w:p w:rsidR="00D96524" w:rsidRPr="00A519A6" w:rsidRDefault="00D96524" w:rsidP="00D96524">
            <w:pPr>
              <w:rPr>
                <w:b/>
              </w:rPr>
            </w:pPr>
            <w:r w:rsidRPr="00A519A6">
              <w:rPr>
                <w:b/>
              </w:rPr>
              <w:t>ISABELA DE SOUZA CARDOSO</w:t>
            </w:r>
          </w:p>
        </w:tc>
        <w:tc>
          <w:tcPr>
            <w:tcW w:w="2126" w:type="dxa"/>
          </w:tcPr>
          <w:p w:rsidR="00D96524" w:rsidRDefault="003D043C" w:rsidP="003D043C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23</w:t>
            </w:r>
            <w:r w:rsidRPr="00537F6C">
              <w:rPr>
                <w:w w:val="125"/>
                <w:sz w:val="20"/>
              </w:rPr>
              <w:t>/06/2022</w:t>
            </w:r>
          </w:p>
        </w:tc>
        <w:tc>
          <w:tcPr>
            <w:tcW w:w="1500" w:type="dxa"/>
          </w:tcPr>
          <w:p w:rsidR="00D96524" w:rsidRPr="003D043C" w:rsidRDefault="003D043C" w:rsidP="003D043C">
            <w:pPr>
              <w:pStyle w:val="TableParagraph"/>
              <w:ind w:left="184" w:right="303"/>
              <w:jc w:val="center"/>
              <w:rPr>
                <w:b/>
                <w:sz w:val="20"/>
              </w:rPr>
            </w:pPr>
            <w:r w:rsidRPr="003D043C">
              <w:rPr>
                <w:b/>
                <w:sz w:val="20"/>
              </w:rPr>
              <w:t>15:15</w:t>
            </w:r>
          </w:p>
        </w:tc>
        <w:tc>
          <w:tcPr>
            <w:tcW w:w="2931" w:type="dxa"/>
          </w:tcPr>
          <w:p w:rsidR="00D96524" w:rsidRDefault="00D96524" w:rsidP="00D96524">
            <w:r w:rsidRPr="00DF3983">
              <w:rPr>
                <w:w w:val="125"/>
                <w:sz w:val="20"/>
              </w:rPr>
              <w:t>Rua</w:t>
            </w:r>
            <w:r w:rsidRPr="00DF3983">
              <w:rPr>
                <w:spacing w:val="-10"/>
                <w:w w:val="125"/>
                <w:sz w:val="20"/>
              </w:rPr>
              <w:t xml:space="preserve"> </w:t>
            </w:r>
            <w:r w:rsidRPr="00DF3983">
              <w:rPr>
                <w:w w:val="125"/>
                <w:sz w:val="20"/>
              </w:rPr>
              <w:t>Gonçalves</w:t>
            </w:r>
            <w:r w:rsidRPr="00DF3983">
              <w:rPr>
                <w:spacing w:val="-10"/>
                <w:w w:val="125"/>
                <w:sz w:val="20"/>
              </w:rPr>
              <w:t xml:space="preserve"> </w:t>
            </w:r>
            <w:r w:rsidRPr="00DF3983">
              <w:rPr>
                <w:w w:val="125"/>
                <w:sz w:val="20"/>
              </w:rPr>
              <w:t xml:space="preserve">Chaves, n.º 3218 – Sala 324 </w:t>
            </w:r>
            <w:r w:rsidRPr="00DF3983">
              <w:rPr>
                <w:w w:val="120"/>
                <w:sz w:val="20"/>
              </w:rPr>
              <w:t>IFSul/Reitoria/PROEN</w:t>
            </w:r>
          </w:p>
        </w:tc>
      </w:tr>
      <w:tr w:rsidR="00D96524" w:rsidTr="00314AB8">
        <w:trPr>
          <w:trHeight w:val="763"/>
        </w:trPr>
        <w:tc>
          <w:tcPr>
            <w:tcW w:w="3568" w:type="dxa"/>
          </w:tcPr>
          <w:p w:rsidR="00D96524" w:rsidRPr="00A519A6" w:rsidRDefault="00D96524" w:rsidP="00D96524">
            <w:pPr>
              <w:rPr>
                <w:b/>
              </w:rPr>
            </w:pPr>
            <w:r w:rsidRPr="00A519A6">
              <w:rPr>
                <w:rFonts w:cs="Arial"/>
                <w:b/>
              </w:rPr>
              <w:t>JOAO PEDRO VARGAS RODRIGUES LACKMAM</w:t>
            </w:r>
          </w:p>
        </w:tc>
        <w:tc>
          <w:tcPr>
            <w:tcW w:w="2126" w:type="dxa"/>
          </w:tcPr>
          <w:p w:rsidR="00D96524" w:rsidRDefault="003D043C" w:rsidP="003D043C">
            <w:pPr>
              <w:jc w:val="center"/>
            </w:pPr>
            <w:r>
              <w:rPr>
                <w:w w:val="125"/>
                <w:sz w:val="20"/>
              </w:rPr>
              <w:t>23</w:t>
            </w:r>
            <w:r w:rsidRPr="00537F6C">
              <w:rPr>
                <w:w w:val="125"/>
                <w:sz w:val="20"/>
              </w:rPr>
              <w:t>/06/2022</w:t>
            </w:r>
          </w:p>
        </w:tc>
        <w:tc>
          <w:tcPr>
            <w:tcW w:w="1500" w:type="dxa"/>
          </w:tcPr>
          <w:p w:rsidR="00D96524" w:rsidRPr="003D043C" w:rsidRDefault="003D043C" w:rsidP="003D043C">
            <w:pPr>
              <w:pStyle w:val="TableParagraph"/>
              <w:ind w:left="184" w:right="303"/>
              <w:jc w:val="center"/>
              <w:rPr>
                <w:b/>
                <w:sz w:val="20"/>
              </w:rPr>
            </w:pPr>
            <w:r w:rsidRPr="003D043C">
              <w:rPr>
                <w:b/>
                <w:sz w:val="20"/>
              </w:rPr>
              <w:t>15:30</w:t>
            </w:r>
          </w:p>
        </w:tc>
        <w:tc>
          <w:tcPr>
            <w:tcW w:w="2931" w:type="dxa"/>
          </w:tcPr>
          <w:p w:rsidR="00D96524" w:rsidRDefault="00D96524" w:rsidP="00D96524">
            <w:r w:rsidRPr="00DF3983">
              <w:rPr>
                <w:w w:val="125"/>
                <w:sz w:val="20"/>
              </w:rPr>
              <w:t>Rua</w:t>
            </w:r>
            <w:r w:rsidRPr="00DF3983">
              <w:rPr>
                <w:spacing w:val="-10"/>
                <w:w w:val="125"/>
                <w:sz w:val="20"/>
              </w:rPr>
              <w:t xml:space="preserve"> </w:t>
            </w:r>
            <w:r w:rsidRPr="00DF3983">
              <w:rPr>
                <w:w w:val="125"/>
                <w:sz w:val="20"/>
              </w:rPr>
              <w:t>Gonçalves</w:t>
            </w:r>
            <w:r w:rsidRPr="00DF3983">
              <w:rPr>
                <w:spacing w:val="-10"/>
                <w:w w:val="125"/>
                <w:sz w:val="20"/>
              </w:rPr>
              <w:t xml:space="preserve"> </w:t>
            </w:r>
            <w:r w:rsidRPr="00DF3983">
              <w:rPr>
                <w:w w:val="125"/>
                <w:sz w:val="20"/>
              </w:rPr>
              <w:t xml:space="preserve">Chaves, n.º 3218 – Sala 324 </w:t>
            </w:r>
            <w:r w:rsidRPr="00DF3983">
              <w:rPr>
                <w:w w:val="120"/>
                <w:sz w:val="20"/>
              </w:rPr>
              <w:t>IFSul/Reitoria/PROEN</w:t>
            </w:r>
          </w:p>
        </w:tc>
      </w:tr>
      <w:tr w:rsidR="00D96524" w:rsidTr="00314AB8">
        <w:trPr>
          <w:trHeight w:val="761"/>
        </w:trPr>
        <w:tc>
          <w:tcPr>
            <w:tcW w:w="3568" w:type="dxa"/>
          </w:tcPr>
          <w:p w:rsidR="00D96524" w:rsidRPr="00326C15" w:rsidRDefault="00D96524" w:rsidP="00D96524">
            <w:pPr>
              <w:rPr>
                <w:b/>
              </w:rPr>
            </w:pPr>
            <w:r w:rsidRPr="00326C15">
              <w:rPr>
                <w:b/>
              </w:rPr>
              <w:t>KAUANE GOULARTE DE OLIVEIRA</w:t>
            </w:r>
          </w:p>
        </w:tc>
        <w:tc>
          <w:tcPr>
            <w:tcW w:w="2126" w:type="dxa"/>
          </w:tcPr>
          <w:p w:rsidR="00D96524" w:rsidRDefault="003D043C" w:rsidP="003D043C">
            <w:pPr>
              <w:jc w:val="center"/>
            </w:pPr>
            <w:r>
              <w:rPr>
                <w:w w:val="125"/>
                <w:sz w:val="20"/>
              </w:rPr>
              <w:t>23</w:t>
            </w:r>
            <w:r w:rsidRPr="00537F6C">
              <w:rPr>
                <w:w w:val="125"/>
                <w:sz w:val="20"/>
              </w:rPr>
              <w:t>/06/2022</w:t>
            </w:r>
          </w:p>
        </w:tc>
        <w:tc>
          <w:tcPr>
            <w:tcW w:w="1500" w:type="dxa"/>
          </w:tcPr>
          <w:p w:rsidR="00D96524" w:rsidRPr="003D043C" w:rsidRDefault="003D043C" w:rsidP="003D043C">
            <w:pPr>
              <w:pStyle w:val="TableParagraph"/>
              <w:ind w:left="184" w:right="303"/>
              <w:jc w:val="center"/>
              <w:rPr>
                <w:b/>
                <w:sz w:val="20"/>
              </w:rPr>
            </w:pPr>
            <w:r w:rsidRPr="003D043C">
              <w:rPr>
                <w:b/>
                <w:sz w:val="20"/>
              </w:rPr>
              <w:t>15:45</w:t>
            </w:r>
          </w:p>
        </w:tc>
        <w:tc>
          <w:tcPr>
            <w:tcW w:w="2931" w:type="dxa"/>
          </w:tcPr>
          <w:p w:rsidR="00D96524" w:rsidRDefault="00D96524" w:rsidP="00D96524">
            <w:r w:rsidRPr="00DF3983">
              <w:rPr>
                <w:w w:val="125"/>
                <w:sz w:val="20"/>
              </w:rPr>
              <w:t>Rua</w:t>
            </w:r>
            <w:r w:rsidRPr="00DF3983">
              <w:rPr>
                <w:spacing w:val="-10"/>
                <w:w w:val="125"/>
                <w:sz w:val="20"/>
              </w:rPr>
              <w:t xml:space="preserve"> </w:t>
            </w:r>
            <w:r w:rsidRPr="00DF3983">
              <w:rPr>
                <w:w w:val="125"/>
                <w:sz w:val="20"/>
              </w:rPr>
              <w:t>Gonçalves</w:t>
            </w:r>
            <w:r w:rsidRPr="00DF3983">
              <w:rPr>
                <w:spacing w:val="-10"/>
                <w:w w:val="125"/>
                <w:sz w:val="20"/>
              </w:rPr>
              <w:t xml:space="preserve"> </w:t>
            </w:r>
            <w:r w:rsidRPr="00DF3983">
              <w:rPr>
                <w:w w:val="125"/>
                <w:sz w:val="20"/>
              </w:rPr>
              <w:t xml:space="preserve">Chaves, n.º 3218 – Sala 324 </w:t>
            </w:r>
            <w:r w:rsidRPr="00DF3983">
              <w:rPr>
                <w:w w:val="120"/>
                <w:sz w:val="20"/>
              </w:rPr>
              <w:t>IFSul/Reitoria/PROEN</w:t>
            </w:r>
          </w:p>
        </w:tc>
      </w:tr>
      <w:tr w:rsidR="00D96524" w:rsidTr="00314AB8">
        <w:trPr>
          <w:trHeight w:val="761"/>
        </w:trPr>
        <w:tc>
          <w:tcPr>
            <w:tcW w:w="3568" w:type="dxa"/>
          </w:tcPr>
          <w:p w:rsidR="00D96524" w:rsidRPr="00326C15" w:rsidRDefault="00D96524" w:rsidP="00D96524">
            <w:pPr>
              <w:rPr>
                <w:b/>
              </w:rPr>
            </w:pPr>
            <w:r w:rsidRPr="00326C15">
              <w:rPr>
                <w:b/>
              </w:rPr>
              <w:t>LUCAS WARNK KSTER</w:t>
            </w:r>
          </w:p>
        </w:tc>
        <w:tc>
          <w:tcPr>
            <w:tcW w:w="2126" w:type="dxa"/>
          </w:tcPr>
          <w:p w:rsidR="00D96524" w:rsidRDefault="003D043C" w:rsidP="003D043C">
            <w:pPr>
              <w:jc w:val="center"/>
            </w:pPr>
            <w:r>
              <w:rPr>
                <w:w w:val="125"/>
                <w:sz w:val="20"/>
              </w:rPr>
              <w:t>23</w:t>
            </w:r>
            <w:r w:rsidRPr="00537F6C">
              <w:rPr>
                <w:w w:val="125"/>
                <w:sz w:val="20"/>
              </w:rPr>
              <w:t>/06/2022</w:t>
            </w:r>
          </w:p>
        </w:tc>
        <w:tc>
          <w:tcPr>
            <w:tcW w:w="1500" w:type="dxa"/>
          </w:tcPr>
          <w:p w:rsidR="00D96524" w:rsidRPr="003D043C" w:rsidRDefault="003D043C" w:rsidP="003D043C">
            <w:pPr>
              <w:pStyle w:val="TableParagraph"/>
              <w:ind w:left="184" w:right="303"/>
              <w:jc w:val="center"/>
              <w:rPr>
                <w:b/>
                <w:sz w:val="20"/>
              </w:rPr>
            </w:pPr>
            <w:r w:rsidRPr="003D043C">
              <w:rPr>
                <w:b/>
                <w:sz w:val="20"/>
              </w:rPr>
              <w:t>16:00</w:t>
            </w:r>
          </w:p>
        </w:tc>
        <w:tc>
          <w:tcPr>
            <w:tcW w:w="2931" w:type="dxa"/>
          </w:tcPr>
          <w:p w:rsidR="00D96524" w:rsidRDefault="00D96524" w:rsidP="00D96524">
            <w:r w:rsidRPr="00DF3983">
              <w:rPr>
                <w:w w:val="125"/>
                <w:sz w:val="20"/>
              </w:rPr>
              <w:t>Rua</w:t>
            </w:r>
            <w:r w:rsidRPr="00DF3983">
              <w:rPr>
                <w:spacing w:val="-10"/>
                <w:w w:val="125"/>
                <w:sz w:val="20"/>
              </w:rPr>
              <w:t xml:space="preserve"> </w:t>
            </w:r>
            <w:r w:rsidRPr="00DF3983">
              <w:rPr>
                <w:w w:val="125"/>
                <w:sz w:val="20"/>
              </w:rPr>
              <w:t>Gonçalves</w:t>
            </w:r>
            <w:r w:rsidRPr="00DF3983">
              <w:rPr>
                <w:spacing w:val="-10"/>
                <w:w w:val="125"/>
                <w:sz w:val="20"/>
              </w:rPr>
              <w:t xml:space="preserve"> </w:t>
            </w:r>
            <w:r w:rsidRPr="00DF3983">
              <w:rPr>
                <w:w w:val="125"/>
                <w:sz w:val="20"/>
              </w:rPr>
              <w:t xml:space="preserve">Chaves, n.º 3218 – Sala 324 </w:t>
            </w:r>
            <w:r w:rsidRPr="00DF3983">
              <w:rPr>
                <w:w w:val="120"/>
                <w:sz w:val="20"/>
              </w:rPr>
              <w:t>IFSul/Reitoria/PROEN</w:t>
            </w:r>
          </w:p>
        </w:tc>
      </w:tr>
      <w:tr w:rsidR="00D96524" w:rsidTr="00314AB8">
        <w:trPr>
          <w:trHeight w:val="761"/>
        </w:trPr>
        <w:tc>
          <w:tcPr>
            <w:tcW w:w="3568" w:type="dxa"/>
          </w:tcPr>
          <w:p w:rsidR="00D96524" w:rsidRPr="00044BBD" w:rsidRDefault="00D96524" w:rsidP="00D96524">
            <w:pPr>
              <w:rPr>
                <w:b/>
              </w:rPr>
            </w:pPr>
            <w:r>
              <w:rPr>
                <w:b/>
              </w:rPr>
              <w:t>MARCELLE BÖRN NEUSCHRANK</w:t>
            </w:r>
            <w:r w:rsidRPr="00044BBD">
              <w:rPr>
                <w:b/>
              </w:rPr>
              <w:t xml:space="preserve">  </w:t>
            </w:r>
          </w:p>
        </w:tc>
        <w:tc>
          <w:tcPr>
            <w:tcW w:w="2126" w:type="dxa"/>
          </w:tcPr>
          <w:p w:rsidR="00D96524" w:rsidRDefault="003D043C" w:rsidP="003D043C">
            <w:pPr>
              <w:jc w:val="center"/>
            </w:pPr>
            <w:r>
              <w:rPr>
                <w:w w:val="125"/>
                <w:sz w:val="20"/>
              </w:rPr>
              <w:t>23</w:t>
            </w:r>
            <w:r w:rsidRPr="00537F6C">
              <w:rPr>
                <w:w w:val="125"/>
                <w:sz w:val="20"/>
              </w:rPr>
              <w:t>/06/2022</w:t>
            </w:r>
          </w:p>
        </w:tc>
        <w:tc>
          <w:tcPr>
            <w:tcW w:w="1500" w:type="dxa"/>
          </w:tcPr>
          <w:p w:rsidR="00D96524" w:rsidRPr="003D043C" w:rsidRDefault="003D043C" w:rsidP="003D043C">
            <w:pPr>
              <w:pStyle w:val="TableParagraph"/>
              <w:ind w:left="184" w:right="303"/>
              <w:jc w:val="center"/>
              <w:rPr>
                <w:b/>
                <w:sz w:val="20"/>
              </w:rPr>
            </w:pPr>
            <w:r w:rsidRPr="003D043C">
              <w:rPr>
                <w:b/>
                <w:sz w:val="20"/>
              </w:rPr>
              <w:t>16:15</w:t>
            </w:r>
          </w:p>
        </w:tc>
        <w:tc>
          <w:tcPr>
            <w:tcW w:w="2931" w:type="dxa"/>
          </w:tcPr>
          <w:p w:rsidR="00D96524" w:rsidRDefault="00D96524" w:rsidP="00D96524">
            <w:r w:rsidRPr="00DF3983">
              <w:rPr>
                <w:w w:val="125"/>
                <w:sz w:val="20"/>
              </w:rPr>
              <w:t>Rua</w:t>
            </w:r>
            <w:r w:rsidRPr="00DF3983">
              <w:rPr>
                <w:spacing w:val="-10"/>
                <w:w w:val="125"/>
                <w:sz w:val="20"/>
              </w:rPr>
              <w:t xml:space="preserve"> </w:t>
            </w:r>
            <w:r w:rsidRPr="00DF3983">
              <w:rPr>
                <w:w w:val="125"/>
                <w:sz w:val="20"/>
              </w:rPr>
              <w:t>Gonçalves</w:t>
            </w:r>
            <w:r w:rsidRPr="00DF3983">
              <w:rPr>
                <w:spacing w:val="-10"/>
                <w:w w:val="125"/>
                <w:sz w:val="20"/>
              </w:rPr>
              <w:t xml:space="preserve"> </w:t>
            </w:r>
            <w:r w:rsidRPr="00DF3983">
              <w:rPr>
                <w:w w:val="125"/>
                <w:sz w:val="20"/>
              </w:rPr>
              <w:t xml:space="preserve">Chaves, n.º 3218 – Sala 324 </w:t>
            </w:r>
            <w:r w:rsidRPr="00DF3983">
              <w:rPr>
                <w:w w:val="120"/>
                <w:sz w:val="20"/>
              </w:rPr>
              <w:t>IFSul/Reitoria/PROEN</w:t>
            </w:r>
          </w:p>
        </w:tc>
      </w:tr>
      <w:tr w:rsidR="00D96524" w:rsidTr="00314AB8">
        <w:trPr>
          <w:trHeight w:val="761"/>
        </w:trPr>
        <w:tc>
          <w:tcPr>
            <w:tcW w:w="3568" w:type="dxa"/>
          </w:tcPr>
          <w:p w:rsidR="00D96524" w:rsidRPr="00655629" w:rsidRDefault="00D96524" w:rsidP="00D96524">
            <w:pPr>
              <w:rPr>
                <w:b/>
              </w:rPr>
            </w:pPr>
            <w:r w:rsidRPr="00655629">
              <w:rPr>
                <w:b/>
              </w:rPr>
              <w:t>MARIA EDUARDA BUDÓ NOGUEZ</w:t>
            </w:r>
          </w:p>
        </w:tc>
        <w:tc>
          <w:tcPr>
            <w:tcW w:w="2126" w:type="dxa"/>
          </w:tcPr>
          <w:p w:rsidR="00D96524" w:rsidRDefault="003D043C" w:rsidP="003D043C">
            <w:pPr>
              <w:jc w:val="center"/>
            </w:pPr>
            <w:r>
              <w:rPr>
                <w:w w:val="125"/>
                <w:sz w:val="20"/>
              </w:rPr>
              <w:t>23</w:t>
            </w:r>
            <w:r w:rsidRPr="00537F6C">
              <w:rPr>
                <w:w w:val="125"/>
                <w:sz w:val="20"/>
              </w:rPr>
              <w:t>/06/2022</w:t>
            </w:r>
          </w:p>
        </w:tc>
        <w:tc>
          <w:tcPr>
            <w:tcW w:w="1500" w:type="dxa"/>
          </w:tcPr>
          <w:p w:rsidR="00D96524" w:rsidRPr="003D043C" w:rsidRDefault="003D043C" w:rsidP="003D043C">
            <w:pPr>
              <w:pStyle w:val="TableParagraph"/>
              <w:ind w:left="184" w:right="303"/>
              <w:jc w:val="center"/>
              <w:rPr>
                <w:b/>
                <w:sz w:val="20"/>
              </w:rPr>
            </w:pPr>
            <w:r w:rsidRPr="003D043C">
              <w:rPr>
                <w:b/>
                <w:sz w:val="20"/>
              </w:rPr>
              <w:t>16:30</w:t>
            </w:r>
          </w:p>
        </w:tc>
        <w:tc>
          <w:tcPr>
            <w:tcW w:w="2931" w:type="dxa"/>
          </w:tcPr>
          <w:p w:rsidR="00D96524" w:rsidRDefault="00D96524" w:rsidP="00D96524">
            <w:r w:rsidRPr="00DF3983">
              <w:rPr>
                <w:w w:val="125"/>
                <w:sz w:val="20"/>
              </w:rPr>
              <w:t>Rua</w:t>
            </w:r>
            <w:r w:rsidRPr="00DF3983">
              <w:rPr>
                <w:spacing w:val="-10"/>
                <w:w w:val="125"/>
                <w:sz w:val="20"/>
              </w:rPr>
              <w:t xml:space="preserve"> </w:t>
            </w:r>
            <w:r w:rsidRPr="00DF3983">
              <w:rPr>
                <w:w w:val="125"/>
                <w:sz w:val="20"/>
              </w:rPr>
              <w:t>Gonçalves</w:t>
            </w:r>
            <w:r w:rsidRPr="00DF3983">
              <w:rPr>
                <w:spacing w:val="-10"/>
                <w:w w:val="125"/>
                <w:sz w:val="20"/>
              </w:rPr>
              <w:t xml:space="preserve"> </w:t>
            </w:r>
            <w:r w:rsidRPr="00DF3983">
              <w:rPr>
                <w:w w:val="125"/>
                <w:sz w:val="20"/>
              </w:rPr>
              <w:t xml:space="preserve">Chaves, n.º 3218 – Sala 324 </w:t>
            </w:r>
            <w:r w:rsidRPr="00DF3983">
              <w:rPr>
                <w:w w:val="120"/>
                <w:sz w:val="20"/>
              </w:rPr>
              <w:t>IFSul/Reitoria/PROEN</w:t>
            </w:r>
          </w:p>
        </w:tc>
      </w:tr>
      <w:tr w:rsidR="009947D0" w:rsidTr="00314AB8">
        <w:trPr>
          <w:trHeight w:val="761"/>
        </w:trPr>
        <w:tc>
          <w:tcPr>
            <w:tcW w:w="3568" w:type="dxa"/>
          </w:tcPr>
          <w:p w:rsidR="009947D0" w:rsidRPr="00655629" w:rsidRDefault="009947D0" w:rsidP="009947D0">
            <w:pPr>
              <w:rPr>
                <w:b/>
              </w:rPr>
            </w:pPr>
            <w:r>
              <w:rPr>
                <w:b/>
              </w:rPr>
              <w:t>MARIA EDUARDA OLIVEIRA GRILL</w:t>
            </w:r>
          </w:p>
        </w:tc>
        <w:tc>
          <w:tcPr>
            <w:tcW w:w="2126" w:type="dxa"/>
          </w:tcPr>
          <w:p w:rsidR="009947D0" w:rsidRDefault="009947D0" w:rsidP="009947D0">
            <w:pPr>
              <w:jc w:val="center"/>
              <w:rPr>
                <w:w w:val="125"/>
                <w:sz w:val="20"/>
              </w:rPr>
            </w:pPr>
            <w:r>
              <w:rPr>
                <w:w w:val="125"/>
                <w:sz w:val="20"/>
              </w:rPr>
              <w:t>23/06/2022</w:t>
            </w:r>
          </w:p>
        </w:tc>
        <w:tc>
          <w:tcPr>
            <w:tcW w:w="1500" w:type="dxa"/>
          </w:tcPr>
          <w:p w:rsidR="009947D0" w:rsidRPr="003D043C" w:rsidRDefault="00FC30C6" w:rsidP="00FC30C6">
            <w:pPr>
              <w:pStyle w:val="TableParagraph"/>
              <w:ind w:left="184" w:right="3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 w:rsidR="009947D0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45</w:t>
            </w:r>
          </w:p>
        </w:tc>
        <w:tc>
          <w:tcPr>
            <w:tcW w:w="2931" w:type="dxa"/>
          </w:tcPr>
          <w:p w:rsidR="009947D0" w:rsidRPr="00DF3983" w:rsidRDefault="009947D0" w:rsidP="009947D0">
            <w:pPr>
              <w:rPr>
                <w:w w:val="125"/>
                <w:sz w:val="20"/>
              </w:rPr>
            </w:pPr>
            <w:r w:rsidRPr="00DF3983">
              <w:rPr>
                <w:w w:val="125"/>
                <w:sz w:val="20"/>
              </w:rPr>
              <w:t>Rua</w:t>
            </w:r>
            <w:r w:rsidRPr="00DF3983">
              <w:rPr>
                <w:spacing w:val="-10"/>
                <w:w w:val="125"/>
                <w:sz w:val="20"/>
              </w:rPr>
              <w:t xml:space="preserve"> </w:t>
            </w:r>
            <w:r w:rsidRPr="00DF3983">
              <w:rPr>
                <w:w w:val="125"/>
                <w:sz w:val="20"/>
              </w:rPr>
              <w:t>Gonçalves</w:t>
            </w:r>
            <w:r w:rsidRPr="00DF3983">
              <w:rPr>
                <w:spacing w:val="-10"/>
                <w:w w:val="125"/>
                <w:sz w:val="20"/>
              </w:rPr>
              <w:t xml:space="preserve"> </w:t>
            </w:r>
            <w:r w:rsidRPr="00DF3983">
              <w:rPr>
                <w:w w:val="125"/>
                <w:sz w:val="20"/>
              </w:rPr>
              <w:t xml:space="preserve">Chaves, n.º 3218 – Sala 324 </w:t>
            </w:r>
            <w:r w:rsidRPr="00DF3983">
              <w:rPr>
                <w:w w:val="120"/>
                <w:sz w:val="20"/>
              </w:rPr>
              <w:t>IFSul/Reitoria/PROEN</w:t>
            </w:r>
          </w:p>
        </w:tc>
      </w:tr>
      <w:tr w:rsidR="009947D0" w:rsidTr="00314AB8">
        <w:trPr>
          <w:trHeight w:val="761"/>
        </w:trPr>
        <w:tc>
          <w:tcPr>
            <w:tcW w:w="3568" w:type="dxa"/>
          </w:tcPr>
          <w:p w:rsidR="009947D0" w:rsidRPr="00655629" w:rsidRDefault="009947D0" w:rsidP="009947D0">
            <w:pPr>
              <w:rPr>
                <w:b/>
              </w:rPr>
            </w:pPr>
            <w:r>
              <w:rPr>
                <w:b/>
              </w:rPr>
              <w:t>THAYNÁ SILVA COSTA</w:t>
            </w:r>
          </w:p>
        </w:tc>
        <w:tc>
          <w:tcPr>
            <w:tcW w:w="2126" w:type="dxa"/>
          </w:tcPr>
          <w:p w:rsidR="009947D0" w:rsidRDefault="009947D0" w:rsidP="009947D0">
            <w:pPr>
              <w:jc w:val="center"/>
              <w:rPr>
                <w:w w:val="125"/>
                <w:sz w:val="20"/>
              </w:rPr>
            </w:pPr>
            <w:r>
              <w:rPr>
                <w:w w:val="125"/>
                <w:sz w:val="20"/>
              </w:rPr>
              <w:t>23/06/2022</w:t>
            </w:r>
          </w:p>
        </w:tc>
        <w:tc>
          <w:tcPr>
            <w:tcW w:w="1500" w:type="dxa"/>
          </w:tcPr>
          <w:p w:rsidR="009947D0" w:rsidRPr="003D043C" w:rsidRDefault="009947D0" w:rsidP="00FC30C6">
            <w:pPr>
              <w:pStyle w:val="TableParagraph"/>
              <w:ind w:left="184" w:right="3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</w:t>
            </w:r>
            <w:r w:rsidR="00FC30C6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2931" w:type="dxa"/>
          </w:tcPr>
          <w:p w:rsidR="009947D0" w:rsidRPr="00DF3983" w:rsidRDefault="009947D0" w:rsidP="009947D0">
            <w:pPr>
              <w:rPr>
                <w:w w:val="125"/>
                <w:sz w:val="20"/>
              </w:rPr>
            </w:pPr>
            <w:r w:rsidRPr="00DF3983">
              <w:rPr>
                <w:w w:val="125"/>
                <w:sz w:val="20"/>
              </w:rPr>
              <w:t>Rua</w:t>
            </w:r>
            <w:r w:rsidRPr="00DF3983">
              <w:rPr>
                <w:spacing w:val="-10"/>
                <w:w w:val="125"/>
                <w:sz w:val="20"/>
              </w:rPr>
              <w:t xml:space="preserve"> </w:t>
            </w:r>
            <w:r w:rsidRPr="00DF3983">
              <w:rPr>
                <w:w w:val="125"/>
                <w:sz w:val="20"/>
              </w:rPr>
              <w:t>Gonçalves</w:t>
            </w:r>
            <w:r w:rsidRPr="00DF3983">
              <w:rPr>
                <w:spacing w:val="-10"/>
                <w:w w:val="125"/>
                <w:sz w:val="20"/>
              </w:rPr>
              <w:t xml:space="preserve"> </w:t>
            </w:r>
            <w:r w:rsidRPr="00DF3983">
              <w:rPr>
                <w:w w:val="125"/>
                <w:sz w:val="20"/>
              </w:rPr>
              <w:t xml:space="preserve">Chaves, n.º 3218 – Sala 324 </w:t>
            </w:r>
            <w:r w:rsidRPr="00DF3983">
              <w:rPr>
                <w:w w:val="120"/>
                <w:sz w:val="20"/>
              </w:rPr>
              <w:t>IFSul/Reitoria/PROEN</w:t>
            </w:r>
          </w:p>
        </w:tc>
      </w:tr>
    </w:tbl>
    <w:p w:rsidR="004E6848" w:rsidRDefault="004E6848">
      <w:pPr>
        <w:rPr>
          <w:b/>
          <w:sz w:val="20"/>
        </w:rPr>
      </w:pPr>
    </w:p>
    <w:p w:rsidR="001D1556" w:rsidRPr="001D1556" w:rsidRDefault="001D1556" w:rsidP="001D1556">
      <w:pPr>
        <w:tabs>
          <w:tab w:val="left" w:pos="8385"/>
        </w:tabs>
        <w:rPr>
          <w:b/>
          <w:sz w:val="20"/>
          <w:szCs w:val="20"/>
        </w:rPr>
      </w:pPr>
      <w:r w:rsidRPr="001D1556">
        <w:rPr>
          <w:b/>
          <w:sz w:val="20"/>
          <w:szCs w:val="20"/>
        </w:rPr>
        <w:t>Observação: Conforme Plano de Contigência, é obrigatório a apresentação da carteira de vacina e uso máscára.</w:t>
      </w:r>
    </w:p>
    <w:p w:rsidR="004E6848" w:rsidRDefault="004E6848">
      <w:pPr>
        <w:rPr>
          <w:b/>
        </w:rPr>
      </w:pPr>
    </w:p>
    <w:p w:rsidR="00951D6A" w:rsidRDefault="001D1556" w:rsidP="00951D6A">
      <w:pPr>
        <w:pStyle w:val="Corpodetexto"/>
        <w:spacing w:before="1"/>
        <w:ind w:left="1125" w:right="1143"/>
        <w:jc w:val="right"/>
        <w:rPr>
          <w:b w:val="0"/>
        </w:rPr>
      </w:pPr>
      <w:r>
        <w:rPr>
          <w:b w:val="0"/>
        </w:rPr>
        <w:t>Pelotas, 15</w:t>
      </w:r>
      <w:r w:rsidR="00951D6A" w:rsidRPr="00051975">
        <w:rPr>
          <w:b w:val="0"/>
        </w:rPr>
        <w:t xml:space="preserve"> de junho de 2022</w:t>
      </w:r>
      <w:r w:rsidR="00951D6A">
        <w:rPr>
          <w:b w:val="0"/>
        </w:rPr>
        <w:t>.</w:t>
      </w:r>
    </w:p>
    <w:p w:rsidR="00951D6A" w:rsidRDefault="00951D6A" w:rsidP="00951D6A">
      <w:pPr>
        <w:spacing w:before="9"/>
        <w:jc w:val="center"/>
        <w:rPr>
          <w:b/>
          <w:sz w:val="20"/>
        </w:rPr>
      </w:pPr>
      <w:r>
        <w:rPr>
          <w:noProof/>
          <w:lang w:val="pt-BR" w:eastAsia="pt-BR"/>
        </w:rPr>
        <w:drawing>
          <wp:inline distT="0" distB="0" distL="0" distR="0" wp14:anchorId="56EFA425" wp14:editId="4278FFA6">
            <wp:extent cx="502086" cy="651356"/>
            <wp:effectExtent l="1587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1841" cy="71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D6A" w:rsidRDefault="00951D6A" w:rsidP="00951D6A">
      <w:pPr>
        <w:jc w:val="center"/>
      </w:pPr>
      <w:r>
        <w:t>Ana Luiza Wickboldt Schneider</w:t>
      </w:r>
    </w:p>
    <w:p w:rsidR="00951D6A" w:rsidRPr="00CC76FF" w:rsidRDefault="00951D6A" w:rsidP="00951D6A">
      <w:pPr>
        <w:jc w:val="center"/>
        <w:rPr>
          <w:b/>
        </w:rPr>
      </w:pPr>
      <w:r w:rsidRPr="00CC76FF">
        <w:rPr>
          <w:b/>
        </w:rPr>
        <w:t>Coordenadora Executiva da Reitoria e</w:t>
      </w:r>
    </w:p>
    <w:p w:rsidR="004E6848" w:rsidRDefault="00951D6A" w:rsidP="00951D6A">
      <w:pPr>
        <w:spacing w:before="9"/>
        <w:jc w:val="center"/>
      </w:pPr>
      <w:r w:rsidRPr="00CC76FF">
        <w:rPr>
          <w:b/>
        </w:rPr>
        <w:t>Gerente de Vagas da Reitoria</w:t>
      </w:r>
    </w:p>
    <w:sectPr w:rsidR="004E6848">
      <w:type w:val="continuous"/>
      <w:pgSz w:w="12240" w:h="15840"/>
      <w:pgMar w:top="660" w:right="98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48"/>
    <w:rsid w:val="000C767A"/>
    <w:rsid w:val="001D1556"/>
    <w:rsid w:val="00314AB8"/>
    <w:rsid w:val="003D043C"/>
    <w:rsid w:val="004E6848"/>
    <w:rsid w:val="00807448"/>
    <w:rsid w:val="00951D6A"/>
    <w:rsid w:val="009947D0"/>
    <w:rsid w:val="00C2585E"/>
    <w:rsid w:val="00C26CDB"/>
    <w:rsid w:val="00D96524"/>
    <w:rsid w:val="00FC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8BCC5-0CDB-45E5-A9EF-BFA9AD96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character" w:customStyle="1" w:styleId="CorpodetextoChar">
    <w:name w:val="Corpo de texto Char"/>
    <w:basedOn w:val="Fontepargpadro"/>
    <w:link w:val="Corpodetexto"/>
    <w:uiPriority w:val="1"/>
    <w:rsid w:val="00951D6A"/>
    <w:rPr>
      <w:rFonts w:ascii="Calibri" w:eastAsia="Calibri" w:hAnsi="Calibri" w:cs="Calibri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Wickboldt Schneider</dc:creator>
  <cp:lastModifiedBy>Ana Luiza Wickboldt Schneider</cp:lastModifiedBy>
  <cp:revision>5</cp:revision>
  <cp:lastPrinted>2022-06-15T14:18:00Z</cp:lastPrinted>
  <dcterms:created xsi:type="dcterms:W3CDTF">2022-06-15T14:18:00Z</dcterms:created>
  <dcterms:modified xsi:type="dcterms:W3CDTF">2022-06-15T16:11:00Z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LastSaved">
    <vt:filetime>2022-06-14T00:00:00Z</vt:filetime>
  </property>
</Properties>
</file>