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C0" w:rsidRDefault="00CA28C0" w:rsidP="00CA28C0">
      <w:pPr>
        <w:spacing w:line="360" w:lineRule="auto"/>
        <w:jc w:val="center"/>
        <w:rPr>
          <w:b/>
        </w:rPr>
      </w:pPr>
      <w:r w:rsidRPr="00CA28C0">
        <w:rPr>
          <w:b/>
        </w:rPr>
        <w:t>PROCESSO DE SELEÇÃO DE PROPOSTAS DE EXTENSÃO NA MODALIDADE DE FORMAÇÃO INICIAL EDITAL PROEX- PROGRAMA ANA TERRA N.º 04/2022</w:t>
      </w:r>
    </w:p>
    <w:p w:rsidR="00CA28C0" w:rsidRDefault="00CA28C0" w:rsidP="00CA28C0">
      <w:pPr>
        <w:jc w:val="center"/>
        <w:rPr>
          <w:b/>
        </w:rPr>
      </w:pPr>
    </w:p>
    <w:p w:rsidR="00CA28C0" w:rsidRPr="00102C52" w:rsidRDefault="00CA28C0" w:rsidP="00102C52">
      <w:pPr>
        <w:pStyle w:val="PargrafodaLista"/>
        <w:numPr>
          <w:ilvl w:val="0"/>
          <w:numId w:val="10"/>
        </w:numPr>
        <w:rPr>
          <w:b/>
        </w:rPr>
      </w:pPr>
      <w:r w:rsidRPr="00102C52">
        <w:rPr>
          <w:b/>
        </w:rPr>
        <w:t>AJUSTE NO ITEM 08 DO EDITAL</w:t>
      </w:r>
    </w:p>
    <w:p w:rsidR="00CA28C0" w:rsidRDefault="00CA28C0" w:rsidP="00CA28C0">
      <w:pPr>
        <w:jc w:val="center"/>
        <w:rPr>
          <w:rFonts w:ascii="Times New Roman"/>
          <w:sz w:val="8"/>
          <w:szCs w:val="24"/>
        </w:rPr>
      </w:pPr>
    </w:p>
    <w:p w:rsidR="000D6307" w:rsidRDefault="001B51C4">
      <w:pPr>
        <w:pStyle w:val="Corpodetexto"/>
        <w:spacing w:before="5"/>
        <w:jc w:val="left"/>
        <w:rPr>
          <w:rFonts w:ascii="Times New Roman"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80645</wp:posOffset>
                </wp:positionV>
                <wp:extent cx="6537960" cy="35814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358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7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307" w:rsidRDefault="00157EA7">
                            <w:pPr>
                              <w:spacing w:before="146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1B51C4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ALTERAÇÃO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CRONOGRAMA</w:t>
                            </w:r>
                            <w:r w:rsidR="001B51C4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E OUTRAS ORIENTAÇÕES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margin-left:40.1pt;margin-top:6.35pt;width:514.8pt;height:28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" fillcolor="#d9d9d9" strokeweight=".45pt">
                <v:textbox inset="0,0,0,0">
                  <w:txbxContent>
                    <w:p w:rsidR="000D6307" w:rsidRDefault="00157EA7">
                      <w:pPr>
                        <w:spacing w:before="146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8.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="001B51C4"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ALTERAÇÃO DE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CRONOGRAMA</w:t>
                      </w:r>
                      <w:r w:rsidR="001B51C4"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E OUTRAS ORIENTAÇÕES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6307" w:rsidRDefault="000D6307">
      <w:pPr>
        <w:pStyle w:val="Corpodetexto"/>
        <w:spacing w:before="7"/>
        <w:jc w:val="left"/>
        <w:rPr>
          <w:rFonts w:ascii="Times New Roman"/>
          <w:sz w:val="6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0"/>
        <w:gridCol w:w="4059"/>
      </w:tblGrid>
      <w:tr w:rsidR="000D6307">
        <w:trPr>
          <w:trHeight w:val="551"/>
        </w:trPr>
        <w:tc>
          <w:tcPr>
            <w:tcW w:w="6150" w:type="dxa"/>
          </w:tcPr>
          <w:p w:rsidR="000D6307" w:rsidRDefault="00157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04/2022</w:t>
            </w:r>
          </w:p>
        </w:tc>
        <w:tc>
          <w:tcPr>
            <w:tcW w:w="4059" w:type="dxa"/>
          </w:tcPr>
          <w:p w:rsidR="000D6307" w:rsidRDefault="00157EA7">
            <w:pPr>
              <w:pStyle w:val="TableParagraph"/>
              <w:ind w:left="1183"/>
              <w:rPr>
                <w:sz w:val="24"/>
              </w:rPr>
            </w:pPr>
            <w:r>
              <w:rPr>
                <w:spacing w:val="-2"/>
                <w:sz w:val="24"/>
              </w:rPr>
              <w:t>09/08/2022</w:t>
            </w:r>
          </w:p>
        </w:tc>
      </w:tr>
      <w:tr w:rsidR="000D6307">
        <w:trPr>
          <w:trHeight w:val="964"/>
        </w:trPr>
        <w:tc>
          <w:tcPr>
            <w:tcW w:w="6150" w:type="dxa"/>
          </w:tcPr>
          <w:p w:rsidR="000D6307" w:rsidRDefault="00157EA7">
            <w:pPr>
              <w:pStyle w:val="TableParagraph"/>
              <w:spacing w:before="20" w:line="412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limite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propostas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à/ao representante de extensão e cultura</w:t>
            </w:r>
          </w:p>
        </w:tc>
        <w:tc>
          <w:tcPr>
            <w:tcW w:w="4059" w:type="dxa"/>
          </w:tcPr>
          <w:p w:rsidR="000D6307" w:rsidRDefault="001B51C4">
            <w:pPr>
              <w:pStyle w:val="TableParagraph"/>
              <w:spacing w:before="122"/>
              <w:ind w:left="1228"/>
              <w:rPr>
                <w:sz w:val="24"/>
              </w:rPr>
            </w:pPr>
            <w:r>
              <w:rPr>
                <w:spacing w:val="-2"/>
                <w:sz w:val="24"/>
              </w:rPr>
              <w:t>30/08/2022</w:t>
            </w:r>
          </w:p>
        </w:tc>
      </w:tr>
      <w:tr w:rsidR="000D6307">
        <w:trPr>
          <w:trHeight w:val="986"/>
        </w:trPr>
        <w:tc>
          <w:tcPr>
            <w:tcW w:w="6150" w:type="dxa"/>
          </w:tcPr>
          <w:p w:rsidR="000D6307" w:rsidRDefault="00157EA7">
            <w:pPr>
              <w:pStyle w:val="TableParagraph"/>
              <w:spacing w:before="12" w:line="410" w:lineRule="atLeast"/>
              <w:rPr>
                <w:sz w:val="24"/>
              </w:rPr>
            </w:pPr>
            <w:r>
              <w:rPr>
                <w:sz w:val="24"/>
              </w:rPr>
              <w:t>Data limite para envio das propostas pela/o representante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PROEX</w:t>
            </w:r>
          </w:p>
        </w:tc>
        <w:tc>
          <w:tcPr>
            <w:tcW w:w="4059" w:type="dxa"/>
          </w:tcPr>
          <w:p w:rsidR="000D6307" w:rsidRDefault="000D6307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:rsidR="000D6307" w:rsidRDefault="001B51C4">
            <w:pPr>
              <w:pStyle w:val="TableParagraph"/>
              <w:spacing w:before="0"/>
              <w:ind w:left="1228"/>
              <w:rPr>
                <w:sz w:val="24"/>
              </w:rPr>
            </w:pPr>
            <w:r>
              <w:rPr>
                <w:spacing w:val="-2"/>
                <w:sz w:val="24"/>
              </w:rPr>
              <w:t>01/09/2022</w:t>
            </w:r>
          </w:p>
        </w:tc>
      </w:tr>
      <w:tr w:rsidR="000D6307">
        <w:trPr>
          <w:trHeight w:val="964"/>
        </w:trPr>
        <w:tc>
          <w:tcPr>
            <w:tcW w:w="6150" w:type="dxa"/>
          </w:tcPr>
          <w:p w:rsidR="000D6307" w:rsidRDefault="00157EA7">
            <w:pPr>
              <w:pStyle w:val="TableParagraph"/>
              <w:spacing w:before="19" w:line="414" w:lineRule="exact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CAMEX/PROEX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analisar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avaliar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>
              <w:rPr>
                <w:spacing w:val="-2"/>
                <w:sz w:val="24"/>
              </w:rPr>
              <w:t>propostas</w:t>
            </w:r>
          </w:p>
        </w:tc>
        <w:tc>
          <w:tcPr>
            <w:tcW w:w="4059" w:type="dxa"/>
          </w:tcPr>
          <w:p w:rsidR="000D6307" w:rsidRDefault="000D6307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0D6307" w:rsidRDefault="001B51C4">
            <w:pPr>
              <w:pStyle w:val="TableParagraph"/>
              <w:spacing w:before="1"/>
              <w:ind w:left="1228"/>
              <w:rPr>
                <w:sz w:val="24"/>
              </w:rPr>
            </w:pPr>
            <w:r>
              <w:rPr>
                <w:spacing w:val="-2"/>
                <w:sz w:val="24"/>
              </w:rPr>
              <w:t>08/09/2022</w:t>
            </w:r>
          </w:p>
        </w:tc>
        <w:bookmarkStart w:id="0" w:name="_GoBack"/>
        <w:bookmarkEnd w:id="0"/>
      </w:tr>
      <w:tr w:rsidR="000D6307">
        <w:trPr>
          <w:trHeight w:val="551"/>
        </w:trPr>
        <w:tc>
          <w:tcPr>
            <w:tcW w:w="6150" w:type="dxa"/>
          </w:tcPr>
          <w:p w:rsidR="000D6307" w:rsidRDefault="00157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preliminar</w:t>
            </w:r>
          </w:p>
        </w:tc>
        <w:tc>
          <w:tcPr>
            <w:tcW w:w="4059" w:type="dxa"/>
          </w:tcPr>
          <w:p w:rsidR="000D6307" w:rsidRDefault="000D6307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0D6307" w:rsidRDefault="001B51C4">
            <w:pPr>
              <w:pStyle w:val="TableParagraph"/>
              <w:spacing w:before="1" w:line="270" w:lineRule="exact"/>
              <w:ind w:left="1228"/>
              <w:rPr>
                <w:sz w:val="24"/>
              </w:rPr>
            </w:pPr>
            <w:r>
              <w:rPr>
                <w:spacing w:val="-2"/>
                <w:sz w:val="24"/>
              </w:rPr>
              <w:t>12/09/2022</w:t>
            </w:r>
          </w:p>
        </w:tc>
      </w:tr>
      <w:tr w:rsidR="000D6307">
        <w:trPr>
          <w:trHeight w:val="940"/>
        </w:trPr>
        <w:tc>
          <w:tcPr>
            <w:tcW w:w="6150" w:type="dxa"/>
          </w:tcPr>
          <w:p w:rsidR="000D6307" w:rsidRDefault="000D6307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  <w:p w:rsidR="000D6307" w:rsidRDefault="00157EA7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planilha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avaliação</w:t>
            </w:r>
          </w:p>
        </w:tc>
        <w:tc>
          <w:tcPr>
            <w:tcW w:w="4059" w:type="dxa"/>
          </w:tcPr>
          <w:p w:rsidR="000D6307" w:rsidRDefault="000D6307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0D6307" w:rsidRDefault="001B51C4">
            <w:pPr>
              <w:pStyle w:val="TableParagraph"/>
              <w:spacing w:before="0"/>
              <w:ind w:left="1228"/>
              <w:rPr>
                <w:sz w:val="24"/>
              </w:rPr>
            </w:pPr>
            <w:r>
              <w:rPr>
                <w:spacing w:val="-2"/>
                <w:sz w:val="24"/>
              </w:rPr>
              <w:t>13/09/2022</w:t>
            </w:r>
          </w:p>
          <w:p w:rsidR="000D6307" w:rsidRDefault="00157EA7">
            <w:pPr>
              <w:pStyle w:val="TableParagraph"/>
              <w:spacing w:line="270" w:lineRule="exact"/>
              <w:ind w:left="1101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às </w:t>
            </w:r>
            <w:r>
              <w:rPr>
                <w:spacing w:val="-2"/>
                <w:sz w:val="24"/>
              </w:rPr>
              <w:t>19:30h</w:t>
            </w:r>
          </w:p>
        </w:tc>
      </w:tr>
      <w:tr w:rsidR="000D6307">
        <w:trPr>
          <w:trHeight w:val="642"/>
        </w:trPr>
        <w:tc>
          <w:tcPr>
            <w:tcW w:w="6150" w:type="dxa"/>
          </w:tcPr>
          <w:p w:rsidR="000D6307" w:rsidRDefault="00157EA7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recursos</w:t>
            </w:r>
          </w:p>
        </w:tc>
        <w:tc>
          <w:tcPr>
            <w:tcW w:w="4059" w:type="dxa"/>
          </w:tcPr>
          <w:p w:rsidR="000D6307" w:rsidRDefault="000D6307">
            <w:pPr>
              <w:pStyle w:val="TableParagraph"/>
              <w:spacing w:before="8"/>
              <w:ind w:left="0"/>
              <w:rPr>
                <w:rFonts w:ascii="Times New Roman"/>
                <w:sz w:val="30"/>
              </w:rPr>
            </w:pPr>
          </w:p>
          <w:p w:rsidR="000D6307" w:rsidRDefault="001B51C4">
            <w:pPr>
              <w:pStyle w:val="TableParagraph"/>
              <w:spacing w:before="0" w:line="270" w:lineRule="exact"/>
              <w:ind w:left="1228"/>
              <w:rPr>
                <w:sz w:val="24"/>
              </w:rPr>
            </w:pPr>
            <w:r>
              <w:rPr>
                <w:spacing w:val="-2"/>
                <w:sz w:val="24"/>
              </w:rPr>
              <w:t>14/09/2022</w:t>
            </w:r>
          </w:p>
        </w:tc>
      </w:tr>
      <w:tr w:rsidR="000D6307">
        <w:trPr>
          <w:trHeight w:val="551"/>
        </w:trPr>
        <w:tc>
          <w:tcPr>
            <w:tcW w:w="6150" w:type="dxa"/>
          </w:tcPr>
          <w:p w:rsidR="000D6307" w:rsidRDefault="00157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Julgamento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recursos</w:t>
            </w:r>
          </w:p>
        </w:tc>
        <w:tc>
          <w:tcPr>
            <w:tcW w:w="4059" w:type="dxa"/>
          </w:tcPr>
          <w:p w:rsidR="000D6307" w:rsidRDefault="001B51C4">
            <w:pPr>
              <w:pStyle w:val="TableParagraph"/>
              <w:ind w:left="1250"/>
              <w:rPr>
                <w:sz w:val="24"/>
              </w:rPr>
            </w:pPr>
            <w:r>
              <w:rPr>
                <w:spacing w:val="-2"/>
                <w:sz w:val="24"/>
              </w:rPr>
              <w:t>15/09/2022</w:t>
            </w:r>
          </w:p>
        </w:tc>
      </w:tr>
      <w:tr w:rsidR="000D6307">
        <w:trPr>
          <w:trHeight w:val="551"/>
        </w:trPr>
        <w:tc>
          <w:tcPr>
            <w:tcW w:w="6150" w:type="dxa"/>
          </w:tcPr>
          <w:p w:rsidR="000D6307" w:rsidRDefault="00157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final</w:t>
            </w:r>
          </w:p>
        </w:tc>
        <w:tc>
          <w:tcPr>
            <w:tcW w:w="4059" w:type="dxa"/>
          </w:tcPr>
          <w:p w:rsidR="000D6307" w:rsidRDefault="001B51C4">
            <w:pPr>
              <w:pStyle w:val="TableParagraph"/>
              <w:ind w:left="1250"/>
              <w:rPr>
                <w:sz w:val="24"/>
              </w:rPr>
            </w:pPr>
            <w:r>
              <w:rPr>
                <w:spacing w:val="-2"/>
                <w:sz w:val="24"/>
              </w:rPr>
              <w:t>16/09/2022</w:t>
            </w:r>
          </w:p>
        </w:tc>
      </w:tr>
      <w:tr w:rsidR="000D6307">
        <w:trPr>
          <w:trHeight w:val="965"/>
        </w:trPr>
        <w:tc>
          <w:tcPr>
            <w:tcW w:w="6150" w:type="dxa"/>
          </w:tcPr>
          <w:p w:rsidR="000D6307" w:rsidRDefault="00157EA7">
            <w:pPr>
              <w:pStyle w:val="TableParagraph"/>
              <w:spacing w:before="21" w:line="412" w:lineRule="exact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da/o estudante bolsista</w:t>
            </w:r>
          </w:p>
        </w:tc>
        <w:tc>
          <w:tcPr>
            <w:tcW w:w="4059" w:type="dxa"/>
          </w:tcPr>
          <w:p w:rsidR="000D6307" w:rsidRDefault="001B51C4">
            <w:pPr>
              <w:pStyle w:val="TableParagraph"/>
              <w:ind w:left="1250"/>
              <w:rPr>
                <w:sz w:val="24"/>
              </w:rPr>
            </w:pPr>
            <w:r>
              <w:rPr>
                <w:spacing w:val="-2"/>
                <w:sz w:val="24"/>
              </w:rPr>
              <w:t>22/09/2022</w:t>
            </w:r>
          </w:p>
        </w:tc>
      </w:tr>
      <w:tr w:rsidR="000D6307" w:rsidTr="00102C52">
        <w:trPr>
          <w:trHeight w:val="1007"/>
        </w:trPr>
        <w:tc>
          <w:tcPr>
            <w:tcW w:w="6150" w:type="dxa"/>
          </w:tcPr>
          <w:p w:rsidR="000D6307" w:rsidRDefault="00157EA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Relatório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Extensão</w:t>
            </w:r>
          </w:p>
        </w:tc>
        <w:tc>
          <w:tcPr>
            <w:tcW w:w="4059" w:type="dxa"/>
          </w:tcPr>
          <w:p w:rsidR="000D6307" w:rsidRDefault="00157EA7">
            <w:pPr>
              <w:pStyle w:val="TableParagraph"/>
              <w:spacing w:line="360" w:lineRule="auto"/>
              <w:ind w:left="1735" w:right="15" w:hanging="1335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4"/>
                <w:sz w:val="24"/>
              </w:rPr>
              <w:t>ação</w:t>
            </w:r>
          </w:p>
        </w:tc>
      </w:tr>
    </w:tbl>
    <w:p w:rsidR="001B51C4" w:rsidRDefault="001B51C4" w:rsidP="001B51C4">
      <w:pPr>
        <w:tabs>
          <w:tab w:val="left" w:pos="763"/>
        </w:tabs>
        <w:spacing w:before="78" w:line="360" w:lineRule="auto"/>
        <w:ind w:right="267"/>
        <w:rPr>
          <w:rFonts w:ascii="Times New Roman"/>
        </w:rPr>
      </w:pPr>
    </w:p>
    <w:p w:rsidR="00CA28C0" w:rsidRPr="00102C52" w:rsidRDefault="006D5336" w:rsidP="00102C52">
      <w:pPr>
        <w:pStyle w:val="PargrafodaLista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ORIENTAÇÕES A</w:t>
      </w:r>
      <w:r w:rsidR="00CA28C0" w:rsidRPr="00102C52">
        <w:rPr>
          <w:b/>
          <w:sz w:val="24"/>
          <w:szCs w:val="24"/>
        </w:rPr>
        <w:t>O ITEM 2.5 DO EDITAL.</w:t>
      </w:r>
    </w:p>
    <w:p w:rsidR="00CA28C0" w:rsidRPr="00CA28C0" w:rsidRDefault="00CA28C0" w:rsidP="00CA28C0">
      <w:pPr>
        <w:ind w:left="284"/>
        <w:rPr>
          <w:b/>
          <w:sz w:val="24"/>
          <w:szCs w:val="24"/>
        </w:rPr>
      </w:pPr>
    </w:p>
    <w:p w:rsidR="001B51C4" w:rsidRPr="00CA28C0" w:rsidRDefault="001B51C4" w:rsidP="00CA28C0">
      <w:pPr>
        <w:tabs>
          <w:tab w:val="left" w:pos="763"/>
        </w:tabs>
        <w:spacing w:before="78" w:line="360" w:lineRule="auto"/>
        <w:ind w:left="284" w:right="267"/>
        <w:jc w:val="both"/>
        <w:rPr>
          <w:b/>
          <w:sz w:val="24"/>
          <w:szCs w:val="24"/>
        </w:rPr>
      </w:pPr>
      <w:r w:rsidRPr="00CA28C0">
        <w:rPr>
          <w:b/>
          <w:sz w:val="24"/>
          <w:szCs w:val="24"/>
        </w:rPr>
        <w:t xml:space="preserve">OBS: </w:t>
      </w:r>
      <w:r w:rsidRPr="006D5336">
        <w:rPr>
          <w:sz w:val="24"/>
          <w:szCs w:val="24"/>
        </w:rPr>
        <w:t xml:space="preserve">Para atender o item 2.5 </w:t>
      </w:r>
      <w:r w:rsidR="00102C52" w:rsidRPr="006D5336">
        <w:rPr>
          <w:sz w:val="24"/>
          <w:szCs w:val="24"/>
        </w:rPr>
        <w:t>determinado pel</w:t>
      </w:r>
      <w:r w:rsidRPr="006D5336">
        <w:rPr>
          <w:sz w:val="24"/>
          <w:szCs w:val="24"/>
        </w:rPr>
        <w:t>o edital, orientamos que as aula</w:t>
      </w:r>
      <w:r w:rsidR="00CA28C0" w:rsidRPr="006D5336">
        <w:rPr>
          <w:sz w:val="24"/>
          <w:szCs w:val="24"/>
        </w:rPr>
        <w:t>s deverão ser ministradas no período</w:t>
      </w:r>
      <w:r w:rsidRPr="006D5336">
        <w:rPr>
          <w:sz w:val="24"/>
          <w:szCs w:val="24"/>
        </w:rPr>
        <w:t xml:space="preserve"> de outubro a dezembro de 2022, ocorrendo três vezes por semana</w:t>
      </w:r>
      <w:r w:rsidR="00102C52" w:rsidRPr="006D5336">
        <w:rPr>
          <w:sz w:val="24"/>
          <w:szCs w:val="24"/>
        </w:rPr>
        <w:t xml:space="preserve"> e</w:t>
      </w:r>
      <w:r w:rsidRPr="006D5336">
        <w:rPr>
          <w:sz w:val="24"/>
          <w:szCs w:val="24"/>
        </w:rPr>
        <w:t xml:space="preserve"> não ultrapassando o </w:t>
      </w:r>
      <w:r w:rsidR="00102C52" w:rsidRPr="006D5336">
        <w:rPr>
          <w:sz w:val="24"/>
          <w:szCs w:val="24"/>
        </w:rPr>
        <w:t>limite</w:t>
      </w:r>
      <w:r w:rsidRPr="006D5336">
        <w:rPr>
          <w:sz w:val="24"/>
          <w:szCs w:val="24"/>
        </w:rPr>
        <w:t xml:space="preserve"> de 12 (doze) horas semanais.</w:t>
      </w:r>
      <w:r w:rsidRPr="00CA28C0">
        <w:rPr>
          <w:b/>
          <w:sz w:val="24"/>
          <w:szCs w:val="24"/>
        </w:rPr>
        <w:t xml:space="preserve"> Também é importante</w:t>
      </w:r>
      <w:r w:rsidR="00CA28C0">
        <w:rPr>
          <w:b/>
          <w:sz w:val="24"/>
          <w:szCs w:val="24"/>
        </w:rPr>
        <w:t xml:space="preserve"> ressaltar que atividades extra-</w:t>
      </w:r>
      <w:r w:rsidRPr="00CA28C0">
        <w:rPr>
          <w:b/>
          <w:sz w:val="24"/>
          <w:szCs w:val="24"/>
        </w:rPr>
        <w:t xml:space="preserve">curriculares poderão ser realizadas </w:t>
      </w:r>
      <w:r w:rsidR="00102C52">
        <w:rPr>
          <w:b/>
          <w:sz w:val="24"/>
          <w:szCs w:val="24"/>
        </w:rPr>
        <w:t xml:space="preserve">além </w:t>
      </w:r>
      <w:r w:rsidRPr="00CA28C0">
        <w:rPr>
          <w:b/>
          <w:sz w:val="24"/>
          <w:szCs w:val="24"/>
        </w:rPr>
        <w:t>d</w:t>
      </w:r>
      <w:r w:rsidR="00102C52">
        <w:rPr>
          <w:b/>
          <w:sz w:val="24"/>
          <w:szCs w:val="24"/>
        </w:rPr>
        <w:t>o</w:t>
      </w:r>
      <w:r w:rsidRPr="00CA28C0">
        <w:rPr>
          <w:b/>
          <w:sz w:val="24"/>
          <w:szCs w:val="24"/>
        </w:rPr>
        <w:t xml:space="preserve"> limite d</w:t>
      </w:r>
      <w:r w:rsidR="00102C52">
        <w:rPr>
          <w:b/>
          <w:sz w:val="24"/>
          <w:szCs w:val="24"/>
        </w:rPr>
        <w:t>as</w:t>
      </w:r>
      <w:r w:rsidRPr="00CA28C0">
        <w:rPr>
          <w:b/>
          <w:sz w:val="24"/>
          <w:szCs w:val="24"/>
        </w:rPr>
        <w:t xml:space="preserve"> horas semanais.</w:t>
      </w:r>
    </w:p>
    <w:sectPr w:rsidR="001B51C4" w:rsidRPr="00CA28C0">
      <w:footerReference w:type="default" r:id="rId7"/>
      <w:pgSz w:w="11920" w:h="16850"/>
      <w:pgMar w:top="800" w:right="580" w:bottom="1820" w:left="560" w:header="0" w:footer="16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A7" w:rsidRDefault="00157EA7">
      <w:r>
        <w:separator/>
      </w:r>
    </w:p>
  </w:endnote>
  <w:endnote w:type="continuationSeparator" w:id="0">
    <w:p w:rsidR="00157EA7" w:rsidRDefault="0015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07" w:rsidRDefault="001B51C4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6069330</wp:posOffset>
              </wp:positionH>
              <wp:positionV relativeFrom="page">
                <wp:posOffset>9525000</wp:posOffset>
              </wp:positionV>
              <wp:extent cx="965835" cy="1962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307" w:rsidRDefault="00157EA7">
                          <w:pPr>
                            <w:pStyle w:val="Corpodetexto"/>
                            <w:spacing w:before="12"/>
                            <w:ind w:left="20"/>
                            <w:jc w:val="left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0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1B51C4"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477.9pt;margin-top:750pt;width:76.0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" filled="f" stroked="f">
              <v:textbox inset="0,0,0,0">
                <w:txbxContent>
                  <w:p w:rsidR="000D6307" w:rsidRDefault="00157EA7">
                    <w:pPr>
                      <w:pStyle w:val="Corpodetexto"/>
                      <w:spacing w:before="12"/>
                      <w:ind w:left="20"/>
                      <w:jc w:val="left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50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1B51C4"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A7" w:rsidRDefault="00157EA7">
      <w:r>
        <w:separator/>
      </w:r>
    </w:p>
  </w:footnote>
  <w:footnote w:type="continuationSeparator" w:id="0">
    <w:p w:rsidR="00157EA7" w:rsidRDefault="0015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0FFD"/>
    <w:multiLevelType w:val="hybridMultilevel"/>
    <w:tmpl w:val="FB92D9C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81448E"/>
    <w:multiLevelType w:val="hybridMultilevel"/>
    <w:tmpl w:val="7CE012BA"/>
    <w:lvl w:ilvl="0" w:tplc="D16E18B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6BC6192A">
      <w:numFmt w:val="bullet"/>
      <w:lvlText w:val="•"/>
      <w:lvlJc w:val="left"/>
      <w:pPr>
        <w:ind w:left="2085" w:hanging="286"/>
      </w:pPr>
      <w:rPr>
        <w:rFonts w:hint="default"/>
        <w:lang w:val="pt-PT" w:eastAsia="en-US" w:bidi="ar-SA"/>
      </w:rPr>
    </w:lvl>
    <w:lvl w:ilvl="2" w:tplc="C5B2B492">
      <w:numFmt w:val="bullet"/>
      <w:lvlText w:val="•"/>
      <w:lvlJc w:val="left"/>
      <w:pPr>
        <w:ind w:left="3050" w:hanging="286"/>
      </w:pPr>
      <w:rPr>
        <w:rFonts w:hint="default"/>
        <w:lang w:val="pt-PT" w:eastAsia="en-US" w:bidi="ar-SA"/>
      </w:rPr>
    </w:lvl>
    <w:lvl w:ilvl="3" w:tplc="D910D9EC">
      <w:numFmt w:val="bullet"/>
      <w:lvlText w:val="•"/>
      <w:lvlJc w:val="left"/>
      <w:pPr>
        <w:ind w:left="4015" w:hanging="286"/>
      </w:pPr>
      <w:rPr>
        <w:rFonts w:hint="default"/>
        <w:lang w:val="pt-PT" w:eastAsia="en-US" w:bidi="ar-SA"/>
      </w:rPr>
    </w:lvl>
    <w:lvl w:ilvl="4" w:tplc="B27856B8">
      <w:numFmt w:val="bullet"/>
      <w:lvlText w:val="•"/>
      <w:lvlJc w:val="left"/>
      <w:pPr>
        <w:ind w:left="4980" w:hanging="286"/>
      </w:pPr>
      <w:rPr>
        <w:rFonts w:hint="default"/>
        <w:lang w:val="pt-PT" w:eastAsia="en-US" w:bidi="ar-SA"/>
      </w:rPr>
    </w:lvl>
    <w:lvl w:ilvl="5" w:tplc="34309FAE">
      <w:numFmt w:val="bullet"/>
      <w:lvlText w:val="•"/>
      <w:lvlJc w:val="left"/>
      <w:pPr>
        <w:ind w:left="5945" w:hanging="286"/>
      </w:pPr>
      <w:rPr>
        <w:rFonts w:hint="default"/>
        <w:lang w:val="pt-PT" w:eastAsia="en-US" w:bidi="ar-SA"/>
      </w:rPr>
    </w:lvl>
    <w:lvl w:ilvl="6" w:tplc="4DFE7272">
      <w:numFmt w:val="bullet"/>
      <w:lvlText w:val="•"/>
      <w:lvlJc w:val="left"/>
      <w:pPr>
        <w:ind w:left="6910" w:hanging="286"/>
      </w:pPr>
      <w:rPr>
        <w:rFonts w:hint="default"/>
        <w:lang w:val="pt-PT" w:eastAsia="en-US" w:bidi="ar-SA"/>
      </w:rPr>
    </w:lvl>
    <w:lvl w:ilvl="7" w:tplc="0D76A20A">
      <w:numFmt w:val="bullet"/>
      <w:lvlText w:val="•"/>
      <w:lvlJc w:val="left"/>
      <w:pPr>
        <w:ind w:left="7875" w:hanging="286"/>
      </w:pPr>
      <w:rPr>
        <w:rFonts w:hint="default"/>
        <w:lang w:val="pt-PT" w:eastAsia="en-US" w:bidi="ar-SA"/>
      </w:rPr>
    </w:lvl>
    <w:lvl w:ilvl="8" w:tplc="D23E0D9C">
      <w:numFmt w:val="bullet"/>
      <w:lvlText w:val="•"/>
      <w:lvlJc w:val="left"/>
      <w:pPr>
        <w:ind w:left="8840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20C27517"/>
    <w:multiLevelType w:val="multilevel"/>
    <w:tmpl w:val="C6B80508"/>
    <w:lvl w:ilvl="0">
      <w:start w:val="3"/>
      <w:numFmt w:val="decimal"/>
      <w:lvlText w:val="%1"/>
      <w:lvlJc w:val="left"/>
      <w:pPr>
        <w:ind w:left="683" w:hanging="4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40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4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0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0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0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34A73017"/>
    <w:multiLevelType w:val="multilevel"/>
    <w:tmpl w:val="5FC2F6F2"/>
    <w:lvl w:ilvl="0">
      <w:start w:val="2"/>
      <w:numFmt w:val="decimal"/>
      <w:lvlText w:val="%1"/>
      <w:lvlJc w:val="left"/>
      <w:pPr>
        <w:ind w:left="683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9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8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7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5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4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3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2" w:hanging="392"/>
      </w:pPr>
      <w:rPr>
        <w:rFonts w:hint="default"/>
        <w:lang w:val="pt-PT" w:eastAsia="en-US" w:bidi="ar-SA"/>
      </w:rPr>
    </w:lvl>
  </w:abstractNum>
  <w:abstractNum w:abstractNumId="4" w15:restartNumberingAfterBreak="0">
    <w:nsid w:val="468E6B34"/>
    <w:multiLevelType w:val="multilevel"/>
    <w:tmpl w:val="68121738"/>
    <w:lvl w:ilvl="0">
      <w:start w:val="9"/>
      <w:numFmt w:val="decimal"/>
      <w:lvlText w:val="%1"/>
      <w:lvlJc w:val="left"/>
      <w:pPr>
        <w:ind w:left="719" w:hanging="4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9" w:hanging="4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0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5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5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0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5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0" w:hanging="438"/>
      </w:pPr>
      <w:rPr>
        <w:rFonts w:hint="default"/>
        <w:lang w:val="pt-PT" w:eastAsia="en-US" w:bidi="ar-SA"/>
      </w:rPr>
    </w:lvl>
  </w:abstractNum>
  <w:abstractNum w:abstractNumId="5" w15:restartNumberingAfterBreak="0">
    <w:nsid w:val="558879DC"/>
    <w:multiLevelType w:val="multilevel"/>
    <w:tmpl w:val="0CB6ED00"/>
    <w:lvl w:ilvl="0">
      <w:start w:val="4"/>
      <w:numFmt w:val="decimal"/>
      <w:lvlText w:val="%1"/>
      <w:lvlJc w:val="left"/>
      <w:pPr>
        <w:ind w:left="686" w:hanging="5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6" w:hanging="539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5"/>
        <w:szCs w:val="25"/>
        <w:lang w:val="pt-PT" w:eastAsia="en-US" w:bidi="ar-SA"/>
      </w:rPr>
    </w:lvl>
    <w:lvl w:ilvl="2">
      <w:numFmt w:val="bullet"/>
      <w:lvlText w:val="•"/>
      <w:lvlJc w:val="left"/>
      <w:pPr>
        <w:ind w:left="2698" w:hanging="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7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5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4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3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2" w:hanging="539"/>
      </w:pPr>
      <w:rPr>
        <w:rFonts w:hint="default"/>
        <w:lang w:val="pt-PT" w:eastAsia="en-US" w:bidi="ar-SA"/>
      </w:rPr>
    </w:lvl>
  </w:abstractNum>
  <w:abstractNum w:abstractNumId="6" w15:restartNumberingAfterBreak="0">
    <w:nsid w:val="6D2E405D"/>
    <w:multiLevelType w:val="multilevel"/>
    <w:tmpl w:val="AF783B68"/>
    <w:lvl w:ilvl="0">
      <w:start w:val="5"/>
      <w:numFmt w:val="decimal"/>
      <w:lvlText w:val="%1"/>
      <w:lvlJc w:val="left"/>
      <w:pPr>
        <w:ind w:left="719" w:hanging="5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9" w:hanging="57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86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3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8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2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7317796B"/>
    <w:multiLevelType w:val="hybridMultilevel"/>
    <w:tmpl w:val="B5FAE78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4A523A2"/>
    <w:multiLevelType w:val="multilevel"/>
    <w:tmpl w:val="6DE8DD80"/>
    <w:lvl w:ilvl="0">
      <w:start w:val="4"/>
      <w:numFmt w:val="decimal"/>
      <w:lvlText w:val="%1"/>
      <w:lvlJc w:val="left"/>
      <w:pPr>
        <w:ind w:left="686" w:hanging="53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6" w:hanging="539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5"/>
        <w:szCs w:val="25"/>
        <w:lang w:val="pt-PT" w:eastAsia="en-US" w:bidi="ar-SA"/>
      </w:rPr>
    </w:lvl>
    <w:lvl w:ilvl="2">
      <w:numFmt w:val="bullet"/>
      <w:lvlText w:val="•"/>
      <w:lvlJc w:val="left"/>
      <w:pPr>
        <w:ind w:left="2698" w:hanging="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7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5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4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3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2" w:hanging="539"/>
      </w:pPr>
      <w:rPr>
        <w:rFonts w:hint="default"/>
        <w:lang w:val="pt-PT" w:eastAsia="en-US" w:bidi="ar-SA"/>
      </w:rPr>
    </w:lvl>
  </w:abstractNum>
  <w:abstractNum w:abstractNumId="9" w15:restartNumberingAfterBreak="0">
    <w:nsid w:val="7B1D6AE6"/>
    <w:multiLevelType w:val="multilevel"/>
    <w:tmpl w:val="019C3D12"/>
    <w:lvl w:ilvl="0">
      <w:start w:val="7"/>
      <w:numFmt w:val="decimal"/>
      <w:lvlText w:val="%1"/>
      <w:lvlJc w:val="left"/>
      <w:pPr>
        <w:ind w:left="719" w:hanging="4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9" w:hanging="4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0" w:hanging="4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5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5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0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5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0" w:hanging="45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07"/>
    <w:rsid w:val="000D6307"/>
    <w:rsid w:val="00102C52"/>
    <w:rsid w:val="00157EA7"/>
    <w:rsid w:val="001B51C4"/>
    <w:rsid w:val="00485081"/>
    <w:rsid w:val="006D5336"/>
    <w:rsid w:val="00C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A262AB3-6C1E-461E-8532-064FBEA6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6" w:hanging="28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5"/>
      <w:ind w:left="115"/>
    </w:pPr>
  </w:style>
  <w:style w:type="paragraph" w:styleId="Cabealho">
    <w:name w:val="header"/>
    <w:basedOn w:val="Normal"/>
    <w:link w:val="CabealhoChar"/>
    <w:uiPriority w:val="99"/>
    <w:unhideWhenUsed/>
    <w:rsid w:val="001B51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51C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51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1C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IFSUL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robes.rocha</dc:creator>
  <cp:lastModifiedBy>Rafael Madrugra Pereira</cp:lastModifiedBy>
  <cp:revision>5</cp:revision>
  <dcterms:created xsi:type="dcterms:W3CDTF">2022-08-18T10:43:00Z</dcterms:created>
  <dcterms:modified xsi:type="dcterms:W3CDTF">2022-08-22T12:50:00Z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2013</vt:lpwstr>
  </property>
</Properties>
</file>