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ED3B" w14:textId="77777777" w:rsidR="009201B8" w:rsidRDefault="00063A3A">
      <w:pPr>
        <w:pStyle w:val="Ttulo1"/>
        <w:spacing w:before="138" w:line="360" w:lineRule="auto"/>
        <w:ind w:left="0" w:right="72"/>
        <w:jc w:val="center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ADESÃO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ANUÊNCIA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INSTITUIÇÃO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EMPREENDEDOR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2023</w:t>
      </w:r>
    </w:p>
    <w:p w14:paraId="1B73B36C" w14:textId="77777777" w:rsidR="009201B8" w:rsidRDefault="00063A3A">
      <w:pPr>
        <w:ind w:left="2621" w:right="2693"/>
        <w:jc w:val="center"/>
        <w:rPr>
          <w:i/>
        </w:rPr>
      </w:pPr>
      <w:r>
        <w:rPr>
          <w:i/>
        </w:rPr>
        <w:t>(para</w:t>
      </w:r>
      <w:r>
        <w:rPr>
          <w:i/>
          <w:spacing w:val="-7"/>
        </w:rPr>
        <w:t xml:space="preserve"> </w:t>
      </w:r>
      <w:r>
        <w:rPr>
          <w:i/>
        </w:rPr>
        <w:t>participação</w:t>
      </w:r>
      <w:r>
        <w:rPr>
          <w:i/>
          <w:spacing w:val="-7"/>
        </w:rPr>
        <w:t xml:space="preserve"> </w:t>
      </w:r>
      <w:r>
        <w:rPr>
          <w:i/>
        </w:rPr>
        <w:t>no</w:t>
      </w:r>
      <w:r>
        <w:rPr>
          <w:i/>
          <w:spacing w:val="-6"/>
        </w:rPr>
        <w:t xml:space="preserve"> </w:t>
      </w:r>
      <w:r>
        <w:rPr>
          <w:i/>
        </w:rPr>
        <w:t>programa)</w:t>
      </w:r>
    </w:p>
    <w:p w14:paraId="40B6F88C" w14:textId="77777777" w:rsidR="009201B8" w:rsidRDefault="00063A3A">
      <w:pPr>
        <w:pStyle w:val="Corpodetexto"/>
        <w:tabs>
          <w:tab w:val="left" w:pos="4378"/>
          <w:tab w:val="left" w:pos="6944"/>
          <w:tab w:val="left" w:pos="9634"/>
        </w:tabs>
        <w:spacing w:before="134"/>
        <w:ind w:left="0" w:right="29"/>
        <w:jc w:val="center"/>
      </w:pPr>
      <w:r>
        <w:t>Eu,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CPF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SIAPE</w:t>
      </w:r>
      <w:r>
        <w:rPr>
          <w:rFonts w:ascii="Times New Roman"/>
          <w:u w:val="single"/>
        </w:rPr>
        <w:tab/>
      </w:r>
      <w:r>
        <w:t>,</w:t>
      </w:r>
    </w:p>
    <w:p w14:paraId="4669E32F" w14:textId="77777777" w:rsidR="009201B8" w:rsidRDefault="00063A3A">
      <w:pPr>
        <w:pStyle w:val="Corpodetexto"/>
        <w:tabs>
          <w:tab w:val="left" w:pos="1851"/>
          <w:tab w:val="left" w:pos="3439"/>
          <w:tab w:val="left" w:pos="6649"/>
          <w:tab w:val="left" w:pos="7050"/>
        </w:tabs>
        <w:spacing w:before="135" w:line="360" w:lineRule="auto"/>
        <w:ind w:right="53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</w:rPr>
        <w:t>(nome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cargo)</w:t>
      </w:r>
      <w:r>
        <w:t>,</w:t>
      </w:r>
      <w:r>
        <w:rPr>
          <w:spacing w:val="-6"/>
        </w:rPr>
        <w:t xml:space="preserve"> </w:t>
      </w:r>
      <w:r>
        <w:t>nomeado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Portaria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dirigente máximo da</w:t>
      </w:r>
      <w:r>
        <w:rPr>
          <w:spacing w:val="1"/>
        </w:rPr>
        <w:t xml:space="preserve"> </w:t>
      </w:r>
      <w:r>
        <w:t>Instituição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CNPJ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Telefone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contato</w:t>
      </w:r>
      <w:r>
        <w:rPr>
          <w:spacing w:val="-11"/>
        </w:rPr>
        <w:t xml:space="preserve"> </w:t>
      </w:r>
      <w:r>
        <w:t>(com</w:t>
      </w:r>
      <w:r>
        <w:rPr>
          <w:spacing w:val="-11"/>
        </w:rPr>
        <w:t xml:space="preserve"> </w:t>
      </w:r>
      <w:r>
        <w:t>DDD);</w:t>
      </w:r>
    </w:p>
    <w:p w14:paraId="673D511F" w14:textId="77777777" w:rsidR="009201B8" w:rsidRDefault="00063A3A">
      <w:pPr>
        <w:pStyle w:val="Corpodetexto"/>
        <w:tabs>
          <w:tab w:val="left" w:pos="4900"/>
          <w:tab w:val="left" w:pos="9766"/>
        </w:tabs>
        <w:spacing w:line="360" w:lineRule="auto"/>
        <w:ind w:right="279"/>
      </w:pPr>
      <w:r>
        <w:t>e-mail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contato</w:t>
      </w:r>
      <w:r>
        <w:rPr>
          <w:rFonts w:ascii="Times New Roman" w:hAnsi="Times New Roman"/>
          <w:u w:val="single"/>
        </w:rPr>
        <w:tab/>
      </w:r>
      <w:r>
        <w:t>localizada</w:t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rPr>
          <w:i/>
        </w:rPr>
        <w:t>(endereço</w:t>
      </w:r>
      <w:r>
        <w:rPr>
          <w:i/>
          <w:spacing w:val="-7"/>
        </w:rPr>
        <w:t xml:space="preserve"> </w:t>
      </w:r>
      <w:r>
        <w:rPr>
          <w:i/>
        </w:rPr>
        <w:t>completo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sede)</w:t>
      </w:r>
      <w:r>
        <w:rPr>
          <w:i/>
          <w:spacing w:val="-7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adesão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anuência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01/2023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“Programa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Mais Empreendedor Nacional - 2023” e apresento a seguir os projetos por ordem de prioridade, classificados em</w:t>
      </w:r>
      <w:r>
        <w:rPr>
          <w:spacing w:val="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interna: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600"/>
        <w:gridCol w:w="1680"/>
        <w:gridCol w:w="2400"/>
        <w:gridCol w:w="1500"/>
      </w:tblGrid>
      <w:tr w:rsidR="009201B8" w14:paraId="18650BDC" w14:textId="77777777">
        <w:trPr>
          <w:trHeight w:val="690"/>
        </w:trPr>
        <w:tc>
          <w:tcPr>
            <w:tcW w:w="2540" w:type="dxa"/>
            <w:shd w:val="clear" w:color="auto" w:fill="D9D9D9"/>
          </w:tcPr>
          <w:p w14:paraId="365E044E" w14:textId="77777777" w:rsidR="009201B8" w:rsidRDefault="00063A3A">
            <w:pPr>
              <w:pStyle w:val="TableParagraph"/>
              <w:spacing w:before="94"/>
              <w:ind w:left="715" w:right="444"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  <w:tc>
          <w:tcPr>
            <w:tcW w:w="1600" w:type="dxa"/>
            <w:shd w:val="clear" w:color="auto" w:fill="D9D9D9"/>
          </w:tcPr>
          <w:p w14:paraId="4FD7E958" w14:textId="77777777" w:rsidR="009201B8" w:rsidRDefault="00063A3A">
            <w:pPr>
              <w:pStyle w:val="TableParagraph"/>
              <w:spacing w:before="94"/>
              <w:ind w:left="538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680" w:type="dxa"/>
            <w:shd w:val="clear" w:color="auto" w:fill="D9D9D9"/>
          </w:tcPr>
          <w:p w14:paraId="291FB9F9" w14:textId="77777777" w:rsidR="009201B8" w:rsidRDefault="00063A3A">
            <w:pPr>
              <w:pStyle w:val="TableParagraph"/>
              <w:spacing w:before="94"/>
              <w:ind w:left="667"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400" w:type="dxa"/>
            <w:shd w:val="clear" w:color="auto" w:fill="D9D9D9"/>
          </w:tcPr>
          <w:p w14:paraId="412E599A" w14:textId="77777777" w:rsidR="009201B8" w:rsidRDefault="00063A3A">
            <w:pPr>
              <w:pStyle w:val="TableParagraph"/>
              <w:spacing w:before="94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  <w:tc>
          <w:tcPr>
            <w:tcW w:w="1500" w:type="dxa"/>
            <w:shd w:val="clear" w:color="auto" w:fill="D9D9D9"/>
          </w:tcPr>
          <w:p w14:paraId="2A30421D" w14:textId="77777777" w:rsidR="009201B8" w:rsidRDefault="00063A3A">
            <w:pPr>
              <w:pStyle w:val="TableParagraph"/>
              <w:spacing w:before="94"/>
              <w:ind w:left="300" w:right="203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Classificação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3747BFB4" w14:textId="77777777">
        <w:trPr>
          <w:trHeight w:val="430"/>
        </w:trPr>
        <w:tc>
          <w:tcPr>
            <w:tcW w:w="9720" w:type="dxa"/>
            <w:gridSpan w:val="5"/>
            <w:shd w:val="clear" w:color="auto" w:fill="D9D9D9"/>
          </w:tcPr>
          <w:p w14:paraId="7784A8AC" w14:textId="77777777" w:rsidR="009201B8" w:rsidRDefault="00063A3A">
            <w:pPr>
              <w:pStyle w:val="TableParagraph"/>
              <w:spacing w:before="88"/>
              <w:ind w:left="1753" w:right="1753"/>
              <w:jc w:val="center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fomentados</w:t>
            </w:r>
          </w:p>
        </w:tc>
      </w:tr>
      <w:tr w:rsidR="009201B8" w14:paraId="2B655B73" w14:textId="77777777">
        <w:trPr>
          <w:trHeight w:val="429"/>
        </w:trPr>
        <w:tc>
          <w:tcPr>
            <w:tcW w:w="2540" w:type="dxa"/>
          </w:tcPr>
          <w:p w14:paraId="5692218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3F1DEACD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79C5865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29C0EAC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8FC2005" w14:textId="77777777" w:rsidR="009201B8" w:rsidRDefault="00063A3A">
            <w:pPr>
              <w:pStyle w:val="TableParagraph"/>
              <w:spacing w:before="97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9201B8" w14:paraId="516A6F0D" w14:textId="77777777">
        <w:trPr>
          <w:trHeight w:val="449"/>
        </w:trPr>
        <w:tc>
          <w:tcPr>
            <w:tcW w:w="2540" w:type="dxa"/>
          </w:tcPr>
          <w:p w14:paraId="6A72196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3644667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791BE75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3E866446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4C1947E" w14:textId="77777777" w:rsidR="009201B8" w:rsidRDefault="00063A3A">
            <w:pPr>
              <w:pStyle w:val="TableParagraph"/>
              <w:spacing w:before="106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</w:tr>
      <w:tr w:rsidR="009201B8" w14:paraId="3CD69655" w14:textId="77777777">
        <w:trPr>
          <w:trHeight w:val="430"/>
        </w:trPr>
        <w:tc>
          <w:tcPr>
            <w:tcW w:w="2540" w:type="dxa"/>
          </w:tcPr>
          <w:p w14:paraId="7B33384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77033E4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527A24D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32E4BC6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C1C82E7" w14:textId="77777777" w:rsidR="009201B8" w:rsidRDefault="00063A3A">
            <w:pPr>
              <w:pStyle w:val="TableParagraph"/>
              <w:spacing w:before="95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</w:tr>
      <w:tr w:rsidR="009201B8" w14:paraId="5CB4F436" w14:textId="77777777">
        <w:trPr>
          <w:trHeight w:val="450"/>
        </w:trPr>
        <w:tc>
          <w:tcPr>
            <w:tcW w:w="9720" w:type="dxa"/>
            <w:gridSpan w:val="5"/>
            <w:shd w:val="clear" w:color="auto" w:fill="D9D9D9"/>
          </w:tcPr>
          <w:p w14:paraId="0F52207C" w14:textId="77777777" w:rsidR="009201B8" w:rsidRDefault="00063A3A">
            <w:pPr>
              <w:pStyle w:val="TableParagraph"/>
              <w:spacing w:before="104"/>
              <w:ind w:left="1753" w:right="1753"/>
              <w:jc w:val="center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remanescentes</w:t>
            </w:r>
          </w:p>
        </w:tc>
      </w:tr>
      <w:tr w:rsidR="009201B8" w14:paraId="4CB0954C" w14:textId="77777777">
        <w:trPr>
          <w:trHeight w:val="430"/>
        </w:trPr>
        <w:tc>
          <w:tcPr>
            <w:tcW w:w="2540" w:type="dxa"/>
          </w:tcPr>
          <w:p w14:paraId="25099A2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7C6C9306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6C5155D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07574BA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AFE668A" w14:textId="77777777" w:rsidR="009201B8" w:rsidRDefault="00063A3A">
            <w:pPr>
              <w:pStyle w:val="TableParagraph"/>
              <w:spacing w:before="93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</w:tr>
      <w:tr w:rsidR="009201B8" w14:paraId="2593FBEA" w14:textId="77777777">
        <w:trPr>
          <w:trHeight w:val="449"/>
        </w:trPr>
        <w:tc>
          <w:tcPr>
            <w:tcW w:w="2540" w:type="dxa"/>
          </w:tcPr>
          <w:p w14:paraId="2D5C644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4C80695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7556DFA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20CE5BA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79F4E85" w14:textId="77777777" w:rsidR="009201B8" w:rsidRDefault="00063A3A">
            <w:pPr>
              <w:pStyle w:val="TableParagraph"/>
              <w:spacing w:before="102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</w:tr>
      <w:tr w:rsidR="009201B8" w14:paraId="02877392" w14:textId="77777777">
        <w:trPr>
          <w:trHeight w:val="430"/>
        </w:trPr>
        <w:tc>
          <w:tcPr>
            <w:tcW w:w="2540" w:type="dxa"/>
          </w:tcPr>
          <w:p w14:paraId="3934114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1D88BA4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215DE5B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2A428DB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643CFCB" w14:textId="77777777" w:rsidR="009201B8" w:rsidRDefault="00063A3A">
            <w:pPr>
              <w:pStyle w:val="TableParagraph"/>
              <w:spacing w:before="92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</w:tr>
      <w:tr w:rsidR="009201B8" w14:paraId="690B92CB" w14:textId="77777777">
        <w:trPr>
          <w:trHeight w:val="450"/>
        </w:trPr>
        <w:tc>
          <w:tcPr>
            <w:tcW w:w="2540" w:type="dxa"/>
          </w:tcPr>
          <w:p w14:paraId="21694CD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5FB541F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47B0DFF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678C35B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8F63994" w14:textId="77777777" w:rsidR="009201B8" w:rsidRDefault="00063A3A">
            <w:pPr>
              <w:pStyle w:val="TableParagraph"/>
              <w:spacing w:before="101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</w:tr>
    </w:tbl>
    <w:p w14:paraId="7C0B6024" w14:textId="77777777" w:rsidR="009201B8" w:rsidRDefault="00063A3A">
      <w:pPr>
        <w:pStyle w:val="Corpodetexto"/>
        <w:spacing w:line="360" w:lineRule="auto"/>
      </w:pPr>
      <w:r>
        <w:rPr>
          <w:b/>
        </w:rPr>
        <w:t>*</w:t>
      </w:r>
      <w:r>
        <w:t>Somente</w:t>
      </w:r>
      <w:r>
        <w:rPr>
          <w:spacing w:val="27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03</w:t>
      </w:r>
      <w:r>
        <w:rPr>
          <w:spacing w:val="13"/>
        </w:rPr>
        <w:t xml:space="preserve"> </w:t>
      </w:r>
      <w:r>
        <w:t>primeiros</w:t>
      </w:r>
      <w:r>
        <w:rPr>
          <w:spacing w:val="13"/>
        </w:rPr>
        <w:t xml:space="preserve"> </w:t>
      </w:r>
      <w:r>
        <w:t>projetos</w:t>
      </w:r>
      <w:r>
        <w:rPr>
          <w:spacing w:val="13"/>
        </w:rPr>
        <w:t xml:space="preserve"> </w:t>
      </w:r>
      <w:r>
        <w:t>classificados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estarão</w:t>
      </w:r>
      <w:r>
        <w:rPr>
          <w:spacing w:val="13"/>
        </w:rPr>
        <w:t xml:space="preserve"> </w:t>
      </w:r>
      <w:r>
        <w:t>vinculados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programa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EMPREENDEDOR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remanescentes.</w:t>
      </w:r>
    </w:p>
    <w:p w14:paraId="5B744295" w14:textId="77777777" w:rsidR="009201B8" w:rsidRDefault="00063A3A">
      <w:pPr>
        <w:pStyle w:val="Corpodetexto"/>
        <w:spacing w:line="360" w:lineRule="auto"/>
        <w:ind w:right="235"/>
        <w:jc w:val="both"/>
      </w:pPr>
      <w:r>
        <w:t>Declaro</w:t>
      </w:r>
      <w:r>
        <w:rPr>
          <w:spacing w:val="4"/>
        </w:rPr>
        <w:t xml:space="preserve"> </w:t>
      </w:r>
      <w:r>
        <w:t>ainda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inerente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nossa</w:t>
      </w:r>
      <w:r>
        <w:rPr>
          <w:spacing w:val="-8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estará</w:t>
      </w:r>
      <w:r>
        <w:rPr>
          <w:spacing w:val="-8"/>
        </w:rPr>
        <w:t xml:space="preserve"> </w:t>
      </w:r>
      <w:r>
        <w:t>disponível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 controle, nos termos da legislação aplicável, pelo prazo de 5 (cinco) anos, visando a prestação de contas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aplicados.</w:t>
      </w:r>
    </w:p>
    <w:p w14:paraId="162B3190" w14:textId="77777777" w:rsidR="009201B8" w:rsidRDefault="00063A3A">
      <w:pPr>
        <w:pStyle w:val="Corpodetexto"/>
        <w:spacing w:line="259" w:lineRule="exact"/>
        <w:ind w:left="2666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12191637" w14:textId="77777777" w:rsidR="009201B8" w:rsidRDefault="00063A3A">
      <w:pPr>
        <w:pStyle w:val="Corpodetexto"/>
        <w:spacing w:before="134" w:line="360" w:lineRule="auto"/>
        <w:ind w:left="2716" w:right="2689"/>
        <w:jc w:val="center"/>
      </w:pPr>
      <w:r>
        <w:t>Assinatura</w:t>
      </w:r>
      <w:r>
        <w:rPr>
          <w:spacing w:val="-11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instituição</w:t>
      </w:r>
      <w:r>
        <w:rPr>
          <w:spacing w:val="-4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</w:t>
      </w:r>
    </w:p>
    <w:p w14:paraId="6775F898" w14:textId="77777777" w:rsidR="009201B8" w:rsidRDefault="00063A3A">
      <w:pPr>
        <w:pStyle w:val="Corpodetexto"/>
        <w:ind w:left="2621" w:right="2693"/>
        <w:jc w:val="center"/>
      </w:pPr>
      <w:r>
        <w:t>Portaria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Nomeação</w:t>
      </w:r>
    </w:p>
    <w:p w14:paraId="22106766" w14:textId="77777777" w:rsidR="009201B8" w:rsidRDefault="009201B8" w:rsidP="003A4A76">
      <w:pPr>
        <w:pStyle w:val="Corpodetexto"/>
        <w:spacing w:before="9"/>
        <w:ind w:left="0"/>
        <w:rPr>
          <w:sz w:val="8"/>
        </w:rPr>
      </w:pPr>
      <w:bookmarkStart w:id="0" w:name="_GoBack"/>
      <w:bookmarkEnd w:id="0"/>
    </w:p>
    <w:sectPr w:rsidR="009201B8">
      <w:headerReference w:type="default" r:id="rId7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196F" w14:textId="77777777" w:rsidR="000E7A41" w:rsidRDefault="000E7A41">
      <w:r>
        <w:separator/>
      </w:r>
    </w:p>
  </w:endnote>
  <w:endnote w:type="continuationSeparator" w:id="0">
    <w:p w14:paraId="1B45ADFF" w14:textId="77777777" w:rsidR="000E7A41" w:rsidRDefault="000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6313" w14:textId="77777777" w:rsidR="000E7A41" w:rsidRDefault="000E7A41">
      <w:r>
        <w:separator/>
      </w:r>
    </w:p>
  </w:footnote>
  <w:footnote w:type="continuationSeparator" w:id="0">
    <w:p w14:paraId="1AE445F1" w14:textId="77777777" w:rsidR="000E7A41" w:rsidRDefault="000E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063A3A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063A3A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063A3A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063A3A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" filled="f" stroked="f">
              <v:textbox inset="0,0,0,0">
                <w:txbxContent>
                  <w:p w14:paraId="22CE751B" w14:textId="77777777" w:rsidR="009201B8" w:rsidRDefault="00063A3A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063A3A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063A3A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063A3A"/>
    <w:rsid w:val="000E7A41"/>
    <w:rsid w:val="003542C7"/>
    <w:rsid w:val="003A4A76"/>
    <w:rsid w:val="008D0774"/>
    <w:rsid w:val="008E35B3"/>
    <w:rsid w:val="009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2023-02-14T02:02:00Z</dcterms:created>
  <dcterms:modified xsi:type="dcterms:W3CDTF">2023-02-14T02:12:00Z</dcterms:modified>
</cp:coreProperties>
</file>