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E613" w14:textId="77777777" w:rsidR="00D13B38" w:rsidRDefault="00D13B38" w:rsidP="00D13B38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lk173583233"/>
      <w:bookmarkStart w:id="1" w:name="_heading=h.gjdgxs" w:colFirst="0" w:colLast="0"/>
      <w:bookmarkEnd w:id="1"/>
      <w:r>
        <w:rPr>
          <w:rFonts w:ascii="Times New Roman" w:hAnsi="Times New Roman"/>
          <w:b/>
          <w:sz w:val="18"/>
          <w:szCs w:val="18"/>
        </w:rPr>
        <w:t>EDITAL DETE Nº 03/2025</w:t>
      </w:r>
    </w:p>
    <w:p w14:paraId="491C379A" w14:textId="77777777" w:rsidR="00D13B38" w:rsidRDefault="00D13B38" w:rsidP="00D13B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SELEÇÃO DE PROFESSOR FORMADOR – CURSO SUPERIOR DE LICENCIATURA EM HISTÓRIA</w:t>
      </w:r>
    </w:p>
    <w:p w14:paraId="5A8DDA79" w14:textId="77777777" w:rsidR="00D13B38" w:rsidRDefault="00D13B38" w:rsidP="00D13B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eastAsia="Calibri" w:hAnsi="Times New Roman"/>
          <w:b/>
          <w:color w:val="000000"/>
          <w:sz w:val="18"/>
          <w:szCs w:val="18"/>
        </w:rPr>
      </w:pPr>
    </w:p>
    <w:p w14:paraId="2CAE3657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eastAsia="Calibri" w:hAnsi="Times New Roman"/>
          <w:b/>
          <w:color w:val="000000"/>
          <w:sz w:val="18"/>
          <w:szCs w:val="18"/>
        </w:rPr>
      </w:pPr>
      <w:r w:rsidRPr="00976AE6">
        <w:rPr>
          <w:rFonts w:ascii="Times New Roman" w:eastAsia="Calibri" w:hAnsi="Times New Roman"/>
          <w:b/>
          <w:color w:val="000000"/>
          <w:sz w:val="18"/>
          <w:szCs w:val="18"/>
        </w:rPr>
        <w:t>ANEXO VI</w:t>
      </w:r>
    </w:p>
    <w:p w14:paraId="32676C3E" w14:textId="77777777" w:rsidR="004655EB" w:rsidRPr="00976AE6" w:rsidRDefault="004655EB" w:rsidP="004655EB">
      <w:pPr>
        <w:spacing w:before="4" w:line="276" w:lineRule="auto"/>
        <w:ind w:right="30"/>
        <w:jc w:val="center"/>
        <w:rPr>
          <w:rFonts w:ascii="Times New Roman" w:eastAsia="Calibri" w:hAnsi="Times New Roman"/>
          <w:sz w:val="18"/>
          <w:szCs w:val="18"/>
        </w:rPr>
      </w:pPr>
      <w:r w:rsidRPr="00976AE6">
        <w:rPr>
          <w:rFonts w:ascii="Times New Roman" w:eastAsia="Calibri" w:hAnsi="Times New Roman"/>
          <w:b/>
          <w:sz w:val="18"/>
          <w:szCs w:val="18"/>
        </w:rPr>
        <w:t>FORMULÁRIO DE RECURSOS</w:t>
      </w:r>
    </w:p>
    <w:p w14:paraId="44B048AF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</w:p>
    <w:p w14:paraId="39E14A53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</w:p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98"/>
        <w:gridCol w:w="4996"/>
      </w:tblGrid>
      <w:tr w:rsidR="004655EB" w:rsidRPr="00976AE6" w14:paraId="2F5BC558" w14:textId="77777777" w:rsidTr="00F03F71">
        <w:tc>
          <w:tcPr>
            <w:tcW w:w="5000" w:type="pct"/>
            <w:gridSpan w:val="2"/>
          </w:tcPr>
          <w:p w14:paraId="12ED2972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FORMULÁRIO DE RECURSOS</w:t>
            </w:r>
            <w:r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 DA ETAPA ____</w:t>
            </w:r>
          </w:p>
        </w:tc>
      </w:tr>
      <w:tr w:rsidR="004655EB" w:rsidRPr="00976AE6" w14:paraId="3964E0AB" w14:textId="77777777" w:rsidTr="00F03F71">
        <w:tc>
          <w:tcPr>
            <w:tcW w:w="5000" w:type="pct"/>
            <w:gridSpan w:val="2"/>
          </w:tcPr>
          <w:p w14:paraId="6EAE8D05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Nome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completo</w:t>
            </w: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da(o) candidata(o): </w:t>
            </w:r>
          </w:p>
        </w:tc>
      </w:tr>
      <w:tr w:rsidR="004655EB" w:rsidRPr="00976AE6" w14:paraId="56511413" w14:textId="77777777" w:rsidTr="00F03F71">
        <w:tc>
          <w:tcPr>
            <w:tcW w:w="5000" w:type="pct"/>
            <w:gridSpan w:val="2"/>
          </w:tcPr>
          <w:p w14:paraId="6E0BD0AB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Edital nº: </w:t>
            </w:r>
          </w:p>
        </w:tc>
      </w:tr>
      <w:tr w:rsidR="004655EB" w:rsidRPr="00976AE6" w14:paraId="2D17BCB6" w14:textId="77777777" w:rsidTr="00F03F71">
        <w:tc>
          <w:tcPr>
            <w:tcW w:w="2059" w:type="pct"/>
          </w:tcPr>
          <w:p w14:paraId="7F7C02BA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2941" w:type="pct"/>
          </w:tcPr>
          <w:p w14:paraId="53819401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4655EB" w:rsidRPr="00976AE6" w14:paraId="1CA2A0A3" w14:textId="77777777" w:rsidTr="00F03F71">
        <w:tc>
          <w:tcPr>
            <w:tcW w:w="5000" w:type="pct"/>
            <w:gridSpan w:val="2"/>
          </w:tcPr>
          <w:p w14:paraId="02AF5D80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Telefone: </w:t>
            </w:r>
          </w:p>
        </w:tc>
      </w:tr>
      <w:tr w:rsidR="004655EB" w:rsidRPr="00976AE6" w14:paraId="6A585F41" w14:textId="77777777" w:rsidTr="00F03F71">
        <w:tc>
          <w:tcPr>
            <w:tcW w:w="5000" w:type="pct"/>
            <w:gridSpan w:val="2"/>
          </w:tcPr>
          <w:p w14:paraId="25F95C58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JUSTIFICATIVA (fundamentação – máximo 10 linhas)</w:t>
            </w:r>
          </w:p>
        </w:tc>
      </w:tr>
      <w:tr w:rsidR="00D13B38" w:rsidRPr="00976AE6" w14:paraId="3F05C804" w14:textId="77777777" w:rsidTr="00F03F71">
        <w:tc>
          <w:tcPr>
            <w:tcW w:w="5000" w:type="pct"/>
            <w:gridSpan w:val="2"/>
          </w:tcPr>
          <w:p w14:paraId="35454F73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34B46C5B" w14:textId="77777777" w:rsidTr="00F03F71">
        <w:tc>
          <w:tcPr>
            <w:tcW w:w="5000" w:type="pct"/>
            <w:gridSpan w:val="2"/>
          </w:tcPr>
          <w:p w14:paraId="5AF2EE7F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1E8DAC5E" w14:textId="77777777" w:rsidTr="00F03F71">
        <w:tc>
          <w:tcPr>
            <w:tcW w:w="5000" w:type="pct"/>
            <w:gridSpan w:val="2"/>
          </w:tcPr>
          <w:p w14:paraId="2F4FAC31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16F4BB06" w14:textId="77777777" w:rsidTr="00F03F71">
        <w:tc>
          <w:tcPr>
            <w:tcW w:w="5000" w:type="pct"/>
            <w:gridSpan w:val="2"/>
          </w:tcPr>
          <w:p w14:paraId="372EBC25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3E0A703E" w14:textId="77777777" w:rsidTr="00F03F71">
        <w:tc>
          <w:tcPr>
            <w:tcW w:w="5000" w:type="pct"/>
            <w:gridSpan w:val="2"/>
          </w:tcPr>
          <w:p w14:paraId="59B6348A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3BEE1D44" w14:textId="77777777" w:rsidTr="00F03F71">
        <w:tc>
          <w:tcPr>
            <w:tcW w:w="5000" w:type="pct"/>
            <w:gridSpan w:val="2"/>
          </w:tcPr>
          <w:p w14:paraId="2D1C90DC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53D78E29" w14:textId="77777777" w:rsidTr="00F03F71">
        <w:tc>
          <w:tcPr>
            <w:tcW w:w="5000" w:type="pct"/>
            <w:gridSpan w:val="2"/>
          </w:tcPr>
          <w:p w14:paraId="03399A0D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18C3B660" w14:textId="77777777" w:rsidTr="00F03F71">
        <w:tc>
          <w:tcPr>
            <w:tcW w:w="5000" w:type="pct"/>
            <w:gridSpan w:val="2"/>
          </w:tcPr>
          <w:p w14:paraId="270227F5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4C8AF8CC" w14:textId="77777777" w:rsidTr="00F03F71">
        <w:tc>
          <w:tcPr>
            <w:tcW w:w="5000" w:type="pct"/>
            <w:gridSpan w:val="2"/>
          </w:tcPr>
          <w:p w14:paraId="088AB694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4655EB" w:rsidRPr="00976AE6" w14:paraId="6BE95E4F" w14:textId="77777777" w:rsidTr="00D13B38">
        <w:trPr>
          <w:trHeight w:val="305"/>
        </w:trPr>
        <w:tc>
          <w:tcPr>
            <w:tcW w:w="5000" w:type="pct"/>
            <w:gridSpan w:val="2"/>
          </w:tcPr>
          <w:p w14:paraId="5B4B1ECC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4655EB" w:rsidRPr="00976AE6" w14:paraId="48358BB3" w14:textId="77777777" w:rsidTr="00F03F71">
        <w:tc>
          <w:tcPr>
            <w:tcW w:w="5000" w:type="pct"/>
            <w:gridSpan w:val="2"/>
          </w:tcPr>
          <w:p w14:paraId="72D3F39C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36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976AE6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OBSERVAÇÃO (máximo 4 linhas)</w:t>
            </w:r>
          </w:p>
        </w:tc>
      </w:tr>
      <w:tr w:rsidR="004655EB" w:rsidRPr="00976AE6" w14:paraId="4D9D14BB" w14:textId="77777777" w:rsidTr="00D13B38">
        <w:trPr>
          <w:trHeight w:val="196"/>
        </w:trPr>
        <w:tc>
          <w:tcPr>
            <w:tcW w:w="5000" w:type="pct"/>
            <w:gridSpan w:val="2"/>
          </w:tcPr>
          <w:p w14:paraId="493D3EC0" w14:textId="77777777" w:rsidR="004655EB" w:rsidRPr="00976AE6" w:rsidRDefault="004655EB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521A2E0A" w14:textId="77777777" w:rsidTr="00D13B38">
        <w:trPr>
          <w:trHeight w:val="196"/>
        </w:trPr>
        <w:tc>
          <w:tcPr>
            <w:tcW w:w="5000" w:type="pct"/>
            <w:gridSpan w:val="2"/>
          </w:tcPr>
          <w:p w14:paraId="49014E00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11FE9E2B" w14:textId="77777777" w:rsidTr="00D13B38">
        <w:trPr>
          <w:trHeight w:val="196"/>
        </w:trPr>
        <w:tc>
          <w:tcPr>
            <w:tcW w:w="5000" w:type="pct"/>
            <w:gridSpan w:val="2"/>
          </w:tcPr>
          <w:p w14:paraId="546DC3D5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  <w:tr w:rsidR="00D13B38" w:rsidRPr="00976AE6" w14:paraId="42F64CEF" w14:textId="77777777" w:rsidTr="00D13B38">
        <w:trPr>
          <w:trHeight w:val="196"/>
        </w:trPr>
        <w:tc>
          <w:tcPr>
            <w:tcW w:w="5000" w:type="pct"/>
            <w:gridSpan w:val="2"/>
          </w:tcPr>
          <w:p w14:paraId="14169F9F" w14:textId="77777777" w:rsidR="00D13B38" w:rsidRPr="00976AE6" w:rsidRDefault="00D13B38" w:rsidP="00F0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line="276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</w:tr>
    </w:tbl>
    <w:p w14:paraId="1E3120A1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eastAsia="Calibri" w:hAnsi="Times New Roman"/>
          <w:color w:val="000000"/>
          <w:sz w:val="18"/>
          <w:szCs w:val="18"/>
        </w:rPr>
      </w:pPr>
    </w:p>
    <w:p w14:paraId="5DBD7A08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eastAsia="Calibri" w:hAnsi="Times New Roman"/>
          <w:color w:val="000000"/>
          <w:sz w:val="18"/>
          <w:szCs w:val="18"/>
        </w:rPr>
      </w:pPr>
    </w:p>
    <w:p w14:paraId="48FF71ED" w14:textId="2F84EA4F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right"/>
        <w:rPr>
          <w:rFonts w:ascii="Times New Roman" w:eastAsia="Calibri" w:hAnsi="Times New Roman"/>
          <w:color w:val="000000"/>
          <w:sz w:val="18"/>
          <w:szCs w:val="18"/>
        </w:rPr>
      </w:pPr>
      <w:r w:rsidRPr="00976AE6">
        <w:rPr>
          <w:rFonts w:ascii="Times New Roman" w:eastAsia="Calibri" w:hAnsi="Times New Roman"/>
          <w:color w:val="000000"/>
          <w:sz w:val="18"/>
          <w:szCs w:val="18"/>
        </w:rPr>
        <w:t xml:space="preserve">___________________________, ______ de____________________ </w:t>
      </w:r>
      <w:proofErr w:type="spellStart"/>
      <w:r w:rsidRPr="00976AE6">
        <w:rPr>
          <w:rFonts w:ascii="Times New Roman" w:eastAsia="Calibri" w:hAnsi="Times New Roman"/>
          <w:color w:val="000000"/>
          <w:sz w:val="18"/>
          <w:szCs w:val="18"/>
        </w:rPr>
        <w:t>de</w:t>
      </w:r>
      <w:proofErr w:type="spellEnd"/>
      <w:r w:rsidRPr="00976AE6">
        <w:rPr>
          <w:rFonts w:ascii="Times New Roman" w:eastAsia="Calibri" w:hAnsi="Times New Roman"/>
          <w:color w:val="000000"/>
          <w:sz w:val="18"/>
          <w:szCs w:val="18"/>
        </w:rPr>
        <w:t xml:space="preserve"> 202</w:t>
      </w:r>
      <w:r w:rsidR="00D13B38">
        <w:rPr>
          <w:rFonts w:ascii="Times New Roman" w:eastAsia="Calibri" w:hAnsi="Times New Roman"/>
          <w:color w:val="000000"/>
          <w:sz w:val="18"/>
          <w:szCs w:val="18"/>
        </w:rPr>
        <w:t>5</w:t>
      </w:r>
      <w:r w:rsidRPr="00976AE6">
        <w:rPr>
          <w:rFonts w:ascii="Times New Roman" w:eastAsia="Calibri" w:hAnsi="Times New Roman"/>
          <w:color w:val="000000"/>
          <w:sz w:val="18"/>
          <w:szCs w:val="18"/>
        </w:rPr>
        <w:t>.</w:t>
      </w:r>
    </w:p>
    <w:p w14:paraId="0AC275F4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</w:p>
    <w:p w14:paraId="6133D7D9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</w:p>
    <w:p w14:paraId="1CEC813E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</w:p>
    <w:p w14:paraId="3826E018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  <w:r w:rsidRPr="00976AE6">
        <w:rPr>
          <w:rFonts w:ascii="Times New Roman" w:eastAsia="Calibri" w:hAnsi="Times New Roman"/>
          <w:color w:val="000000"/>
          <w:sz w:val="18"/>
          <w:szCs w:val="18"/>
        </w:rPr>
        <w:t>_________________________________________________</w:t>
      </w:r>
    </w:p>
    <w:p w14:paraId="466FD7E1" w14:textId="77777777" w:rsidR="004655EB" w:rsidRPr="00976AE6" w:rsidRDefault="004655EB" w:rsidP="004655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Calibri" w:hAnsi="Times New Roman"/>
          <w:color w:val="000000"/>
          <w:sz w:val="18"/>
          <w:szCs w:val="18"/>
        </w:rPr>
      </w:pPr>
      <w:r w:rsidRPr="00976AE6">
        <w:rPr>
          <w:rFonts w:ascii="Times New Roman" w:eastAsia="Calibri" w:hAnsi="Times New Roman"/>
          <w:color w:val="000000"/>
          <w:sz w:val="18"/>
          <w:szCs w:val="18"/>
        </w:rPr>
        <w:t>Assinatura do(a) candidato(a)</w:t>
      </w:r>
      <w:bookmarkEnd w:id="0"/>
    </w:p>
    <w:p w14:paraId="5F0AB1E5" w14:textId="77777777" w:rsidR="00053961" w:rsidRDefault="00053961"/>
    <w:sectPr w:rsidR="00053961" w:rsidSect="004655EB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EB"/>
    <w:rsid w:val="00053961"/>
    <w:rsid w:val="004655EB"/>
    <w:rsid w:val="008515A4"/>
    <w:rsid w:val="009D6BB8"/>
    <w:rsid w:val="00D13B38"/>
    <w:rsid w:val="00D9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6F93"/>
  <w15:chartTrackingRefBased/>
  <w15:docId w15:val="{BEC4AEEA-1482-416F-8E1B-826D9D72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EB"/>
    <w:pPr>
      <w:spacing w:after="0" w:line="240" w:lineRule="auto"/>
      <w:jc w:val="both"/>
    </w:pPr>
    <w:rPr>
      <w:rFonts w:ascii="Arial" w:eastAsia="Times New Roman" w:hAnsi="Arial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1">
    <w:name w:val="1"/>
    <w:basedOn w:val="Tabelanormal"/>
    <w:rsid w:val="004655EB"/>
    <w:pPr>
      <w:widowControl w:val="0"/>
      <w:spacing w:after="0" w:line="240" w:lineRule="auto"/>
      <w:jc w:val="both"/>
    </w:pPr>
    <w:rPr>
      <w:rFonts w:ascii="Arial" w:eastAsia="Arial" w:hAnsi="Arial" w:cs="Arial"/>
      <w:kern w:val="0"/>
      <w:lang w:eastAsia="pt-BR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Ândrea</dc:creator>
  <cp:keywords/>
  <dc:description/>
  <cp:lastModifiedBy>Fabiana Z Ferreira</cp:lastModifiedBy>
  <cp:revision>2</cp:revision>
  <dcterms:created xsi:type="dcterms:W3CDTF">2024-08-18T16:00:00Z</dcterms:created>
  <dcterms:modified xsi:type="dcterms:W3CDTF">2025-02-03T17:36:00Z</dcterms:modified>
</cp:coreProperties>
</file>