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1348" w14:textId="4D2E735E" w:rsidR="002B12D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EDITAL DETE Nº </w:t>
      </w:r>
      <w:r w:rsidR="0065035D">
        <w:rPr>
          <w:rFonts w:ascii="Times New Roman" w:eastAsia="Times New Roman" w:hAnsi="Times New Roman" w:cs="Times New Roman"/>
          <w:b/>
        </w:rPr>
        <w:t>05</w:t>
      </w:r>
      <w:r>
        <w:rPr>
          <w:rFonts w:ascii="Times New Roman" w:eastAsia="Times New Roman" w:hAnsi="Times New Roman" w:cs="Times New Roman"/>
          <w:b/>
        </w:rPr>
        <w:t>/202</w:t>
      </w:r>
      <w:r w:rsidR="0065035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SELEÇÃO DE PROFESSOR FORMADOR - CURSO SUPERIOR DE TECNOLOGIA EM GESTÃO AMBIENTAL</w:t>
      </w:r>
    </w:p>
    <w:p w14:paraId="253ECD31" w14:textId="77777777" w:rsidR="00B002D7" w:rsidRDefault="00B002D7" w:rsidP="00B002D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V</w:t>
      </w:r>
      <w:r>
        <w:rPr>
          <w:rFonts w:ascii="Times New Roman" w:eastAsia="Times New Roman" w:hAnsi="Times New Roman" w:cs="Times New Roman"/>
          <w:b/>
        </w:rPr>
        <w:br/>
        <w:t>FORMULÁRIO DE ANÁLISE CURRICULAR</w:t>
      </w:r>
    </w:p>
    <w:tbl>
      <w:tblPr>
        <w:tblStyle w:val="afff3"/>
        <w:tblW w:w="95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5"/>
      </w:tblGrid>
      <w:tr w:rsidR="00B002D7" w14:paraId="6FA3BF70" w14:textId="77777777" w:rsidTr="00FE3524">
        <w:trPr>
          <w:trHeight w:val="454"/>
          <w:jc w:val="center"/>
        </w:trPr>
        <w:tc>
          <w:tcPr>
            <w:tcW w:w="9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090A" w14:textId="036F255B" w:rsidR="00B002D7" w:rsidRDefault="00B002D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Candidato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B002D7" w14:paraId="3B5BFF04" w14:textId="77777777" w:rsidTr="00FE3524">
        <w:trPr>
          <w:trHeight w:val="454"/>
          <w:jc w:val="center"/>
        </w:trPr>
        <w:tc>
          <w:tcPr>
            <w:tcW w:w="9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2EB6" w14:textId="59F8C1FD" w:rsidR="00B002D7" w:rsidRDefault="00B002D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Assinatura:</w:t>
            </w:r>
          </w:p>
        </w:tc>
      </w:tr>
      <w:tr w:rsidR="00B002D7" w14:paraId="6FA51F63" w14:textId="77777777" w:rsidTr="00FE3524">
        <w:trPr>
          <w:trHeight w:val="454"/>
          <w:jc w:val="center"/>
        </w:trPr>
        <w:tc>
          <w:tcPr>
            <w:tcW w:w="9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F731" w14:textId="77777777" w:rsidR="00B002D7" w:rsidRDefault="00B002D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1º) Devem ser anexadas cópias dos títulos, numeradas de acordo com o GRUPO que pretende pontuar, SEM ULTRAPASSAR a PONTUAÇÃO MÁXIMA em cada GRUPO da tabela de pontuação.</w:t>
            </w:r>
          </w:p>
          <w:p w14:paraId="10B0EA65" w14:textId="77777777" w:rsidR="00B002D7" w:rsidRDefault="00B002D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2º) Não serão avaliados os documentos comprobatórios apresentados fora do prazo, contendo rasuras, ilegíveis e que não contemplem os itens a seguir.</w:t>
            </w:r>
          </w:p>
          <w:p w14:paraId="6E1CE521" w14:textId="77777777" w:rsidR="00B002D7" w:rsidRDefault="00B002D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3º) No GRUPO 1 - Formação Acadêmica, será pontuado somente o título de maior nível.</w:t>
            </w:r>
          </w:p>
          <w:p w14:paraId="3ABC94CC" w14:textId="3736EE03" w:rsidR="00B002D7" w:rsidRDefault="00B002D7" w:rsidP="00FE35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4º) Para o cálculo da pontuação a ser atribuída aos itens, deverão ser desprezadas as frações de anos, horas e semestres que não totalizem um período completo, necessário para atribuição da pontuação.</w:t>
            </w:r>
          </w:p>
        </w:tc>
      </w:tr>
    </w:tbl>
    <w:p w14:paraId="2CB20B88" w14:textId="77777777" w:rsidR="00B002D7" w:rsidRDefault="00B002D7" w:rsidP="00B002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fff4"/>
        <w:tblW w:w="95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13"/>
        <w:gridCol w:w="3331"/>
        <w:gridCol w:w="1309"/>
        <w:gridCol w:w="972"/>
        <w:gridCol w:w="1248"/>
        <w:gridCol w:w="1212"/>
      </w:tblGrid>
      <w:tr w:rsidR="00B002D7" w:rsidRPr="00B002D7" w14:paraId="10C05316" w14:textId="77777777" w:rsidTr="00FE3524">
        <w:trPr>
          <w:trHeight w:val="345"/>
          <w:jc w:val="center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712FE8" w14:textId="77777777" w:rsidR="00B002D7" w:rsidRPr="00B002D7" w:rsidRDefault="00B002D7" w:rsidP="00244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Grupo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47A668" w14:textId="77777777" w:rsidR="00B002D7" w:rsidRPr="00B002D7" w:rsidRDefault="00B002D7" w:rsidP="00244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3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C7B66E" w14:textId="77777777" w:rsidR="00B002D7" w:rsidRPr="00B002D7" w:rsidRDefault="00B002D7" w:rsidP="00244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Pontos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AE5AD9" w14:textId="77777777" w:rsidR="00B002D7" w:rsidRPr="00B002D7" w:rsidRDefault="00B002D7" w:rsidP="00244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Máximo</w:t>
            </w: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E01C36" w14:textId="77777777" w:rsidR="00B002D7" w:rsidRPr="00B002D7" w:rsidRDefault="00B002D7" w:rsidP="00244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Pretendida</w:t>
            </w:r>
          </w:p>
        </w:tc>
        <w:tc>
          <w:tcPr>
            <w:tcW w:w="12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7143D" w14:textId="77777777" w:rsidR="00B002D7" w:rsidRPr="00B002D7" w:rsidRDefault="00B002D7" w:rsidP="002446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Reservado à Banca</w:t>
            </w:r>
          </w:p>
        </w:tc>
      </w:tr>
      <w:tr w:rsidR="00B002D7" w:rsidRPr="00B002D7" w14:paraId="680999DF" w14:textId="77777777" w:rsidTr="00FE3524">
        <w:trPr>
          <w:trHeight w:val="345"/>
          <w:jc w:val="center"/>
        </w:trPr>
        <w:tc>
          <w:tcPr>
            <w:tcW w:w="15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14:paraId="3D402E30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1- Formação acadêmica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38ADF1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Pós-graduação </w:t>
            </w:r>
            <w:r w:rsidRPr="00B002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stricto sensu</w:t>
            </w: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 - Doutorado na área de Ciências Ambientais (Multidisciplinar)*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75F3D5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1800D4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E4A5AC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B49D76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23DC9CE0" w14:textId="77777777" w:rsidTr="00FE3524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14:paraId="5360F054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F0AB12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Pós-graduação </w:t>
            </w:r>
            <w:proofErr w:type="gramStart"/>
            <w:r w:rsidRPr="00B002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stricto sensu</w:t>
            </w: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 -Doutorado</w:t>
            </w:r>
            <w:proofErr w:type="gramEnd"/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 qualquer área do conhecimento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DFA23C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FC9B0" w14:textId="77777777" w:rsidR="00B002D7" w:rsidRPr="00B002D7" w:rsidRDefault="00B002D7" w:rsidP="00B0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C94260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0423C1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46C03AD1" w14:textId="77777777" w:rsidTr="00FE3524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14:paraId="617AF74B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6DE1BF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Pós-graduação </w:t>
            </w:r>
            <w:r w:rsidRPr="00B002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stricto sensu</w:t>
            </w: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 -Mestrado na área de Ciências Ambientais (Multidisciplinar)*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7A2CA3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0F314C" w14:textId="77777777" w:rsidR="00B002D7" w:rsidRPr="00B002D7" w:rsidRDefault="00B002D7" w:rsidP="00B0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E30068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9380C7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7052AF1F" w14:textId="77777777" w:rsidTr="00FE3524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14:paraId="579D4CAD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936024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Pós-graduação </w:t>
            </w:r>
            <w:r w:rsidRPr="00B002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stricto sensu</w:t>
            </w: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 -Mestrado em qualquer área do conhecimento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DC1001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5EE8C8" w14:textId="77777777" w:rsidR="00B002D7" w:rsidRPr="00B002D7" w:rsidRDefault="00B002D7" w:rsidP="00B0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150226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0015D6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25385916" w14:textId="77777777" w:rsidTr="00FE3524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14:paraId="2F15262F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669E88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Pós-graduação </w:t>
            </w:r>
            <w:r w:rsidRPr="00B002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ato sensu</w:t>
            </w: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 - Especialização na área de Ciências Ambientais (Multidisciplinar)*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DCAFDB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534657" w14:textId="77777777" w:rsidR="00B002D7" w:rsidRPr="00B002D7" w:rsidRDefault="00B002D7" w:rsidP="00B0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BE5305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83B15F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1662631C" w14:textId="77777777" w:rsidTr="00FE3524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14:paraId="7DBE7715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EB5585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Pós-graduação </w:t>
            </w:r>
            <w:r w:rsidRPr="00B002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lato sensu</w:t>
            </w: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 -Especialização em qualquer área do conhecimento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3C9093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35FA0" w14:textId="77777777" w:rsidR="00B002D7" w:rsidRPr="00B002D7" w:rsidRDefault="00B002D7" w:rsidP="00B0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F8394A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BAC69E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00E02706" w14:textId="77777777" w:rsidTr="00FE3524">
        <w:trPr>
          <w:trHeight w:val="345"/>
          <w:jc w:val="center"/>
        </w:trPr>
        <w:tc>
          <w:tcPr>
            <w:tcW w:w="15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80D621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2-Docência Presencial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A3893B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Exercício de docência em cursos de pós-graduação na área de Ciências Ambientais (Multidisciplinar)*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D45CBA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5 / ano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F5F934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660B1F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C565D4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14365765" w14:textId="77777777" w:rsidTr="00FE3524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45BCB7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65806A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Exercício de docência em cursos de pós-graduação em qualquer área do conhecimento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FC2FDF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3 / ano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C55992" w14:textId="77777777" w:rsidR="00B002D7" w:rsidRPr="00B002D7" w:rsidRDefault="00B002D7" w:rsidP="00B0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0A34E4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9BFC98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55AE7664" w14:textId="77777777" w:rsidTr="00FE3524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C3810E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3AB4DF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Exercício de docência em cursos de graduação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39D775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2 / ano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0B7481" w14:textId="77777777" w:rsidR="00B002D7" w:rsidRPr="00B002D7" w:rsidRDefault="00B002D7" w:rsidP="00B0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8139E7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971FDF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42E93535" w14:textId="77777777" w:rsidTr="00B002D7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00C601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B8C884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Exercício de docência no magistério da educação básica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1339E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1 / ano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55E8B3" w14:textId="77777777" w:rsidR="00B002D7" w:rsidRPr="00B002D7" w:rsidRDefault="00B002D7" w:rsidP="00B0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CCECA0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9E888C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717442AB" w14:textId="77777777" w:rsidTr="00B002D7">
        <w:trPr>
          <w:trHeight w:val="345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AAFDA3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3- Experiência em </w:t>
            </w:r>
            <w:proofErr w:type="spellStart"/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D0FF5A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Exercício de docência em EAD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E0EED1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2 / disciplina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36C0F0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947827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23627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2F451F42" w14:textId="77777777" w:rsidTr="00B002D7">
        <w:trPr>
          <w:trHeight w:val="345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2E856C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137E8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Experiência em tutoria em </w:t>
            </w:r>
            <w:proofErr w:type="spellStart"/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8A978C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1 / ano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E4AEA7" w14:textId="77777777" w:rsidR="00B002D7" w:rsidRPr="00B002D7" w:rsidRDefault="00B002D7" w:rsidP="00B0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0CF982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CCDCF2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553C39F3" w14:textId="77777777" w:rsidTr="00B002D7">
        <w:trPr>
          <w:trHeight w:val="345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CCFDAC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2C6908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Exercício em coordenação em </w:t>
            </w:r>
            <w:proofErr w:type="spellStart"/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EaD</w:t>
            </w:r>
            <w:proofErr w:type="spellEnd"/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(coordenação de curso </w:t>
            </w:r>
            <w:proofErr w:type="spellStart"/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EaD</w:t>
            </w:r>
            <w:proofErr w:type="spellEnd"/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ou coordenação de Tutoria </w:t>
            </w:r>
            <w:proofErr w:type="spellStart"/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EaD</w:t>
            </w:r>
            <w:proofErr w:type="spellEnd"/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C61E8F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1 / ano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8F5F2B" w14:textId="77777777" w:rsidR="00B002D7" w:rsidRPr="00B002D7" w:rsidRDefault="00B002D7" w:rsidP="00B0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42BAFB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0BF82A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202DB6F0" w14:textId="77777777" w:rsidTr="00B002D7">
        <w:trPr>
          <w:trHeight w:val="345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87FF31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559B19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Exercício de coordenação de programa de EAD (coordenação geral ou adjunta)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2BCC94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2 / semestre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54009C" w14:textId="77777777" w:rsidR="00B002D7" w:rsidRPr="00B002D7" w:rsidRDefault="00B002D7" w:rsidP="00B0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A85F61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5FC5A3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4F4EA88B" w14:textId="77777777" w:rsidTr="00FE3524">
        <w:trPr>
          <w:trHeight w:val="345"/>
          <w:jc w:val="center"/>
        </w:trPr>
        <w:tc>
          <w:tcPr>
            <w:tcW w:w="1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CFDBEC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4-Autoria de Material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34B232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Autoria de Material Didático para </w:t>
            </w:r>
            <w:proofErr w:type="spellStart"/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A4EA40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1 / material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BB7B08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6BBD52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4ABD57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7DD8AF60" w14:textId="77777777" w:rsidTr="00FE3524">
        <w:trPr>
          <w:trHeight w:val="345"/>
          <w:jc w:val="center"/>
        </w:trPr>
        <w:tc>
          <w:tcPr>
            <w:tcW w:w="1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A4B2BE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5-Publicação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69D920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Publicações em Revistas ou Eventos na área de Ciências Ambientais (Multidisciplinar)* ou EAD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BB59A6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1 / publicação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AF18C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C16332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75F1C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3F37019E" w14:textId="77777777" w:rsidTr="00FE3524">
        <w:trPr>
          <w:trHeight w:val="345"/>
          <w:jc w:val="center"/>
        </w:trPr>
        <w:tc>
          <w:tcPr>
            <w:tcW w:w="1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CCFFE4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6-Capacitação em EAD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81BE25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Curso de Capacitação na área da Educação a Distância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87613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1 / cada 20 horas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866835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5880AA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4CB134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355C7224" w14:textId="77777777" w:rsidTr="00FE3524">
        <w:trPr>
          <w:trHeight w:val="345"/>
          <w:jc w:val="center"/>
        </w:trPr>
        <w:tc>
          <w:tcPr>
            <w:tcW w:w="151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45D793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7-Orientação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6BFFB0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Orientação em cursos/programas de Pós-Graduação na área de Ciências Ambientais (Multidisciplinar)*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3CE23E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2 / orientando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C06686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2A0236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A3C229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7064A798" w14:textId="77777777" w:rsidTr="00FE3524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93A15A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A1BE1B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Orientação em cursos/programas de Pós-Graduação em qualquer área de conhecimento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06E56E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1 / orientando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9C7BB6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2CB4A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7D8503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4F39F9EA" w14:textId="77777777" w:rsidTr="00FE3524">
        <w:trPr>
          <w:trHeight w:val="345"/>
          <w:jc w:val="center"/>
        </w:trPr>
        <w:tc>
          <w:tcPr>
            <w:tcW w:w="1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7E5473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7A9EB6" w14:textId="65FC43AC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Orientação de TCC em cursos da área </w:t>
            </w: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de Ciências</w:t>
            </w: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Ambientais*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278B47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sz w:val="20"/>
                <w:szCs w:val="20"/>
              </w:rPr>
              <w:t>0,5 / orientando</w:t>
            </w: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6F07F" w14:textId="77777777" w:rsidR="00B002D7" w:rsidRPr="00B002D7" w:rsidRDefault="00B002D7" w:rsidP="00FE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14F97A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B37FC9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2D7" w:rsidRPr="00B002D7" w14:paraId="1130EB10" w14:textId="77777777" w:rsidTr="00FE3524">
        <w:trPr>
          <w:trHeight w:val="345"/>
          <w:jc w:val="center"/>
        </w:trPr>
        <w:tc>
          <w:tcPr>
            <w:tcW w:w="1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35732D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 </w:t>
            </w:r>
          </w:p>
        </w:tc>
        <w:tc>
          <w:tcPr>
            <w:tcW w:w="56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907823" w14:textId="77777777" w:rsidR="00B002D7" w:rsidRPr="00B002D7" w:rsidRDefault="00B002D7" w:rsidP="00B00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 pontos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5DBB0B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DD7726" w14:textId="77777777" w:rsidR="00B002D7" w:rsidRPr="00B002D7" w:rsidRDefault="00B002D7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71CD9E" w14:textId="1CB67AD7" w:rsidR="002B12D2" w:rsidRPr="00B002D7" w:rsidRDefault="00B002D7" w:rsidP="00B002D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B002D7">
        <w:rPr>
          <w:rFonts w:ascii="Times New Roman" w:eastAsia="Times New Roman" w:hAnsi="Times New Roman" w:cs="Times New Roman"/>
          <w:sz w:val="20"/>
          <w:szCs w:val="20"/>
        </w:rPr>
        <w:t>*Área de Ciências Ambientais (Multidisciplinar) – refere-se à classificação de áreas de conhecimento da CAPES disposta na tabela encontrada em: </w:t>
      </w:r>
      <w:hyperlink r:id="rId6">
        <w:r w:rsidRPr="00B002D7">
          <w:rPr>
            <w:rFonts w:ascii="Times New Roman" w:eastAsia="Times New Roman" w:hAnsi="Times New Roman" w:cs="Times New Roman"/>
            <w:color w:val="467886"/>
            <w:sz w:val="20"/>
            <w:szCs w:val="20"/>
            <w:u w:val="single"/>
          </w:rPr>
          <w:t>https://www.gov.br/capes/pt-br/acesso-a-informacao/acoes-e-programas/avaliacao/instrumentos/documentos-de-apoio/tabela-de-areas-de-conhecimento-avaliacao </w:t>
        </w:r>
      </w:hyperlink>
    </w:p>
    <w:sectPr w:rsidR="002B12D2" w:rsidRPr="00B002D7" w:rsidSect="00B002D7">
      <w:pgSz w:w="11906" w:h="16838"/>
      <w:pgMar w:top="1135" w:right="170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B79541B-02F7-44EB-A15E-7D4D38D91402}"/>
    <w:embedItalic r:id="rId2" w:fontKey="{1CA11DAB-872F-4672-AE07-CCB897E0703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B791D552-51C5-444F-B7C7-7B815173FED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0336A"/>
    <w:multiLevelType w:val="multilevel"/>
    <w:tmpl w:val="6C2EB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9849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D2"/>
    <w:rsid w:val="001D07A9"/>
    <w:rsid w:val="00244653"/>
    <w:rsid w:val="00287E5C"/>
    <w:rsid w:val="002A3E86"/>
    <w:rsid w:val="002B12D2"/>
    <w:rsid w:val="002C2657"/>
    <w:rsid w:val="00341A89"/>
    <w:rsid w:val="00447B98"/>
    <w:rsid w:val="005902C4"/>
    <w:rsid w:val="0065035D"/>
    <w:rsid w:val="00B002D7"/>
    <w:rsid w:val="00B5185E"/>
    <w:rsid w:val="00EF6B10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2DDB"/>
  <w15:docId w15:val="{ECA4DB70-F381-4B8C-B822-7A373F5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7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7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A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A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A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A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A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A7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7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A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3A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A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A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A7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73A70"/>
    <w:rPr>
      <w:b/>
      <w:bCs/>
    </w:rPr>
  </w:style>
  <w:style w:type="character" w:styleId="Hyperlink">
    <w:name w:val="Hyperlink"/>
    <w:basedOn w:val="Fontepargpadro"/>
    <w:uiPriority w:val="99"/>
    <w:unhideWhenUsed/>
    <w:rsid w:val="001D52D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52D7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capes/pt-br/acesso-a-informacao/acoes-e-programas/avaliacao/instrumentos/documentos-de-apoio/tabela-de-areas-de-conhecimento-avaliacao%C2%A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hzyN4kUWg+KkrDPZhlaBcjLtQ==">CgMxLjA4AHIhMWt6MVJlZHE5dTYxM3NUS2hldkFhajB1X3Q2RU5FYmpv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elisasiqueira.ifsul@gmail.com</dc:creator>
  <cp:lastModifiedBy>Fabiana Z Ferreira</cp:lastModifiedBy>
  <cp:revision>4</cp:revision>
  <cp:lastPrinted>2025-02-03T18:53:00Z</cp:lastPrinted>
  <dcterms:created xsi:type="dcterms:W3CDTF">2025-02-03T18:53:00Z</dcterms:created>
  <dcterms:modified xsi:type="dcterms:W3CDTF">2025-02-03T18:55:00Z</dcterms:modified>
</cp:coreProperties>
</file>