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4E26C" w14:textId="231DC697" w:rsidR="00E022F9" w:rsidRDefault="00DF1312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EDITAL DETE Nº 17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8"/>
          <w:szCs w:val="18"/>
        </w:rPr>
        <w:t>/2025</w:t>
      </w:r>
    </w:p>
    <w:p w14:paraId="2FFEFE96" w14:textId="5245BD8A" w:rsidR="00E022F9" w:rsidRDefault="00DF13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83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SELEÇÃO DE TUTOR </w:t>
      </w:r>
      <w:r w:rsidR="00335474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PRESENCIAL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- CURSO DE BACHARELADO EM ADMINISTRAÇÃO EaD</w:t>
      </w:r>
    </w:p>
    <w:p w14:paraId="6479808E" w14:textId="77777777" w:rsidR="00E022F9" w:rsidRDefault="00DF13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ANEXO II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- FORMULÁRIO DE ANÁLISE CURRICULAR</w:t>
      </w:r>
    </w:p>
    <w:tbl>
      <w:tblPr>
        <w:tblStyle w:val="a"/>
        <w:tblW w:w="85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1"/>
        <w:gridCol w:w="3337"/>
        <w:gridCol w:w="1117"/>
        <w:gridCol w:w="855"/>
        <w:gridCol w:w="1095"/>
        <w:gridCol w:w="975"/>
      </w:tblGrid>
      <w:tr w:rsidR="00E022F9" w14:paraId="200C303A" w14:textId="77777777" w:rsidTr="00067B00">
        <w:tc>
          <w:tcPr>
            <w:tcW w:w="8550" w:type="dxa"/>
            <w:gridSpan w:val="6"/>
          </w:tcPr>
          <w:p w14:paraId="2445AD0A" w14:textId="77777777" w:rsidR="00E022F9" w:rsidRDefault="00DF1312">
            <w:pPr>
              <w:tabs>
                <w:tab w:val="left" w:pos="1264"/>
              </w:tabs>
              <w:spacing w:before="120" w:after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Candidato(a):</w:t>
            </w:r>
          </w:p>
        </w:tc>
      </w:tr>
      <w:tr w:rsidR="00E022F9" w14:paraId="19B21A29" w14:textId="77777777" w:rsidTr="00067B00">
        <w:tc>
          <w:tcPr>
            <w:tcW w:w="8550" w:type="dxa"/>
            <w:gridSpan w:val="6"/>
          </w:tcPr>
          <w:p w14:paraId="0EA2E183" w14:textId="77777777" w:rsidR="00E022F9" w:rsidRPr="0097102A" w:rsidRDefault="00DF1312">
            <w:pPr>
              <w:tabs>
                <w:tab w:val="left" w:pos="1264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710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Assinatura:</w:t>
            </w:r>
          </w:p>
        </w:tc>
      </w:tr>
      <w:tr w:rsidR="00E022F9" w14:paraId="102D64A4" w14:textId="77777777" w:rsidTr="00067B00">
        <w:tc>
          <w:tcPr>
            <w:tcW w:w="8550" w:type="dxa"/>
            <w:gridSpan w:val="6"/>
          </w:tcPr>
          <w:p w14:paraId="08F9B3D6" w14:textId="0CA8649C" w:rsidR="00E022F9" w:rsidRDefault="00971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1º) No GRUPO 1 - Formação Acadêmica, </w:t>
            </w:r>
            <w:r w:rsidRPr="00971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poderá pontuar cumulativamente até o limite de </w:t>
            </w:r>
            <w:r w:rsidR="00335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971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pontos.</w:t>
            </w:r>
          </w:p>
          <w:p w14:paraId="6E74C16D" w14:textId="3EFCF78D" w:rsidR="00E022F9" w:rsidRDefault="0097102A">
            <w:pPr>
              <w:tabs>
                <w:tab w:val="left" w:pos="1264"/>
              </w:tabs>
              <w:spacing w:after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2º)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Para o cálculo da pontuação a ser atribuída aos itens, deverão ser desprezadas as frações de ano e semestre que não totalizem um período completo, necessário para atribuição da pontuação.</w:t>
            </w:r>
          </w:p>
        </w:tc>
      </w:tr>
      <w:tr w:rsidR="00E022F9" w14:paraId="7B2EB110" w14:textId="77777777" w:rsidTr="00067B00">
        <w:tc>
          <w:tcPr>
            <w:tcW w:w="1171" w:type="dxa"/>
            <w:vAlign w:val="center"/>
          </w:tcPr>
          <w:p w14:paraId="387AACBD" w14:textId="77777777" w:rsidR="00E022F9" w:rsidRDefault="00DF1312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Grupo</w:t>
            </w:r>
          </w:p>
        </w:tc>
        <w:tc>
          <w:tcPr>
            <w:tcW w:w="3337" w:type="dxa"/>
            <w:vAlign w:val="center"/>
          </w:tcPr>
          <w:p w14:paraId="55419B3C" w14:textId="77777777" w:rsidR="00E022F9" w:rsidRDefault="00DF1312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1117" w:type="dxa"/>
            <w:vAlign w:val="center"/>
          </w:tcPr>
          <w:p w14:paraId="50ED3F10" w14:textId="77777777" w:rsidR="00E022F9" w:rsidRDefault="00DF1312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Pontos</w:t>
            </w:r>
          </w:p>
        </w:tc>
        <w:tc>
          <w:tcPr>
            <w:tcW w:w="855" w:type="dxa"/>
            <w:vAlign w:val="center"/>
          </w:tcPr>
          <w:p w14:paraId="389922BA" w14:textId="77777777" w:rsidR="00E022F9" w:rsidRDefault="00DF1312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Valor Máximo</w:t>
            </w:r>
          </w:p>
        </w:tc>
        <w:tc>
          <w:tcPr>
            <w:tcW w:w="1095" w:type="dxa"/>
            <w:vAlign w:val="center"/>
          </w:tcPr>
          <w:p w14:paraId="65D61235" w14:textId="77777777" w:rsidR="00E022F9" w:rsidRDefault="00DF1312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Pontuação Pretendida</w:t>
            </w:r>
          </w:p>
        </w:tc>
        <w:tc>
          <w:tcPr>
            <w:tcW w:w="975" w:type="dxa"/>
            <w:vAlign w:val="center"/>
          </w:tcPr>
          <w:p w14:paraId="608576E2" w14:textId="77777777" w:rsidR="00E022F9" w:rsidRDefault="00DF1312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Res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ervado à Banca</w:t>
            </w:r>
          </w:p>
        </w:tc>
      </w:tr>
      <w:tr w:rsidR="00335474" w14:paraId="05420A8C" w14:textId="77777777" w:rsidTr="00067B00">
        <w:tc>
          <w:tcPr>
            <w:tcW w:w="1171" w:type="dxa"/>
            <w:vMerge w:val="restart"/>
            <w:vAlign w:val="center"/>
          </w:tcPr>
          <w:p w14:paraId="494BA168" w14:textId="77777777" w:rsidR="00335474" w:rsidRDefault="00335474" w:rsidP="0033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1 -</w:t>
            </w:r>
          </w:p>
          <w:p w14:paraId="757BF083" w14:textId="77777777" w:rsidR="00335474" w:rsidRDefault="00335474" w:rsidP="0033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Formação Acadêmica</w:t>
            </w:r>
          </w:p>
        </w:tc>
        <w:tc>
          <w:tcPr>
            <w:tcW w:w="3337" w:type="dxa"/>
            <w:vAlign w:val="center"/>
          </w:tcPr>
          <w:p w14:paraId="2EC6DAB6" w14:textId="00D9BEDE" w:rsidR="00335474" w:rsidRDefault="00335474" w:rsidP="00335474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Especialização, Mestrado e/ou Doutorado na área de Administração*</w:t>
            </w:r>
          </w:p>
        </w:tc>
        <w:tc>
          <w:tcPr>
            <w:tcW w:w="1117" w:type="dxa"/>
            <w:vAlign w:val="center"/>
          </w:tcPr>
          <w:p w14:paraId="1DC13B2E" w14:textId="3C7C029F" w:rsidR="00335474" w:rsidRDefault="00335474" w:rsidP="00335474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5" w:type="dxa"/>
            <w:vMerge w:val="restart"/>
            <w:vAlign w:val="center"/>
          </w:tcPr>
          <w:p w14:paraId="19081CFE" w14:textId="2C2AA73C" w:rsidR="00335474" w:rsidRDefault="00335474" w:rsidP="0033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95" w:type="dxa"/>
            <w:vAlign w:val="center"/>
          </w:tcPr>
          <w:p w14:paraId="674D0879" w14:textId="77777777" w:rsidR="00335474" w:rsidRDefault="00335474" w:rsidP="00335474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114AFFBF" w14:textId="77777777" w:rsidR="00335474" w:rsidRDefault="00335474" w:rsidP="00335474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5474" w14:paraId="63A4BA20" w14:textId="77777777" w:rsidTr="00067B00">
        <w:tc>
          <w:tcPr>
            <w:tcW w:w="1171" w:type="dxa"/>
            <w:vMerge/>
            <w:vAlign w:val="center"/>
          </w:tcPr>
          <w:p w14:paraId="519B4D43" w14:textId="77777777" w:rsidR="00335474" w:rsidRDefault="00335474" w:rsidP="0033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14:paraId="4DEFEA37" w14:textId="7C7D5B89" w:rsidR="00335474" w:rsidRDefault="00335474" w:rsidP="00335474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Especialização, Mestrado e/ou Doutorado em qualquer área do conhecimento</w:t>
            </w:r>
          </w:p>
        </w:tc>
        <w:tc>
          <w:tcPr>
            <w:tcW w:w="1117" w:type="dxa"/>
            <w:vAlign w:val="center"/>
          </w:tcPr>
          <w:p w14:paraId="07F928E2" w14:textId="702D90E6" w:rsidR="00335474" w:rsidRDefault="00335474" w:rsidP="00335474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5" w:type="dxa"/>
            <w:vMerge/>
            <w:vAlign w:val="center"/>
          </w:tcPr>
          <w:p w14:paraId="7CA224F7" w14:textId="77777777" w:rsidR="00335474" w:rsidRDefault="00335474" w:rsidP="0033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737100C7" w14:textId="77777777" w:rsidR="00335474" w:rsidRDefault="00335474" w:rsidP="00335474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5137C59B" w14:textId="77777777" w:rsidR="00335474" w:rsidRDefault="00335474" w:rsidP="00335474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5474" w14:paraId="05D3FFE3" w14:textId="77777777" w:rsidTr="00067B00">
        <w:tc>
          <w:tcPr>
            <w:tcW w:w="1171" w:type="dxa"/>
            <w:vMerge/>
            <w:vAlign w:val="center"/>
          </w:tcPr>
          <w:p w14:paraId="41855044" w14:textId="77777777" w:rsidR="00335474" w:rsidRDefault="00335474" w:rsidP="0033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14:paraId="32651719" w14:textId="1F1CCAC2" w:rsidR="00335474" w:rsidRDefault="00335474" w:rsidP="00335474">
            <w:pPr>
              <w:tabs>
                <w:tab w:val="left" w:pos="1264"/>
              </w:tabs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Bacharelado em Administração (de Empresas e/ou Pública)</w:t>
            </w:r>
          </w:p>
        </w:tc>
        <w:tc>
          <w:tcPr>
            <w:tcW w:w="1117" w:type="dxa"/>
            <w:vAlign w:val="center"/>
          </w:tcPr>
          <w:p w14:paraId="6B33DE1D" w14:textId="2E9B2A0D" w:rsidR="00335474" w:rsidRDefault="00335474" w:rsidP="00335474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5" w:type="dxa"/>
            <w:vMerge/>
            <w:vAlign w:val="center"/>
          </w:tcPr>
          <w:p w14:paraId="3FDCFC0A" w14:textId="77777777" w:rsidR="00335474" w:rsidRDefault="00335474" w:rsidP="0033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1BBDEF11" w14:textId="77777777" w:rsidR="00335474" w:rsidRDefault="00335474" w:rsidP="00335474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60891413" w14:textId="77777777" w:rsidR="00335474" w:rsidRDefault="00335474" w:rsidP="00335474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5474" w14:paraId="4FF0759C" w14:textId="77777777" w:rsidTr="00067B00">
        <w:tc>
          <w:tcPr>
            <w:tcW w:w="1171" w:type="dxa"/>
            <w:vMerge/>
            <w:vAlign w:val="center"/>
          </w:tcPr>
          <w:p w14:paraId="310C58EB" w14:textId="77777777" w:rsidR="00335474" w:rsidRDefault="00335474" w:rsidP="0033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14:paraId="41BC04B7" w14:textId="11A909B2" w:rsidR="00335474" w:rsidRDefault="00335474" w:rsidP="00335474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415A9">
              <w:rPr>
                <w:rFonts w:ascii="Times New Roman" w:eastAsia="Times New Roman" w:hAnsi="Times New Roman" w:cs="Times New Roman"/>
                <w:sz w:val="18"/>
                <w:szCs w:val="18"/>
              </w:rPr>
              <w:t>Bacharelado ou Tecnólogo na área de Negócios e Administração, conforme área 041 da classificação Cine Brasil</w:t>
            </w:r>
          </w:p>
        </w:tc>
        <w:tc>
          <w:tcPr>
            <w:tcW w:w="1117" w:type="dxa"/>
            <w:vAlign w:val="center"/>
          </w:tcPr>
          <w:p w14:paraId="650DB60C" w14:textId="1CE5A465" w:rsidR="00335474" w:rsidRDefault="00335474" w:rsidP="00335474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5" w:type="dxa"/>
            <w:vMerge/>
            <w:vAlign w:val="center"/>
          </w:tcPr>
          <w:p w14:paraId="5A0DD4D5" w14:textId="77777777" w:rsidR="00335474" w:rsidRDefault="00335474" w:rsidP="0033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5FAACD7D" w14:textId="77777777" w:rsidR="00335474" w:rsidRDefault="00335474" w:rsidP="00335474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369A13A5" w14:textId="77777777" w:rsidR="00335474" w:rsidRDefault="00335474" w:rsidP="00335474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08D205CF" w14:textId="77777777" w:rsidTr="00067B00">
        <w:trPr>
          <w:trHeight w:val="610"/>
        </w:trPr>
        <w:tc>
          <w:tcPr>
            <w:tcW w:w="1171" w:type="dxa"/>
            <w:vMerge w:val="restart"/>
            <w:vAlign w:val="center"/>
          </w:tcPr>
          <w:p w14:paraId="56DCC540" w14:textId="77777777" w:rsidR="00E022F9" w:rsidRDefault="00DF1312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2 -</w:t>
            </w:r>
          </w:p>
          <w:p w14:paraId="6E881172" w14:textId="77777777" w:rsidR="00E022F9" w:rsidRDefault="00DF1312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Docência Presencial</w:t>
            </w:r>
          </w:p>
        </w:tc>
        <w:tc>
          <w:tcPr>
            <w:tcW w:w="3337" w:type="dxa"/>
            <w:vAlign w:val="center"/>
          </w:tcPr>
          <w:p w14:paraId="75124383" w14:textId="77777777" w:rsidR="00E022F9" w:rsidRDefault="00DF1312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Exercício de docência em cursos de graduação e/ou pós-graduação na área de Administração*</w:t>
            </w:r>
          </w:p>
        </w:tc>
        <w:tc>
          <w:tcPr>
            <w:tcW w:w="1117" w:type="dxa"/>
            <w:vAlign w:val="center"/>
          </w:tcPr>
          <w:p w14:paraId="58B4F798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18B5790" w14:textId="77777777" w:rsidR="00E022F9" w:rsidRDefault="00DF1312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5/ disciplina**</w:t>
            </w:r>
          </w:p>
        </w:tc>
        <w:tc>
          <w:tcPr>
            <w:tcW w:w="855" w:type="dxa"/>
            <w:vMerge w:val="restart"/>
            <w:vAlign w:val="center"/>
          </w:tcPr>
          <w:p w14:paraId="49AB04E1" w14:textId="3F308226" w:rsidR="00E022F9" w:rsidRDefault="00546C68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95" w:type="dxa"/>
            <w:vAlign w:val="center"/>
          </w:tcPr>
          <w:p w14:paraId="40E71636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7C4BF3B9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3BF372B7" w14:textId="77777777" w:rsidTr="00067B00">
        <w:tc>
          <w:tcPr>
            <w:tcW w:w="1171" w:type="dxa"/>
            <w:vMerge/>
            <w:vAlign w:val="center"/>
          </w:tcPr>
          <w:p w14:paraId="7C358494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14:paraId="2C2C0C51" w14:textId="77777777" w:rsidR="00E022F9" w:rsidRDefault="00DF1312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Exercício de docência em cursos de graduação e/ou pós-graduação em qualquer área do conhecimento</w:t>
            </w:r>
          </w:p>
        </w:tc>
        <w:tc>
          <w:tcPr>
            <w:tcW w:w="1117" w:type="dxa"/>
            <w:vAlign w:val="center"/>
          </w:tcPr>
          <w:p w14:paraId="30E13E4B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C1F85EF" w14:textId="77777777" w:rsidR="00E022F9" w:rsidRDefault="00DF1312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3/ disciplina**</w:t>
            </w:r>
          </w:p>
        </w:tc>
        <w:tc>
          <w:tcPr>
            <w:tcW w:w="855" w:type="dxa"/>
            <w:vMerge/>
            <w:vAlign w:val="center"/>
          </w:tcPr>
          <w:p w14:paraId="7061EEA0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780C50EE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0B89AE61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0FCF0F6C" w14:textId="77777777" w:rsidTr="00067B00">
        <w:tc>
          <w:tcPr>
            <w:tcW w:w="1171" w:type="dxa"/>
            <w:vMerge/>
            <w:vAlign w:val="center"/>
          </w:tcPr>
          <w:p w14:paraId="0584A828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14:paraId="4D33B98F" w14:textId="77777777" w:rsidR="00E022F9" w:rsidRDefault="00DF1312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Exercício de docência no magistério da educação básica na área de Administração*</w:t>
            </w:r>
          </w:p>
        </w:tc>
        <w:tc>
          <w:tcPr>
            <w:tcW w:w="1117" w:type="dxa"/>
            <w:vAlign w:val="center"/>
          </w:tcPr>
          <w:p w14:paraId="5462712C" w14:textId="77777777" w:rsidR="00E022F9" w:rsidRDefault="00DF1312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2/ disciplina**</w:t>
            </w:r>
          </w:p>
        </w:tc>
        <w:tc>
          <w:tcPr>
            <w:tcW w:w="855" w:type="dxa"/>
            <w:vMerge/>
            <w:vAlign w:val="center"/>
          </w:tcPr>
          <w:p w14:paraId="5F9C9719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155D8C6D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40E0EC1E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5F7A3E5E" w14:textId="77777777" w:rsidTr="00067B00">
        <w:tc>
          <w:tcPr>
            <w:tcW w:w="1171" w:type="dxa"/>
            <w:vMerge/>
            <w:vAlign w:val="center"/>
          </w:tcPr>
          <w:p w14:paraId="158F5184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14:paraId="36370008" w14:textId="77777777" w:rsidR="00E022F9" w:rsidRDefault="00DF1312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Exercício de docência no magistério da educação básica em qualquer área do conhecimento</w:t>
            </w:r>
          </w:p>
        </w:tc>
        <w:tc>
          <w:tcPr>
            <w:tcW w:w="1117" w:type="dxa"/>
            <w:vAlign w:val="center"/>
          </w:tcPr>
          <w:p w14:paraId="77090CE4" w14:textId="77777777" w:rsidR="00E022F9" w:rsidRDefault="00DF1312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 disciplina**</w:t>
            </w:r>
          </w:p>
        </w:tc>
        <w:tc>
          <w:tcPr>
            <w:tcW w:w="855" w:type="dxa"/>
            <w:vMerge/>
            <w:vAlign w:val="center"/>
          </w:tcPr>
          <w:p w14:paraId="31408CCD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1466659F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375553BD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33EB8F6A" w14:textId="77777777" w:rsidTr="00067B00">
        <w:tc>
          <w:tcPr>
            <w:tcW w:w="1171" w:type="dxa"/>
            <w:vMerge w:val="restart"/>
            <w:vAlign w:val="center"/>
          </w:tcPr>
          <w:p w14:paraId="6FB78BA4" w14:textId="77777777" w:rsidR="00E022F9" w:rsidRDefault="00DF1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3 -</w:t>
            </w:r>
          </w:p>
          <w:p w14:paraId="6F74F734" w14:textId="77777777" w:rsidR="00E022F9" w:rsidRDefault="00DF1312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Experiência em EaD</w:t>
            </w:r>
          </w:p>
        </w:tc>
        <w:tc>
          <w:tcPr>
            <w:tcW w:w="3337" w:type="dxa"/>
            <w:vAlign w:val="center"/>
          </w:tcPr>
          <w:p w14:paraId="753C83FE" w14:textId="69A1101D" w:rsidR="00E022F9" w:rsidRDefault="00DF1312">
            <w:pPr>
              <w:tabs>
                <w:tab w:val="left" w:pos="1264"/>
              </w:tabs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Exercício de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docência em EAD pela UAB</w:t>
            </w:r>
            <w:r w:rsidR="000339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/Rede </w:t>
            </w:r>
            <w:proofErr w:type="spellStart"/>
            <w:r w:rsidR="00033991">
              <w:rPr>
                <w:rFonts w:ascii="Times New Roman" w:eastAsia="Times New Roman" w:hAnsi="Times New Roman" w:cs="Times New Roman"/>
                <w:sz w:val="18"/>
                <w:szCs w:val="18"/>
              </w:rPr>
              <w:t>e-Tec</w:t>
            </w:r>
            <w:proofErr w:type="spellEnd"/>
          </w:p>
        </w:tc>
        <w:tc>
          <w:tcPr>
            <w:tcW w:w="1117" w:type="dxa"/>
            <w:vAlign w:val="center"/>
          </w:tcPr>
          <w:p w14:paraId="2DA09C17" w14:textId="77777777" w:rsidR="00E022F9" w:rsidRDefault="00DF1312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5/ disciplina**</w:t>
            </w:r>
          </w:p>
        </w:tc>
        <w:tc>
          <w:tcPr>
            <w:tcW w:w="855" w:type="dxa"/>
            <w:vMerge w:val="restart"/>
            <w:vAlign w:val="center"/>
          </w:tcPr>
          <w:p w14:paraId="0590D8BA" w14:textId="55090AC8" w:rsidR="00E022F9" w:rsidRDefault="00067B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95" w:type="dxa"/>
            <w:vAlign w:val="center"/>
          </w:tcPr>
          <w:p w14:paraId="20D71E28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77AC9C0D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1964410B" w14:textId="77777777" w:rsidTr="00067B00">
        <w:tc>
          <w:tcPr>
            <w:tcW w:w="1171" w:type="dxa"/>
            <w:vMerge/>
            <w:vAlign w:val="center"/>
          </w:tcPr>
          <w:p w14:paraId="6EE9B68A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14:paraId="170CAE97" w14:textId="47B27B89" w:rsidR="00E022F9" w:rsidRDefault="00DF1312">
            <w:pPr>
              <w:tabs>
                <w:tab w:val="left" w:pos="1264"/>
              </w:tabs>
              <w:spacing w:before="120" w:after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Experiência em tutoria em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EaD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pela UAB</w:t>
            </w:r>
            <w:r w:rsidR="000339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/Rede </w:t>
            </w:r>
            <w:proofErr w:type="spellStart"/>
            <w:r w:rsidR="00033991">
              <w:rPr>
                <w:rFonts w:ascii="Times New Roman" w:eastAsia="Times New Roman" w:hAnsi="Times New Roman" w:cs="Times New Roman"/>
                <w:sz w:val="18"/>
                <w:szCs w:val="18"/>
              </w:rPr>
              <w:t>e-Tec</w:t>
            </w:r>
            <w:proofErr w:type="spellEnd"/>
          </w:p>
        </w:tc>
        <w:tc>
          <w:tcPr>
            <w:tcW w:w="1117" w:type="dxa"/>
            <w:vAlign w:val="center"/>
          </w:tcPr>
          <w:p w14:paraId="5C92A468" w14:textId="77777777" w:rsidR="00E022F9" w:rsidRDefault="00DF1312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2/ semestre</w:t>
            </w:r>
          </w:p>
        </w:tc>
        <w:tc>
          <w:tcPr>
            <w:tcW w:w="855" w:type="dxa"/>
            <w:vMerge/>
            <w:vAlign w:val="center"/>
          </w:tcPr>
          <w:p w14:paraId="00BA038D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7B26DC8F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1CE85DD4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7847CB17" w14:textId="77777777" w:rsidTr="00067B00">
        <w:tc>
          <w:tcPr>
            <w:tcW w:w="1171" w:type="dxa"/>
            <w:vMerge/>
            <w:vAlign w:val="center"/>
          </w:tcPr>
          <w:p w14:paraId="36201139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14:paraId="07418377" w14:textId="253A182E" w:rsidR="00E022F9" w:rsidRDefault="00DF1312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Exercício em coordenação em EaD (coordenação de curso EaD ou coordenação de Tutoria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EaD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pela UAB</w:t>
            </w:r>
            <w:r w:rsidR="000339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/Rede </w:t>
            </w:r>
            <w:proofErr w:type="spellStart"/>
            <w:r w:rsidR="00033991">
              <w:rPr>
                <w:rFonts w:ascii="Times New Roman" w:eastAsia="Times New Roman" w:hAnsi="Times New Roman" w:cs="Times New Roman"/>
                <w:sz w:val="18"/>
                <w:szCs w:val="18"/>
              </w:rPr>
              <w:t>e-Tec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17" w:type="dxa"/>
            <w:vAlign w:val="center"/>
          </w:tcPr>
          <w:p w14:paraId="775D11D7" w14:textId="77777777" w:rsidR="00E022F9" w:rsidRDefault="00DF1312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2/ semestre</w:t>
            </w:r>
          </w:p>
        </w:tc>
        <w:tc>
          <w:tcPr>
            <w:tcW w:w="855" w:type="dxa"/>
            <w:vMerge/>
            <w:vAlign w:val="center"/>
          </w:tcPr>
          <w:p w14:paraId="48826C5A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4E838D4A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27D02C7F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2054AD7A" w14:textId="77777777" w:rsidTr="00067B00">
        <w:tc>
          <w:tcPr>
            <w:tcW w:w="1171" w:type="dxa"/>
            <w:vMerge/>
            <w:vAlign w:val="center"/>
          </w:tcPr>
          <w:p w14:paraId="75473214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14:paraId="47592BDE" w14:textId="40BE5548" w:rsidR="00E022F9" w:rsidRDefault="00DF1312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Exercício de coordenação de programa de EAD (coordenação geral ou adjunta pela UAB</w:t>
            </w:r>
            <w:r w:rsidR="000339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/Rede </w:t>
            </w:r>
            <w:proofErr w:type="spellStart"/>
            <w:r w:rsidR="00033991">
              <w:rPr>
                <w:rFonts w:ascii="Times New Roman" w:eastAsia="Times New Roman" w:hAnsi="Times New Roman" w:cs="Times New Roman"/>
                <w:sz w:val="18"/>
                <w:szCs w:val="18"/>
              </w:rPr>
              <w:t>e-Tec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17" w:type="dxa"/>
            <w:vAlign w:val="center"/>
          </w:tcPr>
          <w:p w14:paraId="42F4AE34" w14:textId="77777777" w:rsidR="00E022F9" w:rsidRDefault="00DF1312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2/ semestre</w:t>
            </w:r>
          </w:p>
        </w:tc>
        <w:tc>
          <w:tcPr>
            <w:tcW w:w="855" w:type="dxa"/>
            <w:vMerge/>
            <w:vAlign w:val="center"/>
          </w:tcPr>
          <w:p w14:paraId="3FCBD077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09093B54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4235ADAD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495B1FD2" w14:textId="77777777" w:rsidTr="00067B00">
        <w:tc>
          <w:tcPr>
            <w:tcW w:w="1171" w:type="dxa"/>
            <w:vMerge w:val="restart"/>
            <w:vAlign w:val="center"/>
          </w:tcPr>
          <w:p w14:paraId="6B8FDCD0" w14:textId="77777777" w:rsidR="00E022F9" w:rsidRDefault="00DF1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4 -</w:t>
            </w:r>
          </w:p>
          <w:p w14:paraId="0916F9F2" w14:textId="77777777" w:rsidR="00E022F9" w:rsidRDefault="00DF1312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Produção acadêmica</w:t>
            </w:r>
          </w:p>
        </w:tc>
        <w:tc>
          <w:tcPr>
            <w:tcW w:w="3337" w:type="dxa"/>
            <w:vAlign w:val="center"/>
          </w:tcPr>
          <w:p w14:paraId="517F7F6C" w14:textId="77777777" w:rsidR="00E022F9" w:rsidRDefault="00DF1312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Artigos publicados em periódicos científicos com corpo editorial, com número do volume e das páginas ou D.O.I. qualificados pela CAPES</w:t>
            </w:r>
          </w:p>
        </w:tc>
        <w:tc>
          <w:tcPr>
            <w:tcW w:w="1117" w:type="dxa"/>
            <w:vAlign w:val="center"/>
          </w:tcPr>
          <w:p w14:paraId="23482927" w14:textId="77777777" w:rsidR="00E022F9" w:rsidRDefault="00DF1312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/ publicação</w:t>
            </w:r>
          </w:p>
        </w:tc>
        <w:tc>
          <w:tcPr>
            <w:tcW w:w="855" w:type="dxa"/>
            <w:vMerge w:val="restart"/>
            <w:vAlign w:val="center"/>
          </w:tcPr>
          <w:p w14:paraId="225F8B9F" w14:textId="77777777" w:rsidR="00E022F9" w:rsidRDefault="00DF1312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95" w:type="dxa"/>
            <w:vAlign w:val="center"/>
          </w:tcPr>
          <w:p w14:paraId="467C0D0E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200DB811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02E527AC" w14:textId="77777777" w:rsidTr="00067B00">
        <w:tc>
          <w:tcPr>
            <w:tcW w:w="1171" w:type="dxa"/>
            <w:vMerge/>
            <w:vAlign w:val="center"/>
          </w:tcPr>
          <w:p w14:paraId="47E0853E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14:paraId="0B648015" w14:textId="77777777" w:rsidR="00E022F9" w:rsidRDefault="00DF13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Trabalhos publicados em anais (trabalhos completos ou resumos)</w:t>
            </w:r>
          </w:p>
        </w:tc>
        <w:tc>
          <w:tcPr>
            <w:tcW w:w="1117" w:type="dxa"/>
            <w:vAlign w:val="center"/>
          </w:tcPr>
          <w:p w14:paraId="29924FF7" w14:textId="77777777" w:rsidR="00E022F9" w:rsidRDefault="00DF1312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 publicação</w:t>
            </w:r>
          </w:p>
        </w:tc>
        <w:tc>
          <w:tcPr>
            <w:tcW w:w="855" w:type="dxa"/>
            <w:vMerge/>
            <w:vAlign w:val="center"/>
          </w:tcPr>
          <w:p w14:paraId="6D128241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7A1BFB69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1E88D878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5D3BEBAF" w14:textId="77777777" w:rsidTr="00067B00">
        <w:tc>
          <w:tcPr>
            <w:tcW w:w="1171" w:type="dxa"/>
            <w:vAlign w:val="center"/>
          </w:tcPr>
          <w:p w14:paraId="2C2FAE2E" w14:textId="77777777" w:rsidR="00E022F9" w:rsidRDefault="00DF1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5 -</w:t>
            </w:r>
          </w:p>
          <w:p w14:paraId="3C39D323" w14:textId="77777777" w:rsidR="00E022F9" w:rsidRDefault="00DF1312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Experiência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profissional</w:t>
            </w:r>
          </w:p>
        </w:tc>
        <w:tc>
          <w:tcPr>
            <w:tcW w:w="3337" w:type="dxa"/>
            <w:vAlign w:val="center"/>
          </w:tcPr>
          <w:p w14:paraId="1165A794" w14:textId="77777777" w:rsidR="00E022F9" w:rsidRDefault="00DF1312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Cargo de gestão em atividades administrativas ou pedagógicas em instituições públicas ou privadas</w:t>
            </w:r>
          </w:p>
        </w:tc>
        <w:tc>
          <w:tcPr>
            <w:tcW w:w="1117" w:type="dxa"/>
            <w:vAlign w:val="center"/>
          </w:tcPr>
          <w:p w14:paraId="03DAA5A5" w14:textId="77777777" w:rsidR="00E022F9" w:rsidRDefault="00DF1312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/ ano</w:t>
            </w:r>
          </w:p>
        </w:tc>
        <w:tc>
          <w:tcPr>
            <w:tcW w:w="855" w:type="dxa"/>
            <w:vAlign w:val="center"/>
          </w:tcPr>
          <w:p w14:paraId="76116C5A" w14:textId="77777777" w:rsidR="00E022F9" w:rsidRDefault="00DF1312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  <w:p w14:paraId="1576A87E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042A9D8E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71EAF167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008F0EFC" w14:textId="77777777" w:rsidTr="00067B00">
        <w:tc>
          <w:tcPr>
            <w:tcW w:w="1171" w:type="dxa"/>
            <w:vAlign w:val="center"/>
          </w:tcPr>
          <w:p w14:paraId="5ECD8EBC" w14:textId="77777777" w:rsidR="00E022F9" w:rsidRDefault="00DF1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6 - Capacitação</w:t>
            </w:r>
          </w:p>
        </w:tc>
        <w:tc>
          <w:tcPr>
            <w:tcW w:w="3337" w:type="dxa"/>
            <w:vAlign w:val="center"/>
          </w:tcPr>
          <w:p w14:paraId="0EE9AD4C" w14:textId="77777777" w:rsidR="00E022F9" w:rsidRDefault="00DF1312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Participação em curso de capacitação na área de Educação a Distância</w:t>
            </w:r>
          </w:p>
        </w:tc>
        <w:tc>
          <w:tcPr>
            <w:tcW w:w="1117" w:type="dxa"/>
            <w:vAlign w:val="center"/>
          </w:tcPr>
          <w:p w14:paraId="35A9FEC6" w14:textId="19BCDD56" w:rsidR="00E022F9" w:rsidRDefault="00DF1312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/ </w:t>
            </w:r>
            <w:r w:rsidR="00546C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cada curso de 10 horas</w:t>
            </w:r>
          </w:p>
        </w:tc>
        <w:tc>
          <w:tcPr>
            <w:tcW w:w="855" w:type="dxa"/>
            <w:vAlign w:val="center"/>
          </w:tcPr>
          <w:p w14:paraId="559FB451" w14:textId="77777777" w:rsidR="00E022F9" w:rsidRDefault="00DF1312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95" w:type="dxa"/>
            <w:vAlign w:val="center"/>
          </w:tcPr>
          <w:p w14:paraId="6AD55EB7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169F83C6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239A1AC1" w14:textId="77777777" w:rsidTr="00067B00">
        <w:tc>
          <w:tcPr>
            <w:tcW w:w="1171" w:type="dxa"/>
            <w:vAlign w:val="center"/>
          </w:tcPr>
          <w:p w14:paraId="0B3E9B0A" w14:textId="77777777" w:rsidR="00E022F9" w:rsidRDefault="00DF1312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5309" w:type="dxa"/>
            <w:gridSpan w:val="3"/>
            <w:vAlign w:val="center"/>
          </w:tcPr>
          <w:p w14:paraId="7BCE78AA" w14:textId="77777777" w:rsidR="00E022F9" w:rsidRDefault="00DF1312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 pontos</w:t>
            </w:r>
          </w:p>
        </w:tc>
        <w:tc>
          <w:tcPr>
            <w:tcW w:w="1095" w:type="dxa"/>
            <w:vAlign w:val="center"/>
          </w:tcPr>
          <w:p w14:paraId="3AF819A4" w14:textId="77777777" w:rsidR="00E022F9" w:rsidRDefault="00E022F9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5AFC7ED2" w14:textId="77777777" w:rsidR="00E022F9" w:rsidRDefault="00E022F9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A011722" w14:textId="77777777" w:rsidR="00E022F9" w:rsidRDefault="00DF13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right="13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*Na área de Administração – refere-se à classificação de áreas de conhecimento da CAPES disposta na tabela encontrada em: </w:t>
      </w:r>
      <w:hyperlink r:id="rId5">
        <w:r w:rsidR="00E022F9">
          <w:rPr>
            <w:rFonts w:ascii="Times New Roman" w:eastAsia="Times New Roman" w:hAnsi="Times New Roman" w:cs="Times New Roman"/>
            <w:color w:val="0563C1"/>
            <w:sz w:val="14"/>
            <w:szCs w:val="14"/>
            <w:u w:val="single"/>
          </w:rPr>
          <w:t>http://capes.gov.br/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ou https://</w:t>
      </w:r>
      <w:hyperlink r:id="rId6">
        <w:r w:rsidR="00E022F9"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www.gov.br/capes/pt-br/acesso-a-informacao/acoes-e-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programas/avaliacao/instrumentos/documentos-de-apoio-1/tabela-de-areas-de-conhecimento-avaliacao. </w:t>
      </w:r>
      <w:r>
        <w:rPr>
          <w:rFonts w:ascii="Times New Roman" w:eastAsia="Times New Roman" w:hAnsi="Times New Roman" w:cs="Times New Roman"/>
          <w:sz w:val="14"/>
          <w:szCs w:val="14"/>
        </w:rPr>
        <w:t>**A mesma disciplina poderá ser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considerada mais de uma vez, desde que ministrada em períodos letivos distintos.</w:t>
      </w:r>
    </w:p>
    <w:sectPr w:rsidR="00E022F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F9"/>
    <w:rsid w:val="00033991"/>
    <w:rsid w:val="00067B00"/>
    <w:rsid w:val="003323BB"/>
    <w:rsid w:val="00335474"/>
    <w:rsid w:val="00396823"/>
    <w:rsid w:val="00546C68"/>
    <w:rsid w:val="00945F7B"/>
    <w:rsid w:val="0097102A"/>
    <w:rsid w:val="00BE6EE6"/>
    <w:rsid w:val="00DF1312"/>
    <w:rsid w:val="00E0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BA8E"/>
  <w15:docId w15:val="{25FBDFD2-7BDD-4767-9D9E-0C180E01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8B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2">
    <w:name w:val="2"/>
    <w:basedOn w:val="Tabelanormal"/>
    <w:rsid w:val="002F38B8"/>
    <w:pPr>
      <w:widowControl w:val="0"/>
      <w:spacing w:after="0" w:line="240" w:lineRule="auto"/>
      <w:jc w:val="both"/>
    </w:pPr>
    <w:rPr>
      <w:rFonts w:ascii="Arial" w:eastAsia="Arial" w:hAnsi="Arial" w:cs="Arial"/>
    </w:rPr>
    <w:tblPr>
      <w:tblStyleRowBandSize w:val="1"/>
      <w:tblStyleColBandSize w:val="1"/>
      <w:tblInd w:w="0" w:type="nil"/>
    </w:tblPr>
  </w:style>
  <w:style w:type="paragraph" w:customStyle="1" w:styleId="Default">
    <w:name w:val="Default"/>
    <w:rsid w:val="002F38B8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after="0" w:line="240" w:lineRule="auto"/>
      <w:jc w:val="both"/>
    </w:pPr>
    <w:rPr>
      <w:rFonts w:ascii="Arial" w:eastAsia="Arial" w:hAnsi="Arial" w:cs="Arial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.br/capes/pt-br/acesso-a-informacao/acoes-e-" TargetMode="External"/><Relationship Id="rId5" Type="http://schemas.openxmlformats.org/officeDocument/2006/relationships/hyperlink" Target="http://capes.gov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zt32FEH/Tdcq+NeGVyIfHm3H3Q==">CgMxLjA4AHIhMVZvMm9MbEVaVzFqWFhfaG51WTdfS19UWU9xUTRRdE05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449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Ândrea</dc:creator>
  <cp:lastModifiedBy>visitante ifsul</cp:lastModifiedBy>
  <cp:revision>8</cp:revision>
  <dcterms:created xsi:type="dcterms:W3CDTF">2024-08-18T16:30:00Z</dcterms:created>
  <dcterms:modified xsi:type="dcterms:W3CDTF">2025-06-10T11:06:00Z</dcterms:modified>
</cp:coreProperties>
</file>