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8F" w:rsidRDefault="00B20F8F" w:rsidP="00B20F8F">
      <w:pPr>
        <w:tabs>
          <w:tab w:val="left" w:pos="1774"/>
        </w:tabs>
        <w:ind w:right="226"/>
        <w:jc w:val="center"/>
        <w:rPr>
          <w:b/>
          <w:sz w:val="18"/>
        </w:rPr>
      </w:pPr>
      <w:r>
        <w:rPr>
          <w:b/>
          <w:color w:val="221E1F"/>
          <w:sz w:val="18"/>
        </w:rPr>
        <w:t>EDITAL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DETE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Nº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pacing w:val="-4"/>
          <w:sz w:val="18"/>
        </w:rPr>
        <w:t>/2025</w:t>
      </w:r>
    </w:p>
    <w:p w:rsidR="00B20F8F" w:rsidRDefault="00B20F8F" w:rsidP="00B20F8F">
      <w:pPr>
        <w:pStyle w:val="Corpodetexto"/>
        <w:spacing w:before="18"/>
        <w:rPr>
          <w:b/>
        </w:rPr>
      </w:pPr>
    </w:p>
    <w:p w:rsidR="00B20F8F" w:rsidRDefault="00B20F8F" w:rsidP="00B20F8F">
      <w:pPr>
        <w:pStyle w:val="Ttulo1"/>
        <w:ind w:left="631"/>
      </w:pPr>
      <w:r>
        <w:rPr>
          <w:color w:val="221E1F"/>
        </w:rPr>
        <w:t>SELEÇÃO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PROFESSOR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2"/>
        </w:rPr>
        <w:t>FORMADOR</w:t>
      </w:r>
    </w:p>
    <w:p w:rsidR="00B20F8F" w:rsidRDefault="00B20F8F" w:rsidP="00B20F8F">
      <w:pPr>
        <w:pStyle w:val="Corpodetexto"/>
        <w:spacing w:before="18"/>
        <w:rPr>
          <w:b/>
        </w:rPr>
      </w:pPr>
    </w:p>
    <w:p w:rsidR="00B20F8F" w:rsidRDefault="00B20F8F" w:rsidP="00B20F8F">
      <w:pPr>
        <w:ind w:left="645"/>
        <w:jc w:val="center"/>
        <w:rPr>
          <w:b/>
          <w:sz w:val="18"/>
        </w:rPr>
      </w:pPr>
      <w:r>
        <w:rPr>
          <w:b/>
          <w:color w:val="454647"/>
          <w:sz w:val="18"/>
        </w:rPr>
        <w:t>CURSO</w:t>
      </w:r>
      <w:r>
        <w:rPr>
          <w:b/>
          <w:color w:val="454647"/>
          <w:spacing w:val="-8"/>
          <w:sz w:val="18"/>
        </w:rPr>
        <w:t xml:space="preserve"> </w:t>
      </w:r>
      <w:r>
        <w:rPr>
          <w:b/>
          <w:color w:val="454647"/>
          <w:sz w:val="18"/>
        </w:rPr>
        <w:t>SUPERIOR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DE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TECNOLOGIA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GESTÃO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4"/>
          <w:sz w:val="18"/>
        </w:rPr>
        <w:t xml:space="preserve"> </w:t>
      </w:r>
      <w:r>
        <w:rPr>
          <w:b/>
          <w:color w:val="454647"/>
          <w:sz w:val="18"/>
        </w:rPr>
        <w:t>TURISMO</w:t>
      </w:r>
      <w:r>
        <w:rPr>
          <w:b/>
          <w:color w:val="454647"/>
          <w:spacing w:val="-5"/>
          <w:sz w:val="18"/>
        </w:rPr>
        <w:t xml:space="preserve"> EaD</w:t>
      </w:r>
    </w:p>
    <w:p w:rsidR="00B20F8F" w:rsidRDefault="00B20F8F" w:rsidP="00B20F8F">
      <w:pPr>
        <w:pStyle w:val="Corpodetexto"/>
        <w:spacing w:before="18"/>
        <w:rPr>
          <w:b/>
        </w:rPr>
      </w:pPr>
    </w:p>
    <w:p w:rsidR="00B20F8F" w:rsidRDefault="00B20F8F" w:rsidP="00B20F8F">
      <w:pPr>
        <w:pStyle w:val="Ttulo1"/>
        <w:ind w:left="0" w:right="387"/>
      </w:pPr>
      <w:r>
        <w:rPr>
          <w:color w:val="221E1F"/>
        </w:rPr>
        <w:t>ANEXO</w:t>
      </w:r>
      <w:r>
        <w:rPr>
          <w:color w:val="221E1F"/>
          <w:spacing w:val="-5"/>
        </w:rPr>
        <w:t xml:space="preserve"> IV</w:t>
      </w:r>
    </w:p>
    <w:p w:rsidR="00B20F8F" w:rsidRDefault="00B20F8F" w:rsidP="00B20F8F">
      <w:pPr>
        <w:pStyle w:val="Corpodetexto"/>
        <w:spacing w:before="18"/>
        <w:rPr>
          <w:b/>
        </w:rPr>
      </w:pPr>
    </w:p>
    <w:p w:rsidR="00B20F8F" w:rsidRDefault="00B20F8F" w:rsidP="00B20F8F">
      <w:pPr>
        <w:ind w:right="46"/>
        <w:jc w:val="center"/>
        <w:rPr>
          <w:b/>
          <w:sz w:val="18"/>
        </w:rPr>
      </w:pPr>
      <w:bookmarkStart w:id="0" w:name="_GoBack"/>
      <w:r>
        <w:rPr>
          <w:b/>
          <w:color w:val="221E1F"/>
          <w:sz w:val="18"/>
        </w:rPr>
        <w:t>FORMULÁRIO</w:t>
      </w:r>
      <w:r>
        <w:rPr>
          <w:b/>
          <w:color w:val="221E1F"/>
          <w:spacing w:val="-7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6"/>
          <w:sz w:val="18"/>
        </w:rPr>
        <w:t xml:space="preserve"> </w:t>
      </w:r>
      <w:r>
        <w:rPr>
          <w:b/>
          <w:color w:val="221E1F"/>
          <w:sz w:val="18"/>
        </w:rPr>
        <w:t>ANÁLISE</w:t>
      </w:r>
      <w:r>
        <w:rPr>
          <w:b/>
          <w:color w:val="221E1F"/>
          <w:spacing w:val="-6"/>
          <w:sz w:val="18"/>
        </w:rPr>
        <w:t xml:space="preserve"> </w:t>
      </w:r>
      <w:r>
        <w:rPr>
          <w:b/>
          <w:color w:val="221E1F"/>
          <w:spacing w:val="-2"/>
          <w:sz w:val="18"/>
        </w:rPr>
        <w:t>CURRICULAR</w:t>
      </w:r>
    </w:p>
    <w:p w:rsidR="00B20F8F" w:rsidRDefault="00B20F8F" w:rsidP="00B20F8F">
      <w:pPr>
        <w:pStyle w:val="Corpodetexto"/>
        <w:spacing w:before="7"/>
        <w:rPr>
          <w:b/>
          <w:sz w:val="19"/>
        </w:rPr>
      </w:pPr>
    </w:p>
    <w:bookmarkEnd w:id="0"/>
    <w:tbl>
      <w:tblPr>
        <w:tblStyle w:val="TableNormal"/>
        <w:tblW w:w="0" w:type="auto"/>
        <w:tblInd w:w="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640"/>
        <w:gridCol w:w="1080"/>
        <w:gridCol w:w="996"/>
        <w:gridCol w:w="1248"/>
        <w:gridCol w:w="1416"/>
      </w:tblGrid>
      <w:tr w:rsidR="00B20F8F" w:rsidTr="009C17FB">
        <w:trPr>
          <w:trHeight w:val="789"/>
        </w:trPr>
        <w:tc>
          <w:tcPr>
            <w:tcW w:w="8772" w:type="dxa"/>
            <w:gridSpan w:val="6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Candidato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pacing w:val="-4"/>
                <w:sz w:val="18"/>
              </w:rPr>
              <w:t>(a):</w:t>
            </w:r>
          </w:p>
        </w:tc>
      </w:tr>
      <w:tr w:rsidR="00B20F8F" w:rsidTr="009C17FB">
        <w:trPr>
          <w:trHeight w:val="789"/>
        </w:trPr>
        <w:tc>
          <w:tcPr>
            <w:tcW w:w="8772" w:type="dxa"/>
            <w:gridSpan w:val="6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Assinatura:</w:t>
            </w:r>
          </w:p>
        </w:tc>
      </w:tr>
      <w:tr w:rsidR="00B20F8F" w:rsidTr="009C17FB">
        <w:trPr>
          <w:trHeight w:val="2805"/>
        </w:trPr>
        <w:tc>
          <w:tcPr>
            <w:tcW w:w="8772" w:type="dxa"/>
            <w:gridSpan w:val="6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184" w:firstLine="12"/>
              <w:rPr>
                <w:sz w:val="18"/>
              </w:rPr>
            </w:pPr>
            <w:r>
              <w:rPr>
                <w:color w:val="221E1F"/>
                <w:sz w:val="18"/>
              </w:rPr>
              <w:t>1º)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Devem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ser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anexadas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cópias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dos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títulos,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numeradas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acordo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com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o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GRUPO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que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pretende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pontuar,</w:t>
            </w:r>
            <w:r>
              <w:rPr>
                <w:color w:val="221E1F"/>
                <w:spacing w:val="27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SEM ULTRAPASSAR a PONTUAÇÃO MÁXIMA em cada GRUPO da tabela de pontuação.</w:t>
            </w:r>
          </w:p>
          <w:p w:rsidR="00B20F8F" w:rsidRDefault="00B20F8F" w:rsidP="009C17FB">
            <w:pPr>
              <w:pStyle w:val="TableParagraph"/>
              <w:spacing w:before="192" w:line="278" w:lineRule="auto"/>
              <w:ind w:left="184" w:right="209"/>
              <w:rPr>
                <w:sz w:val="18"/>
              </w:rPr>
            </w:pPr>
            <w:r>
              <w:rPr>
                <w:color w:val="221E1F"/>
                <w:sz w:val="18"/>
              </w:rPr>
              <w:t>2º) Não serão avaliados os documentos comprobatórios apresentados fora do prazo, contendo rasuras, ilegíveis e</w:t>
            </w:r>
            <w:r>
              <w:rPr>
                <w:color w:val="221E1F"/>
                <w:spacing w:val="4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que não</w:t>
            </w:r>
            <w:r>
              <w:rPr>
                <w:color w:val="221E1F"/>
                <w:spacing w:val="4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contemplem os itens a seguir.</w:t>
            </w:r>
          </w:p>
          <w:p w:rsidR="00B20F8F" w:rsidRDefault="00B20F8F" w:rsidP="009C17FB">
            <w:pPr>
              <w:pStyle w:val="TableParagraph"/>
              <w:spacing w:before="192"/>
              <w:ind w:left="184"/>
              <w:rPr>
                <w:sz w:val="18"/>
              </w:rPr>
            </w:pPr>
            <w:r>
              <w:rPr>
                <w:color w:val="221E1F"/>
                <w:sz w:val="18"/>
              </w:rPr>
              <w:t>3º)</w:t>
            </w:r>
            <w:r>
              <w:rPr>
                <w:color w:val="221E1F"/>
                <w:spacing w:val="-6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GRUPO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1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-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Formação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Acadêmica,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será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pontuado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somente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título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maior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nível.</w:t>
            </w:r>
          </w:p>
          <w:p w:rsidR="00B20F8F" w:rsidRDefault="00B20F8F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184"/>
              <w:rPr>
                <w:sz w:val="18"/>
              </w:rPr>
            </w:pPr>
            <w:r>
              <w:rPr>
                <w:color w:val="221E1F"/>
                <w:sz w:val="18"/>
              </w:rPr>
              <w:t>4º)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Para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o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cálculo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da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pontuação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ser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atribuída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aos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itens,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deverão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ser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desprezadas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as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frações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anos,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horas</w:t>
            </w:r>
            <w:r>
              <w:rPr>
                <w:color w:val="221E1F"/>
                <w:spacing w:val="3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 semestres que não</w:t>
            </w:r>
            <w:r>
              <w:rPr>
                <w:color w:val="221E1F"/>
                <w:spacing w:val="4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totalizem um período Completo, necessário para atribuição da pontuação.</w:t>
            </w:r>
          </w:p>
        </w:tc>
      </w:tr>
      <w:tr w:rsidR="00B20F8F" w:rsidTr="009C17FB">
        <w:trPr>
          <w:trHeight w:val="1221"/>
        </w:trPr>
        <w:tc>
          <w:tcPr>
            <w:tcW w:w="1392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442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Grupo</w:t>
            </w: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pacing w:val="-4"/>
                <w:sz w:val="18"/>
              </w:rPr>
              <w:t>Item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Pontos</w:t>
            </w:r>
          </w:p>
        </w:tc>
        <w:tc>
          <w:tcPr>
            <w:tcW w:w="996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501" w:lineRule="auto"/>
              <w:ind w:left="179" w:right="159" w:firstLine="78"/>
              <w:rPr>
                <w:b/>
                <w:sz w:val="18"/>
              </w:rPr>
            </w:pPr>
            <w:r>
              <w:rPr>
                <w:b/>
                <w:color w:val="221E1F"/>
                <w:spacing w:val="-4"/>
                <w:sz w:val="18"/>
              </w:rPr>
              <w:t xml:space="preserve">Valor </w:t>
            </w:r>
            <w:r>
              <w:rPr>
                <w:b/>
                <w:color w:val="221E1F"/>
                <w:spacing w:val="-2"/>
                <w:sz w:val="18"/>
              </w:rPr>
              <w:t>Máximo</w:t>
            </w: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501" w:lineRule="auto"/>
              <w:ind w:left="198" w:right="183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Pontuação Pretendida</w:t>
            </w: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492" w:right="213" w:hanging="253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Reservado</w:t>
            </w:r>
            <w:r>
              <w:rPr>
                <w:b/>
                <w:color w:val="221E1F"/>
                <w:spacing w:val="-12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 xml:space="preserve">à </w:t>
            </w:r>
            <w:r>
              <w:rPr>
                <w:b/>
                <w:color w:val="221E1F"/>
                <w:spacing w:val="-4"/>
                <w:sz w:val="18"/>
              </w:rPr>
              <w:t>Banca</w:t>
            </w:r>
          </w:p>
        </w:tc>
      </w:tr>
      <w:tr w:rsidR="00B20F8F" w:rsidTr="009C17FB">
        <w:trPr>
          <w:trHeight w:val="1029"/>
        </w:trPr>
        <w:tc>
          <w:tcPr>
            <w:tcW w:w="1392" w:type="dxa"/>
            <w:vMerge w:val="restart"/>
            <w:tcBorders>
              <w:bottom w:val="nil"/>
            </w:tcBorders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501" w:lineRule="auto"/>
              <w:ind w:left="316" w:right="259" w:hanging="121"/>
              <w:rPr>
                <w:sz w:val="18"/>
              </w:rPr>
            </w:pPr>
            <w:r>
              <w:rPr>
                <w:color w:val="221E1F"/>
                <w:sz w:val="18"/>
              </w:rPr>
              <w:t>1-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Formação </w:t>
            </w:r>
            <w:r>
              <w:rPr>
                <w:color w:val="221E1F"/>
                <w:spacing w:val="-2"/>
                <w:sz w:val="18"/>
              </w:rPr>
              <w:t>acadêmica</w:t>
            </w: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923" w:hanging="517"/>
              <w:rPr>
                <w:sz w:val="18"/>
              </w:rPr>
            </w:pPr>
            <w:r>
              <w:rPr>
                <w:color w:val="221E1F"/>
                <w:sz w:val="18"/>
              </w:rPr>
              <w:t>Pós-doutorado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na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área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da </w:t>
            </w:r>
            <w:r>
              <w:rPr>
                <w:color w:val="221E1F"/>
                <w:spacing w:val="-2"/>
                <w:sz w:val="18"/>
              </w:rPr>
              <w:t>Educação*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4"/>
              <w:jc w:val="center"/>
              <w:rPr>
                <w:sz w:val="18"/>
              </w:rPr>
            </w:pPr>
            <w:r>
              <w:rPr>
                <w:color w:val="221E1F"/>
                <w:spacing w:val="-5"/>
                <w:sz w:val="18"/>
              </w:rPr>
              <w:t>20</w:t>
            </w:r>
          </w:p>
        </w:tc>
        <w:tc>
          <w:tcPr>
            <w:tcW w:w="996" w:type="dxa"/>
            <w:vMerge w:val="restart"/>
            <w:tcBorders>
              <w:bottom w:val="nil"/>
            </w:tcBorders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pacing w:val="-5"/>
                <w:sz w:val="18"/>
              </w:rPr>
              <w:t>20</w:t>
            </w: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269"/>
        </w:trPr>
        <w:tc>
          <w:tcPr>
            <w:tcW w:w="1392" w:type="dxa"/>
            <w:vMerge/>
            <w:tcBorders>
              <w:top w:val="nil"/>
              <w:bottom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395" w:right="337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Pós-doutorado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em qualquer área do </w:t>
            </w:r>
            <w:r>
              <w:rPr>
                <w:color w:val="221E1F"/>
                <w:spacing w:val="-2"/>
                <w:sz w:val="18"/>
              </w:rPr>
              <w:t>conhecimento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4"/>
              <w:jc w:val="center"/>
              <w:rPr>
                <w:sz w:val="18"/>
              </w:rPr>
            </w:pPr>
            <w:r>
              <w:rPr>
                <w:color w:val="221E1F"/>
                <w:spacing w:val="-5"/>
                <w:sz w:val="18"/>
              </w:rPr>
              <w:t>10</w:t>
            </w:r>
          </w:p>
        </w:tc>
        <w:tc>
          <w:tcPr>
            <w:tcW w:w="996" w:type="dxa"/>
            <w:vMerge/>
            <w:tcBorders>
              <w:top w:val="nil"/>
              <w:bottom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789"/>
        </w:trPr>
        <w:tc>
          <w:tcPr>
            <w:tcW w:w="1392" w:type="dxa"/>
            <w:vMerge/>
            <w:tcBorders>
              <w:top w:val="nil"/>
              <w:bottom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16" w:right="101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Doutorado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na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área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da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Educação*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4"/>
              <w:jc w:val="center"/>
              <w:rPr>
                <w:sz w:val="18"/>
              </w:rPr>
            </w:pPr>
            <w:r>
              <w:rPr>
                <w:color w:val="221E1F"/>
                <w:spacing w:val="-5"/>
                <w:sz w:val="18"/>
              </w:rPr>
              <w:t>10</w:t>
            </w:r>
          </w:p>
        </w:tc>
        <w:tc>
          <w:tcPr>
            <w:tcW w:w="996" w:type="dxa"/>
            <w:vMerge/>
            <w:tcBorders>
              <w:top w:val="nil"/>
              <w:bottom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162"/>
        </w:trPr>
        <w:tc>
          <w:tcPr>
            <w:tcW w:w="1392" w:type="dxa"/>
            <w:vMerge/>
            <w:tcBorders>
              <w:top w:val="nil"/>
              <w:bottom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501" w:lineRule="auto"/>
              <w:ind w:left="815" w:hanging="661"/>
              <w:rPr>
                <w:sz w:val="18"/>
              </w:rPr>
            </w:pPr>
            <w:r>
              <w:rPr>
                <w:color w:val="221E1F"/>
                <w:sz w:val="18"/>
              </w:rPr>
              <w:t>Doutorado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qualquer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área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do </w:t>
            </w:r>
            <w:r>
              <w:rPr>
                <w:color w:val="221E1F"/>
                <w:spacing w:val="-2"/>
                <w:sz w:val="18"/>
              </w:rPr>
              <w:t>conhecimento</w:t>
            </w:r>
          </w:p>
        </w:tc>
        <w:tc>
          <w:tcPr>
            <w:tcW w:w="1080" w:type="dxa"/>
            <w:tcBorders>
              <w:bottom w:val="nil"/>
            </w:tcBorders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7</w:t>
            </w:r>
          </w:p>
        </w:tc>
        <w:tc>
          <w:tcPr>
            <w:tcW w:w="996" w:type="dxa"/>
            <w:vMerge/>
            <w:tcBorders>
              <w:top w:val="nil"/>
              <w:bottom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</w:tbl>
    <w:p w:rsidR="00B20F8F" w:rsidRDefault="00B20F8F" w:rsidP="00B20F8F">
      <w:pPr>
        <w:pStyle w:val="TableParagraph"/>
        <w:rPr>
          <w:sz w:val="18"/>
        </w:rPr>
        <w:sectPr w:rsidR="00B20F8F" w:rsidSect="00B20F8F">
          <w:pgSz w:w="11920" w:h="16840"/>
          <w:pgMar w:top="540" w:right="1417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2640"/>
        <w:gridCol w:w="1080"/>
        <w:gridCol w:w="996"/>
        <w:gridCol w:w="1248"/>
        <w:gridCol w:w="1416"/>
      </w:tblGrid>
      <w:tr w:rsidR="00B20F8F" w:rsidTr="009C17FB">
        <w:trPr>
          <w:trHeight w:val="789"/>
        </w:trPr>
        <w:tc>
          <w:tcPr>
            <w:tcW w:w="1392" w:type="dxa"/>
            <w:vMerge w:val="restart"/>
            <w:tcBorders>
              <w:top w:val="nil"/>
            </w:tcBorders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16" w:right="107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Mestrado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na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área</w:t>
            </w:r>
            <w:r>
              <w:rPr>
                <w:color w:val="221E1F"/>
                <w:spacing w:val="-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da</w:t>
            </w:r>
            <w:r>
              <w:rPr>
                <w:color w:val="221E1F"/>
                <w:spacing w:val="-2"/>
                <w:sz w:val="18"/>
              </w:rPr>
              <w:t xml:space="preserve"> Educação*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7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221"/>
        </w:trPr>
        <w:tc>
          <w:tcPr>
            <w:tcW w:w="1392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501" w:lineRule="auto"/>
              <w:ind w:left="815" w:hanging="613"/>
              <w:rPr>
                <w:sz w:val="18"/>
              </w:rPr>
            </w:pPr>
            <w:r>
              <w:rPr>
                <w:color w:val="221E1F"/>
                <w:sz w:val="18"/>
              </w:rPr>
              <w:t>Mestrado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qualquer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área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do </w:t>
            </w:r>
            <w:r>
              <w:rPr>
                <w:color w:val="221E1F"/>
                <w:spacing w:val="-2"/>
                <w:sz w:val="18"/>
              </w:rPr>
              <w:t>conhecimento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color w:val="221E1F"/>
                <w:spacing w:val="-10"/>
                <w:sz w:val="18"/>
              </w:rPr>
              <w:t>5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269"/>
        </w:trPr>
        <w:tc>
          <w:tcPr>
            <w:tcW w:w="1392" w:type="dxa"/>
            <w:vMerge w:val="restart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501" w:lineRule="auto"/>
              <w:ind w:left="322" w:hanging="67"/>
              <w:rPr>
                <w:sz w:val="18"/>
              </w:rPr>
            </w:pPr>
            <w:r>
              <w:rPr>
                <w:color w:val="221E1F"/>
                <w:spacing w:val="-2"/>
                <w:sz w:val="18"/>
              </w:rPr>
              <w:t>2-Docência Presencial</w:t>
            </w: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334" w:right="318" w:firstLine="4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Exercício de docência em cursos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pós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graduação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na área da Educação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5 /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ano</w:t>
            </w:r>
          </w:p>
        </w:tc>
        <w:tc>
          <w:tcPr>
            <w:tcW w:w="996" w:type="dxa"/>
            <w:vMerge w:val="restart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pacing w:val="-5"/>
                <w:sz w:val="18"/>
              </w:rPr>
              <w:t>20</w:t>
            </w: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701"/>
        </w:trPr>
        <w:tc>
          <w:tcPr>
            <w:tcW w:w="1392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310" w:right="292" w:firstLine="2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Exercício de docência em cursos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pós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graduação</w:t>
            </w:r>
            <w:r>
              <w:rPr>
                <w:color w:val="221E1F"/>
                <w:spacing w:val="-9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 qualquer área do</w:t>
            </w:r>
          </w:p>
          <w:p w:rsidR="00B20F8F" w:rsidRDefault="00B20F8F" w:rsidP="009C17FB">
            <w:pPr>
              <w:pStyle w:val="TableParagraph"/>
              <w:spacing w:before="192"/>
              <w:ind w:left="14"/>
              <w:jc w:val="center"/>
              <w:rPr>
                <w:sz w:val="18"/>
              </w:rPr>
            </w:pPr>
            <w:r>
              <w:rPr>
                <w:color w:val="221E1F"/>
                <w:spacing w:val="-2"/>
                <w:sz w:val="18"/>
              </w:rPr>
              <w:t>conhecimento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3 /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ano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029"/>
        </w:trPr>
        <w:tc>
          <w:tcPr>
            <w:tcW w:w="1392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473" w:right="291" w:firstLine="72"/>
              <w:rPr>
                <w:sz w:val="18"/>
              </w:rPr>
            </w:pPr>
            <w:r>
              <w:rPr>
                <w:color w:val="221E1F"/>
                <w:sz w:val="18"/>
              </w:rPr>
              <w:t>Exercício de docência em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cursos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graduação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2 /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ano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269"/>
        </w:trPr>
        <w:tc>
          <w:tcPr>
            <w:tcW w:w="1392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402" w:right="337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Exercício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docência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no magistério da</w:t>
            </w:r>
            <w:r>
              <w:rPr>
                <w:color w:val="221E1F"/>
                <w:spacing w:val="4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educação </w:t>
            </w:r>
            <w:r>
              <w:rPr>
                <w:color w:val="221E1F"/>
                <w:spacing w:val="-2"/>
                <w:sz w:val="18"/>
              </w:rPr>
              <w:t>básica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1 /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ano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029"/>
        </w:trPr>
        <w:tc>
          <w:tcPr>
            <w:tcW w:w="1392" w:type="dxa"/>
            <w:vMerge w:val="restart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208" w:right="190"/>
              <w:jc w:val="center"/>
              <w:rPr>
                <w:sz w:val="18"/>
              </w:rPr>
            </w:pPr>
            <w:r>
              <w:rPr>
                <w:color w:val="221E1F"/>
                <w:spacing w:val="-5"/>
                <w:sz w:val="18"/>
              </w:rPr>
              <w:t>3-</w:t>
            </w:r>
          </w:p>
          <w:p w:rsidR="00B20F8F" w:rsidRDefault="00B20F8F" w:rsidP="009C17FB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208" w:right="151"/>
              <w:jc w:val="center"/>
              <w:rPr>
                <w:sz w:val="18"/>
              </w:rPr>
            </w:pPr>
            <w:r>
              <w:rPr>
                <w:color w:val="221E1F"/>
                <w:spacing w:val="-2"/>
                <w:sz w:val="18"/>
              </w:rPr>
              <w:t xml:space="preserve">Experiência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4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EaD</w:t>
            </w: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16" w:right="103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Exercício</w:t>
            </w:r>
            <w:r>
              <w:rPr>
                <w:color w:val="221E1F"/>
                <w:spacing w:val="-4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docência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EAD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191" w:firstLine="258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4 / </w:t>
            </w:r>
            <w:r>
              <w:rPr>
                <w:color w:val="221E1F"/>
                <w:spacing w:val="-2"/>
                <w:sz w:val="18"/>
              </w:rPr>
              <w:t>disciplina</w:t>
            </w:r>
          </w:p>
        </w:tc>
        <w:tc>
          <w:tcPr>
            <w:tcW w:w="996" w:type="dxa"/>
            <w:vMerge w:val="restart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color w:val="221E1F"/>
                <w:spacing w:val="-5"/>
                <w:sz w:val="18"/>
              </w:rPr>
              <w:t>20</w:t>
            </w: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789"/>
        </w:trPr>
        <w:tc>
          <w:tcPr>
            <w:tcW w:w="1392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16" w:right="103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Experiência</w:t>
            </w:r>
            <w:r>
              <w:rPr>
                <w:color w:val="221E1F"/>
                <w:spacing w:val="-4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4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tutoria</w:t>
            </w:r>
            <w:r>
              <w:rPr>
                <w:color w:val="221E1F"/>
                <w:spacing w:val="-3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4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EaD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2 /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ano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701"/>
        </w:trPr>
        <w:tc>
          <w:tcPr>
            <w:tcW w:w="1392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116" w:right="100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Exercício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em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coordenação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em </w:t>
            </w:r>
            <w:r>
              <w:rPr>
                <w:color w:val="221E1F"/>
                <w:spacing w:val="-4"/>
                <w:sz w:val="18"/>
              </w:rPr>
              <w:t>EaD</w:t>
            </w:r>
          </w:p>
          <w:p w:rsidR="00B20F8F" w:rsidRDefault="00B20F8F" w:rsidP="009C17FB">
            <w:pPr>
              <w:pStyle w:val="TableParagraph"/>
              <w:spacing w:before="192" w:line="278" w:lineRule="auto"/>
              <w:ind w:left="238" w:right="175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(coordenação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curso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EaD</w:t>
            </w:r>
            <w:r>
              <w:rPr>
                <w:color w:val="221E1F"/>
                <w:spacing w:val="-10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ou coordenação de Tutoria EaD)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18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2 /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5"/>
                <w:sz w:val="18"/>
              </w:rPr>
              <w:t>ano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1509"/>
        </w:trPr>
        <w:tc>
          <w:tcPr>
            <w:tcW w:w="1392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spacing w:line="278" w:lineRule="auto"/>
              <w:ind w:left="270" w:right="222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Exercício</w:t>
            </w:r>
            <w:r>
              <w:rPr>
                <w:color w:val="221E1F"/>
                <w:spacing w:val="-12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de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>coordenação</w:t>
            </w:r>
            <w:r>
              <w:rPr>
                <w:color w:val="221E1F"/>
                <w:spacing w:val="-11"/>
                <w:sz w:val="18"/>
              </w:rPr>
              <w:t xml:space="preserve"> </w:t>
            </w:r>
            <w:r>
              <w:rPr>
                <w:color w:val="221E1F"/>
                <w:sz w:val="18"/>
              </w:rPr>
              <w:t xml:space="preserve">de programa de EAD (coordenação geral ou </w:t>
            </w:r>
            <w:r>
              <w:rPr>
                <w:color w:val="221E1F"/>
                <w:spacing w:val="-2"/>
                <w:sz w:val="18"/>
              </w:rPr>
              <w:t>adjunta)</w:t>
            </w:r>
          </w:p>
        </w:tc>
        <w:tc>
          <w:tcPr>
            <w:tcW w:w="1080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8" w:right="9"/>
              <w:jc w:val="center"/>
              <w:rPr>
                <w:sz w:val="18"/>
              </w:rPr>
            </w:pPr>
            <w:r>
              <w:rPr>
                <w:color w:val="221E1F"/>
                <w:sz w:val="18"/>
              </w:rPr>
              <w:t>2 /</w:t>
            </w:r>
            <w:r>
              <w:rPr>
                <w:color w:val="221E1F"/>
                <w:spacing w:val="-1"/>
                <w:sz w:val="18"/>
              </w:rPr>
              <w:t xml:space="preserve"> </w:t>
            </w:r>
            <w:r>
              <w:rPr>
                <w:color w:val="221E1F"/>
                <w:spacing w:val="-2"/>
                <w:sz w:val="18"/>
              </w:rPr>
              <w:t>semestre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:rsidR="00B20F8F" w:rsidRDefault="00B20F8F" w:rsidP="009C17FB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  <w:tr w:rsidR="00B20F8F" w:rsidTr="009C17FB">
        <w:trPr>
          <w:trHeight w:val="789"/>
        </w:trPr>
        <w:tc>
          <w:tcPr>
            <w:tcW w:w="1392" w:type="dxa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382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TOTAL</w:t>
            </w:r>
          </w:p>
        </w:tc>
        <w:tc>
          <w:tcPr>
            <w:tcW w:w="4716" w:type="dxa"/>
            <w:gridSpan w:val="3"/>
          </w:tcPr>
          <w:p w:rsidR="00B20F8F" w:rsidRDefault="00B20F8F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B20F8F" w:rsidRDefault="00B20F8F" w:rsidP="009C17FB">
            <w:pPr>
              <w:pStyle w:val="TableParagraph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 xml:space="preserve">60 </w:t>
            </w:r>
            <w:r>
              <w:rPr>
                <w:b/>
                <w:color w:val="221E1F"/>
                <w:spacing w:val="-2"/>
                <w:sz w:val="18"/>
              </w:rPr>
              <w:t>pontos</w:t>
            </w:r>
          </w:p>
        </w:tc>
        <w:tc>
          <w:tcPr>
            <w:tcW w:w="1248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B20F8F" w:rsidRDefault="00B20F8F" w:rsidP="009C17FB">
            <w:pPr>
              <w:pStyle w:val="TableParagraph"/>
              <w:rPr>
                <w:sz w:val="18"/>
              </w:rPr>
            </w:pPr>
          </w:p>
        </w:tc>
      </w:tr>
    </w:tbl>
    <w:p w:rsidR="00B20F8F" w:rsidRDefault="00B20F8F" w:rsidP="00B20F8F">
      <w:pPr>
        <w:pStyle w:val="Corpodetexto"/>
        <w:rPr>
          <w:b/>
        </w:rPr>
      </w:pPr>
    </w:p>
    <w:p w:rsidR="00B20F8F" w:rsidRDefault="00B20F8F" w:rsidP="00B20F8F">
      <w:pPr>
        <w:pStyle w:val="Corpodetexto"/>
        <w:rPr>
          <w:b/>
        </w:rPr>
      </w:pPr>
    </w:p>
    <w:p w:rsidR="00B20F8F" w:rsidRDefault="00B20F8F" w:rsidP="00B20F8F">
      <w:pPr>
        <w:pStyle w:val="Corpodetexto"/>
        <w:rPr>
          <w:b/>
        </w:rPr>
      </w:pPr>
    </w:p>
    <w:p w:rsidR="00B20F8F" w:rsidRDefault="00B20F8F" w:rsidP="00B20F8F">
      <w:pPr>
        <w:pStyle w:val="Corpodetexto"/>
        <w:rPr>
          <w:b/>
        </w:rPr>
      </w:pPr>
    </w:p>
    <w:p w:rsidR="00B20F8F" w:rsidRDefault="00B20F8F" w:rsidP="00B20F8F">
      <w:pPr>
        <w:pStyle w:val="Corpodetexto"/>
        <w:spacing w:before="32"/>
        <w:rPr>
          <w:b/>
        </w:rPr>
      </w:pPr>
    </w:p>
    <w:p w:rsidR="00B20F8F" w:rsidRDefault="00B20F8F" w:rsidP="00B20F8F">
      <w:pPr>
        <w:pStyle w:val="Corpodetexto"/>
        <w:spacing w:line="278" w:lineRule="auto"/>
        <w:ind w:left="810" w:right="107"/>
      </w:pPr>
      <w:r>
        <w:rPr>
          <w:color w:val="221E1F"/>
        </w:rPr>
        <w:t xml:space="preserve">*Na área da Educação – refere-se à classificação de áreas de conhecimento da CAPES disposta na tabela encontrada em: </w:t>
      </w:r>
      <w:hyperlink r:id="rId4">
        <w:r>
          <w:rPr>
            <w:color w:val="0E5DAB"/>
            <w:u w:val="single" w:color="000000"/>
          </w:rPr>
          <w:t>http://capes.gov.br/</w:t>
        </w:r>
      </w:hyperlink>
      <w:r>
        <w:rPr>
          <w:color w:val="0E5DAB"/>
        </w:rPr>
        <w:t xml:space="preserve"> </w:t>
      </w:r>
      <w:r>
        <w:rPr>
          <w:color w:val="221E1F"/>
        </w:rPr>
        <w:t>ou</w:t>
      </w:r>
    </w:p>
    <w:p w:rsidR="00B20F8F" w:rsidRDefault="00B20F8F" w:rsidP="00B20F8F">
      <w:pPr>
        <w:pStyle w:val="Corpodetexto"/>
        <w:spacing w:before="192" w:line="278" w:lineRule="auto"/>
        <w:ind w:left="810" w:right="386"/>
      </w:pPr>
      <w:r>
        <w:rPr>
          <w:color w:val="221E1F"/>
          <w:spacing w:val="-2"/>
        </w:rPr>
        <w:t>https://</w:t>
      </w:r>
      <w:hyperlink r:id="rId5">
        <w:r>
          <w:rPr>
            <w:color w:val="221E1F"/>
            <w:spacing w:val="-2"/>
            <w:u w:val="single" w:color="221E1F"/>
          </w:rPr>
          <w:t>www.gov.br/capes/pt-br/acesso-a-informacao/acoes-e-p</w:t>
        </w:r>
        <w:r>
          <w:rPr>
            <w:color w:val="221E1F"/>
            <w:spacing w:val="-2"/>
          </w:rPr>
          <w:t>rogramas/avaliacao/instrumentos/documentos-de-apoio-</w:t>
        </w:r>
      </w:hyperlink>
      <w:r>
        <w:rPr>
          <w:color w:val="221E1F"/>
          <w:spacing w:val="-2"/>
        </w:rPr>
        <w:t xml:space="preserve"> </w:t>
      </w:r>
      <w:r>
        <w:rPr>
          <w:color w:val="221E1F"/>
        </w:rPr>
        <w:t>1/tabela-de areas-de-conhecimento-avaliacao</w:t>
      </w:r>
    </w:p>
    <w:p w:rsidR="00774D8E" w:rsidRDefault="00774D8E"/>
    <w:sectPr w:rsidR="00774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8F"/>
    <w:rsid w:val="00774D8E"/>
    <w:rsid w:val="00B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F83F0-CD24-46FE-A143-80D89E79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0F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B20F8F"/>
    <w:pPr>
      <w:ind w:left="990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20F8F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B20F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20F8F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B20F8F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B2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capes/pt-br/acesso-a-informacao/acoes-e-programas/avaliacao/instrumentos/documentos-de-apoio-" TargetMode="External"/><Relationship Id="rId4" Type="http://schemas.openxmlformats.org/officeDocument/2006/relationships/hyperlink" Target="http://cap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2025-06-23T16:37:00Z</dcterms:created>
  <dcterms:modified xsi:type="dcterms:W3CDTF">2025-06-23T16:37:00Z</dcterms:modified>
</cp:coreProperties>
</file>