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41" w:rsidRDefault="00CA3041" w:rsidP="00CA3041">
      <w:pPr>
        <w:tabs>
          <w:tab w:val="left" w:pos="2727"/>
        </w:tabs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Arial" w:hAnsi="Arial"/>
          <w:b/>
          <w:spacing w:val="-4"/>
          <w:w w:val="105"/>
          <w:sz w:val="15"/>
        </w:rPr>
        <w:t>30/</w:t>
      </w:r>
      <w:r>
        <w:rPr>
          <w:rFonts w:ascii="Arial" w:hAnsi="Arial"/>
          <w:b/>
          <w:spacing w:val="-4"/>
          <w:w w:val="105"/>
          <w:sz w:val="15"/>
        </w:rPr>
        <w:t>2025</w:t>
      </w:r>
    </w:p>
    <w:p w:rsidR="00CA3041" w:rsidRDefault="00CA3041" w:rsidP="00CA3041">
      <w:pPr>
        <w:pStyle w:val="Corpodetexto"/>
        <w:rPr>
          <w:rFonts w:ascii="Arial"/>
          <w:b/>
          <w:sz w:val="15"/>
        </w:rPr>
      </w:pPr>
    </w:p>
    <w:p w:rsidR="00CA3041" w:rsidRDefault="00CA3041" w:rsidP="00CA3041">
      <w:pPr>
        <w:pStyle w:val="Corpodetexto"/>
        <w:rPr>
          <w:rFonts w:ascii="Arial"/>
          <w:b/>
          <w:sz w:val="15"/>
        </w:rPr>
      </w:pPr>
    </w:p>
    <w:p w:rsidR="00CA3041" w:rsidRDefault="00CA3041" w:rsidP="00CA3041">
      <w:pPr>
        <w:pStyle w:val="Corpodetexto"/>
        <w:rPr>
          <w:rFonts w:ascii="Arial"/>
          <w:b/>
          <w:sz w:val="15"/>
        </w:rPr>
      </w:pPr>
    </w:p>
    <w:p w:rsidR="00CA3041" w:rsidRDefault="00CA3041" w:rsidP="00CA3041">
      <w:pPr>
        <w:pStyle w:val="Corpodetexto"/>
        <w:spacing w:before="2"/>
        <w:rPr>
          <w:rFonts w:ascii="Arial"/>
          <w:b/>
          <w:sz w:val="15"/>
        </w:rPr>
      </w:pPr>
    </w:p>
    <w:p w:rsidR="00CA3041" w:rsidRDefault="00CA3041" w:rsidP="00CA3041">
      <w:pPr>
        <w:spacing w:line="602" w:lineRule="auto"/>
        <w:ind w:left="1227" w:right="15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–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 xml:space="preserve">EaD </w:t>
      </w:r>
      <w:bookmarkStart w:id="0" w:name="_GoBack"/>
      <w:r>
        <w:rPr>
          <w:rFonts w:ascii="Arial" w:hAnsi="Arial"/>
          <w:b/>
          <w:w w:val="105"/>
          <w:sz w:val="15"/>
        </w:rPr>
        <w:t>ANEXO X</w:t>
      </w:r>
    </w:p>
    <w:p w:rsidR="00CA3041" w:rsidRDefault="00CA3041" w:rsidP="00CA3041">
      <w:pPr>
        <w:spacing w:line="171" w:lineRule="exact"/>
        <w:ind w:left="1142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FORMULÁRIO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RECURSOS</w:t>
      </w:r>
      <w:bookmarkEnd w:id="0"/>
    </w:p>
    <w:p w:rsidR="00CA3041" w:rsidRDefault="00CA3041" w:rsidP="00CA3041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4622"/>
      </w:tblGrid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FORMULÁRIO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RECURSOS</w:t>
            </w:r>
          </w:p>
        </w:tc>
      </w:tr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Nome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do(a)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Edital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N°:</w:t>
            </w:r>
          </w:p>
        </w:tc>
      </w:tr>
      <w:tr w:rsidR="00CA3041" w:rsidTr="00805F64">
        <w:trPr>
          <w:trHeight w:val="501"/>
        </w:trPr>
        <w:tc>
          <w:tcPr>
            <w:tcW w:w="2569" w:type="dxa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CPF:</w:t>
            </w:r>
          </w:p>
        </w:tc>
        <w:tc>
          <w:tcPr>
            <w:tcW w:w="4622" w:type="dxa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2"/>
                <w:sz w:val="15"/>
              </w:rPr>
              <w:t>mail:</w:t>
            </w:r>
          </w:p>
        </w:tc>
      </w:tr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Telefone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Residencial,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Comercial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e/ou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Celular:</w:t>
            </w:r>
          </w:p>
        </w:tc>
      </w:tr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JUSTIFICATIVA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–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Fundamentação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Teórica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(máx.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10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linhas)</w:t>
            </w: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501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spacing w:before="98"/>
              <w:ind w:left="16"/>
              <w:rPr>
                <w:sz w:val="15"/>
              </w:rPr>
            </w:pPr>
            <w:r>
              <w:rPr>
                <w:w w:val="105"/>
                <w:sz w:val="15"/>
              </w:rPr>
              <w:t>OBSERVAÇÃO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(máx.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linhas)</w:t>
            </w: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A3041" w:rsidTr="00805F64">
        <w:trPr>
          <w:trHeight w:val="357"/>
        </w:trPr>
        <w:tc>
          <w:tcPr>
            <w:tcW w:w="7191" w:type="dxa"/>
            <w:gridSpan w:val="2"/>
          </w:tcPr>
          <w:p w:rsidR="00CA3041" w:rsidRDefault="00CA3041" w:rsidP="00805F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A3041" w:rsidRDefault="00CA3041" w:rsidP="00CA3041">
      <w:pPr>
        <w:pStyle w:val="Corpodetexto"/>
        <w:rPr>
          <w:rFonts w:ascii="Arial"/>
          <w:b/>
          <w:sz w:val="15"/>
        </w:rPr>
      </w:pPr>
    </w:p>
    <w:p w:rsidR="00CA3041" w:rsidRDefault="00CA3041" w:rsidP="00CA3041">
      <w:pPr>
        <w:pStyle w:val="Corpodetexto"/>
        <w:rPr>
          <w:rFonts w:ascii="Arial"/>
          <w:b/>
          <w:sz w:val="15"/>
        </w:rPr>
      </w:pPr>
    </w:p>
    <w:p w:rsidR="00CA3041" w:rsidRDefault="00CA3041" w:rsidP="00CA3041">
      <w:pPr>
        <w:pStyle w:val="Corpodetexto"/>
        <w:spacing w:before="13"/>
        <w:rPr>
          <w:rFonts w:ascii="Arial"/>
          <w:b/>
          <w:sz w:val="15"/>
        </w:rPr>
      </w:pPr>
    </w:p>
    <w:p w:rsidR="00CA3041" w:rsidRDefault="00CA3041" w:rsidP="00CA3041">
      <w:pPr>
        <w:tabs>
          <w:tab w:val="left" w:pos="2429"/>
          <w:tab w:val="left" w:pos="2812"/>
          <w:tab w:val="left" w:pos="4111"/>
          <w:tab w:val="left" w:pos="4768"/>
        </w:tabs>
        <w:ind w:left="1129"/>
        <w:jc w:val="center"/>
        <w:rPr>
          <w:sz w:val="15"/>
        </w:rPr>
      </w:pPr>
      <w:r>
        <w:rPr>
          <w:rFonts w:ascii="Times New Roman"/>
          <w:sz w:val="15"/>
          <w:u w:val="single"/>
        </w:rPr>
        <w:tab/>
      </w:r>
      <w:r>
        <w:rPr>
          <w:w w:val="105"/>
          <w:sz w:val="15"/>
        </w:rPr>
        <w:t xml:space="preserve">, </w:t>
      </w:r>
      <w:r>
        <w:rPr>
          <w:rFonts w:ascii="Times New Roman"/>
          <w:sz w:val="15"/>
          <w:u w:val="single"/>
        </w:rPr>
        <w:tab/>
      </w:r>
      <w:r>
        <w:rPr>
          <w:w w:val="105"/>
          <w:sz w:val="15"/>
        </w:rPr>
        <w:t xml:space="preserve">de </w:t>
      </w:r>
      <w:r>
        <w:rPr>
          <w:rFonts w:ascii="Times New Roman"/>
          <w:sz w:val="15"/>
          <w:u w:val="single"/>
        </w:rPr>
        <w:tab/>
      </w:r>
      <w:r>
        <w:rPr>
          <w:w w:val="105"/>
          <w:sz w:val="15"/>
        </w:rPr>
        <w:t>de</w:t>
      </w:r>
      <w:r>
        <w:rPr>
          <w:spacing w:val="-4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20</w:t>
      </w:r>
      <w:r>
        <w:rPr>
          <w:rFonts w:ascii="Times New Roman"/>
          <w:sz w:val="15"/>
          <w:u w:val="single"/>
        </w:rPr>
        <w:tab/>
      </w:r>
      <w:r>
        <w:rPr>
          <w:spacing w:val="-10"/>
          <w:w w:val="105"/>
          <w:sz w:val="15"/>
        </w:rPr>
        <w:t>.</w:t>
      </w:r>
    </w:p>
    <w:p w:rsidR="00CA3041" w:rsidRDefault="00CA3041" w:rsidP="00CA3041">
      <w:pPr>
        <w:pStyle w:val="Corpodetexto"/>
        <w:rPr>
          <w:sz w:val="20"/>
        </w:rPr>
      </w:pPr>
    </w:p>
    <w:p w:rsidR="00CA3041" w:rsidRDefault="00CA3041" w:rsidP="00CA3041">
      <w:pPr>
        <w:pStyle w:val="Corpodetexto"/>
        <w:spacing w:before="18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A936B1" wp14:editId="7BA40A20">
                <wp:simplePos x="0" y="0"/>
                <wp:positionH relativeFrom="page">
                  <wp:posOffset>3220247</wp:posOffset>
                </wp:positionH>
                <wp:positionV relativeFrom="paragraph">
                  <wp:posOffset>277489</wp:posOffset>
                </wp:positionV>
                <wp:extent cx="159575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755">
                              <a:moveTo>
                                <a:pt x="0" y="0"/>
                              </a:moveTo>
                              <a:lnTo>
                                <a:pt x="1595730" y="0"/>
                              </a:lnTo>
                            </a:path>
                          </a:pathLst>
                        </a:custGeom>
                        <a:ln w="6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68AD" id="Graphic 38" o:spid="_x0000_s1026" style="position:absolute;margin-left:253.55pt;margin-top:21.85pt;width:125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" path="m,l1595730,e" filled="f" strokeweight=".17472mm">
                <v:path arrowok="t"/>
                <w10:wrap type="topAndBottom" anchorx="page"/>
              </v:shape>
            </w:pict>
          </mc:Fallback>
        </mc:AlternateContent>
      </w:r>
    </w:p>
    <w:p w:rsidR="001A278F" w:rsidRDefault="00CA3041" w:rsidP="00CA3041">
      <w:pPr>
        <w:spacing w:before="68"/>
        <w:ind w:left="1156"/>
        <w:jc w:val="center"/>
      </w:pPr>
      <w:r>
        <w:rPr>
          <w:spacing w:val="-2"/>
          <w:w w:val="105"/>
          <w:sz w:val="15"/>
        </w:rPr>
        <w:t>Candidato(a)</w:t>
      </w:r>
    </w:p>
    <w:sectPr w:rsidR="001A278F">
      <w:pgSz w:w="11920" w:h="16840"/>
      <w:pgMar w:top="18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41"/>
    <w:rsid w:val="001A278F"/>
    <w:rsid w:val="00C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D3112-E083-4202-B6C1-80A73B17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30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0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3041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A3041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A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2025-09-10T18:09:00Z</dcterms:created>
  <dcterms:modified xsi:type="dcterms:W3CDTF">2025-09-10T18:11:00Z</dcterms:modified>
</cp:coreProperties>
</file>