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2EA" w:rsidRDefault="004912EA" w:rsidP="004912EA">
      <w:pPr>
        <w:tabs>
          <w:tab w:val="left" w:pos="2727"/>
        </w:tabs>
        <w:spacing w:before="1"/>
        <w:ind w:left="1146"/>
        <w:jc w:val="center"/>
        <w:rPr>
          <w:rFonts w:ascii="Arial" w:hAnsi="Arial"/>
          <w:b/>
          <w:sz w:val="15"/>
        </w:rPr>
      </w:pPr>
      <w:r>
        <w:rPr>
          <w:rFonts w:ascii="Arial" w:hAnsi="Arial"/>
          <w:b/>
          <w:w w:val="105"/>
          <w:sz w:val="15"/>
        </w:rPr>
        <w:t>EDITAL</w:t>
      </w:r>
      <w:r>
        <w:rPr>
          <w:rFonts w:ascii="Arial" w:hAnsi="Arial"/>
          <w:b/>
          <w:spacing w:val="-10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DETE</w:t>
      </w:r>
      <w:r>
        <w:rPr>
          <w:rFonts w:ascii="Arial" w:hAnsi="Arial"/>
          <w:b/>
          <w:spacing w:val="-10"/>
          <w:w w:val="105"/>
          <w:sz w:val="15"/>
        </w:rPr>
        <w:t xml:space="preserve"> </w:t>
      </w:r>
      <w:r>
        <w:rPr>
          <w:rFonts w:ascii="Arial" w:hAnsi="Arial"/>
          <w:b/>
          <w:spacing w:val="-5"/>
          <w:w w:val="105"/>
          <w:sz w:val="15"/>
        </w:rPr>
        <w:t>Nº</w:t>
      </w:r>
      <w:r>
        <w:rPr>
          <w:rFonts w:ascii="Arial" w:hAnsi="Arial"/>
          <w:b/>
          <w:spacing w:val="-5"/>
          <w:w w:val="105"/>
          <w:sz w:val="15"/>
        </w:rPr>
        <w:t xml:space="preserve"> 30</w:t>
      </w:r>
      <w:r>
        <w:rPr>
          <w:rFonts w:ascii="Arial" w:hAnsi="Arial"/>
          <w:b/>
          <w:spacing w:val="-4"/>
          <w:w w:val="105"/>
          <w:sz w:val="15"/>
        </w:rPr>
        <w:t>/2025</w:t>
      </w:r>
    </w:p>
    <w:p w:rsidR="004912EA" w:rsidRDefault="004912EA" w:rsidP="004912EA">
      <w:pPr>
        <w:pStyle w:val="Corpodetexto"/>
        <w:rPr>
          <w:rFonts w:ascii="Arial"/>
          <w:b/>
          <w:sz w:val="15"/>
        </w:rPr>
      </w:pPr>
    </w:p>
    <w:p w:rsidR="004912EA" w:rsidRDefault="004912EA" w:rsidP="004912EA">
      <w:pPr>
        <w:pStyle w:val="Corpodetexto"/>
        <w:rPr>
          <w:rFonts w:ascii="Arial"/>
          <w:b/>
          <w:sz w:val="15"/>
        </w:rPr>
      </w:pPr>
    </w:p>
    <w:p w:rsidR="004912EA" w:rsidRDefault="004912EA" w:rsidP="004912EA">
      <w:pPr>
        <w:pStyle w:val="Corpodetexto"/>
        <w:rPr>
          <w:rFonts w:ascii="Arial"/>
          <w:b/>
          <w:sz w:val="15"/>
        </w:rPr>
      </w:pPr>
    </w:p>
    <w:p w:rsidR="004912EA" w:rsidRDefault="004912EA" w:rsidP="004912EA">
      <w:pPr>
        <w:pStyle w:val="Corpodetexto"/>
        <w:spacing w:before="1"/>
        <w:rPr>
          <w:rFonts w:ascii="Arial"/>
          <w:b/>
          <w:sz w:val="15"/>
        </w:rPr>
      </w:pPr>
    </w:p>
    <w:p w:rsidR="004912EA" w:rsidRDefault="004912EA" w:rsidP="004912EA">
      <w:pPr>
        <w:ind w:left="1068"/>
        <w:jc w:val="center"/>
        <w:rPr>
          <w:rFonts w:ascii="Arial" w:hAnsi="Arial"/>
          <w:b/>
          <w:sz w:val="15"/>
        </w:rPr>
      </w:pPr>
      <w:r>
        <w:rPr>
          <w:rFonts w:ascii="Arial" w:hAnsi="Arial"/>
          <w:b/>
          <w:spacing w:val="-2"/>
          <w:w w:val="105"/>
          <w:sz w:val="15"/>
        </w:rPr>
        <w:t>SELEÇÃO</w:t>
      </w:r>
      <w:r>
        <w:rPr>
          <w:rFonts w:ascii="Arial" w:hAnsi="Arial"/>
          <w:b/>
          <w:spacing w:val="-1"/>
          <w:w w:val="105"/>
          <w:sz w:val="15"/>
        </w:rPr>
        <w:t xml:space="preserve"> </w:t>
      </w:r>
      <w:r>
        <w:rPr>
          <w:rFonts w:ascii="Arial" w:hAnsi="Arial"/>
          <w:b/>
          <w:spacing w:val="-2"/>
          <w:w w:val="105"/>
          <w:sz w:val="15"/>
        </w:rPr>
        <w:t>DE</w:t>
      </w:r>
      <w:r>
        <w:rPr>
          <w:rFonts w:ascii="Arial" w:hAnsi="Arial"/>
          <w:b/>
          <w:w w:val="105"/>
          <w:sz w:val="15"/>
        </w:rPr>
        <w:t xml:space="preserve"> </w:t>
      </w:r>
      <w:r>
        <w:rPr>
          <w:rFonts w:ascii="Arial" w:hAnsi="Arial"/>
          <w:b/>
          <w:spacing w:val="-2"/>
          <w:w w:val="105"/>
          <w:sz w:val="15"/>
        </w:rPr>
        <w:t>PROFESSOR</w:t>
      </w:r>
      <w:r>
        <w:rPr>
          <w:rFonts w:ascii="Arial" w:hAnsi="Arial"/>
          <w:b/>
          <w:w w:val="105"/>
          <w:sz w:val="15"/>
        </w:rPr>
        <w:t xml:space="preserve"> </w:t>
      </w:r>
      <w:r>
        <w:rPr>
          <w:rFonts w:ascii="Arial" w:hAnsi="Arial"/>
          <w:b/>
          <w:spacing w:val="-2"/>
          <w:w w:val="105"/>
          <w:sz w:val="15"/>
        </w:rPr>
        <w:t>FORMADOR</w:t>
      </w:r>
      <w:r>
        <w:rPr>
          <w:rFonts w:ascii="Arial" w:hAnsi="Arial"/>
          <w:b/>
          <w:spacing w:val="-1"/>
          <w:w w:val="105"/>
          <w:sz w:val="15"/>
        </w:rPr>
        <w:t xml:space="preserve"> </w:t>
      </w:r>
      <w:r>
        <w:rPr>
          <w:rFonts w:ascii="Arial" w:hAnsi="Arial"/>
          <w:b/>
          <w:spacing w:val="-2"/>
          <w:w w:val="105"/>
          <w:sz w:val="15"/>
        </w:rPr>
        <w:t>–</w:t>
      </w:r>
      <w:r>
        <w:rPr>
          <w:rFonts w:ascii="Arial" w:hAnsi="Arial"/>
          <w:b/>
          <w:w w:val="105"/>
          <w:sz w:val="15"/>
        </w:rPr>
        <w:t xml:space="preserve"> </w:t>
      </w:r>
      <w:r>
        <w:rPr>
          <w:rFonts w:ascii="Arial" w:hAnsi="Arial"/>
          <w:b/>
          <w:spacing w:val="-2"/>
          <w:w w:val="105"/>
          <w:sz w:val="15"/>
        </w:rPr>
        <w:t>CURSO</w:t>
      </w:r>
      <w:r>
        <w:rPr>
          <w:rFonts w:ascii="Arial" w:hAnsi="Arial"/>
          <w:b/>
          <w:w w:val="105"/>
          <w:sz w:val="15"/>
        </w:rPr>
        <w:t xml:space="preserve"> </w:t>
      </w:r>
      <w:r>
        <w:rPr>
          <w:rFonts w:ascii="Arial" w:hAnsi="Arial"/>
          <w:b/>
          <w:spacing w:val="-2"/>
          <w:w w:val="105"/>
          <w:sz w:val="15"/>
        </w:rPr>
        <w:t>SUPERIOR</w:t>
      </w:r>
      <w:r>
        <w:rPr>
          <w:rFonts w:ascii="Arial" w:hAnsi="Arial"/>
          <w:b/>
          <w:w w:val="105"/>
          <w:sz w:val="15"/>
        </w:rPr>
        <w:t xml:space="preserve"> </w:t>
      </w:r>
      <w:r>
        <w:rPr>
          <w:rFonts w:ascii="Arial" w:hAnsi="Arial"/>
          <w:b/>
          <w:spacing w:val="-2"/>
          <w:w w:val="105"/>
          <w:sz w:val="15"/>
        </w:rPr>
        <w:t>DE</w:t>
      </w:r>
      <w:r>
        <w:rPr>
          <w:rFonts w:ascii="Arial" w:hAnsi="Arial"/>
          <w:b/>
          <w:spacing w:val="-1"/>
          <w:w w:val="105"/>
          <w:sz w:val="15"/>
        </w:rPr>
        <w:t xml:space="preserve"> </w:t>
      </w:r>
      <w:r>
        <w:rPr>
          <w:rFonts w:ascii="Arial" w:hAnsi="Arial"/>
          <w:b/>
          <w:spacing w:val="-2"/>
          <w:w w:val="105"/>
          <w:sz w:val="15"/>
        </w:rPr>
        <w:t>TECNOLOGIA</w:t>
      </w:r>
      <w:r>
        <w:rPr>
          <w:rFonts w:ascii="Arial" w:hAnsi="Arial"/>
          <w:b/>
          <w:w w:val="105"/>
          <w:sz w:val="15"/>
        </w:rPr>
        <w:t xml:space="preserve"> </w:t>
      </w:r>
      <w:r>
        <w:rPr>
          <w:rFonts w:ascii="Arial" w:hAnsi="Arial"/>
          <w:b/>
          <w:spacing w:val="-2"/>
          <w:w w:val="105"/>
          <w:sz w:val="15"/>
        </w:rPr>
        <w:t>EM</w:t>
      </w:r>
      <w:r>
        <w:rPr>
          <w:rFonts w:ascii="Arial" w:hAnsi="Arial"/>
          <w:b/>
          <w:w w:val="105"/>
          <w:sz w:val="15"/>
        </w:rPr>
        <w:t xml:space="preserve"> </w:t>
      </w:r>
      <w:r>
        <w:rPr>
          <w:rFonts w:ascii="Arial" w:hAnsi="Arial"/>
          <w:b/>
          <w:spacing w:val="-2"/>
          <w:w w:val="105"/>
          <w:sz w:val="15"/>
        </w:rPr>
        <w:t>GESTÃO</w:t>
      </w:r>
      <w:r>
        <w:rPr>
          <w:rFonts w:ascii="Arial" w:hAnsi="Arial"/>
          <w:b/>
          <w:w w:val="105"/>
          <w:sz w:val="15"/>
        </w:rPr>
        <w:t xml:space="preserve"> </w:t>
      </w:r>
      <w:r>
        <w:rPr>
          <w:rFonts w:ascii="Arial" w:hAnsi="Arial"/>
          <w:b/>
          <w:spacing w:val="-2"/>
          <w:w w:val="105"/>
          <w:sz w:val="15"/>
        </w:rPr>
        <w:t>AMBIENTAL</w:t>
      </w:r>
      <w:r>
        <w:rPr>
          <w:rFonts w:ascii="Arial" w:hAnsi="Arial"/>
          <w:b/>
          <w:spacing w:val="-1"/>
          <w:w w:val="105"/>
          <w:sz w:val="15"/>
        </w:rPr>
        <w:t xml:space="preserve"> </w:t>
      </w:r>
      <w:r>
        <w:rPr>
          <w:rFonts w:ascii="Arial" w:hAnsi="Arial"/>
          <w:b/>
          <w:spacing w:val="-5"/>
          <w:w w:val="105"/>
          <w:sz w:val="15"/>
        </w:rPr>
        <w:t>EaD</w:t>
      </w:r>
    </w:p>
    <w:p w:rsidR="004912EA" w:rsidRDefault="004912EA" w:rsidP="004912EA">
      <w:pPr>
        <w:pStyle w:val="Corpodetexto"/>
        <w:rPr>
          <w:rFonts w:ascii="Arial"/>
          <w:b/>
          <w:sz w:val="15"/>
        </w:rPr>
      </w:pPr>
    </w:p>
    <w:p w:rsidR="004912EA" w:rsidRDefault="004912EA" w:rsidP="004912EA">
      <w:pPr>
        <w:pStyle w:val="Corpodetexto"/>
        <w:rPr>
          <w:rFonts w:ascii="Arial"/>
          <w:b/>
          <w:sz w:val="15"/>
        </w:rPr>
      </w:pPr>
    </w:p>
    <w:p w:rsidR="004912EA" w:rsidRDefault="004912EA" w:rsidP="004912EA">
      <w:pPr>
        <w:pStyle w:val="Corpodetexto"/>
        <w:rPr>
          <w:rFonts w:ascii="Arial"/>
          <w:b/>
          <w:sz w:val="15"/>
        </w:rPr>
      </w:pPr>
    </w:p>
    <w:p w:rsidR="004912EA" w:rsidRDefault="004912EA" w:rsidP="004912EA">
      <w:pPr>
        <w:pStyle w:val="Corpodetexto"/>
        <w:spacing w:before="2"/>
        <w:rPr>
          <w:rFonts w:ascii="Arial"/>
          <w:b/>
          <w:sz w:val="15"/>
        </w:rPr>
      </w:pPr>
    </w:p>
    <w:p w:rsidR="004912EA" w:rsidRDefault="004912EA" w:rsidP="004912EA">
      <w:pPr>
        <w:ind w:left="1116"/>
        <w:jc w:val="center"/>
        <w:rPr>
          <w:rFonts w:ascii="Arial"/>
          <w:b/>
          <w:sz w:val="15"/>
        </w:rPr>
      </w:pPr>
      <w:bookmarkStart w:id="0" w:name="_GoBack"/>
      <w:r>
        <w:rPr>
          <w:rFonts w:ascii="Arial"/>
          <w:b/>
          <w:w w:val="105"/>
          <w:sz w:val="15"/>
        </w:rPr>
        <w:t>ANEXO</w:t>
      </w:r>
      <w:r>
        <w:rPr>
          <w:rFonts w:ascii="Arial"/>
          <w:b/>
          <w:spacing w:val="-11"/>
          <w:w w:val="105"/>
          <w:sz w:val="15"/>
        </w:rPr>
        <w:t xml:space="preserve"> </w:t>
      </w:r>
      <w:r>
        <w:rPr>
          <w:rFonts w:ascii="Arial"/>
          <w:b/>
          <w:spacing w:val="-5"/>
          <w:w w:val="105"/>
          <w:sz w:val="15"/>
        </w:rPr>
        <w:t>VII</w:t>
      </w:r>
    </w:p>
    <w:p w:rsidR="004912EA" w:rsidRDefault="004912EA" w:rsidP="004912EA">
      <w:pPr>
        <w:pStyle w:val="Corpodetexto"/>
        <w:spacing w:before="87"/>
        <w:rPr>
          <w:rFonts w:ascii="Arial"/>
          <w:b/>
          <w:sz w:val="15"/>
        </w:rPr>
      </w:pPr>
    </w:p>
    <w:p w:rsidR="004912EA" w:rsidRDefault="004912EA" w:rsidP="004912EA">
      <w:pPr>
        <w:ind w:left="1090"/>
        <w:jc w:val="center"/>
        <w:rPr>
          <w:rFonts w:ascii="Arial" w:hAnsi="Arial"/>
          <w:b/>
          <w:sz w:val="15"/>
        </w:rPr>
      </w:pPr>
      <w:r>
        <w:rPr>
          <w:rFonts w:ascii="Arial" w:hAnsi="Arial"/>
          <w:b/>
          <w:spacing w:val="-2"/>
          <w:w w:val="105"/>
          <w:sz w:val="15"/>
        </w:rPr>
        <w:t>CRITÉRIOS</w:t>
      </w:r>
      <w:r>
        <w:rPr>
          <w:rFonts w:ascii="Arial" w:hAnsi="Arial"/>
          <w:b/>
          <w:w w:val="105"/>
          <w:sz w:val="15"/>
        </w:rPr>
        <w:t xml:space="preserve"> </w:t>
      </w:r>
      <w:r>
        <w:rPr>
          <w:rFonts w:ascii="Arial" w:hAnsi="Arial"/>
          <w:b/>
          <w:spacing w:val="-2"/>
          <w:w w:val="105"/>
          <w:sz w:val="15"/>
        </w:rPr>
        <w:t>DE</w:t>
      </w:r>
      <w:r>
        <w:rPr>
          <w:rFonts w:ascii="Arial" w:hAnsi="Arial"/>
          <w:b/>
          <w:w w:val="105"/>
          <w:sz w:val="15"/>
        </w:rPr>
        <w:t xml:space="preserve"> </w:t>
      </w:r>
      <w:r>
        <w:rPr>
          <w:rFonts w:ascii="Arial" w:hAnsi="Arial"/>
          <w:b/>
          <w:spacing w:val="-2"/>
          <w:w w:val="105"/>
          <w:sz w:val="15"/>
        </w:rPr>
        <w:t>ANÁLISE</w:t>
      </w:r>
      <w:r>
        <w:rPr>
          <w:rFonts w:ascii="Arial" w:hAnsi="Arial"/>
          <w:b/>
          <w:w w:val="105"/>
          <w:sz w:val="15"/>
        </w:rPr>
        <w:t xml:space="preserve"> </w:t>
      </w:r>
      <w:r>
        <w:rPr>
          <w:rFonts w:ascii="Arial" w:hAnsi="Arial"/>
          <w:b/>
          <w:spacing w:val="-2"/>
          <w:w w:val="105"/>
          <w:sz w:val="15"/>
        </w:rPr>
        <w:t>DO</w:t>
      </w:r>
      <w:r>
        <w:rPr>
          <w:rFonts w:ascii="Arial" w:hAnsi="Arial"/>
          <w:b/>
          <w:w w:val="105"/>
          <w:sz w:val="15"/>
        </w:rPr>
        <w:t xml:space="preserve"> </w:t>
      </w:r>
      <w:r>
        <w:rPr>
          <w:rFonts w:ascii="Arial" w:hAnsi="Arial"/>
          <w:b/>
          <w:spacing w:val="-2"/>
          <w:w w:val="105"/>
          <w:sz w:val="15"/>
        </w:rPr>
        <w:t>MEMORIAL</w:t>
      </w:r>
      <w:r>
        <w:rPr>
          <w:rFonts w:ascii="Arial" w:hAnsi="Arial"/>
          <w:b/>
          <w:w w:val="105"/>
          <w:sz w:val="15"/>
        </w:rPr>
        <w:t xml:space="preserve"> </w:t>
      </w:r>
      <w:r>
        <w:rPr>
          <w:rFonts w:ascii="Arial" w:hAnsi="Arial"/>
          <w:b/>
          <w:spacing w:val="-2"/>
          <w:w w:val="105"/>
          <w:sz w:val="15"/>
        </w:rPr>
        <w:t>CURRICULAR</w:t>
      </w:r>
    </w:p>
    <w:p w:rsidR="004912EA" w:rsidRDefault="004912EA" w:rsidP="004912EA">
      <w:pPr>
        <w:pStyle w:val="Corpodetexto"/>
        <w:rPr>
          <w:rFonts w:ascii="Arial"/>
          <w:b/>
          <w:sz w:val="20"/>
        </w:rPr>
      </w:pPr>
    </w:p>
    <w:bookmarkEnd w:id="0"/>
    <w:p w:rsidR="004912EA" w:rsidRDefault="004912EA" w:rsidP="004912EA">
      <w:pPr>
        <w:pStyle w:val="Corpodetexto"/>
        <w:spacing w:before="205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8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2653"/>
        <w:gridCol w:w="1297"/>
        <w:gridCol w:w="1393"/>
        <w:gridCol w:w="1069"/>
      </w:tblGrid>
      <w:tr w:rsidR="004912EA" w:rsidTr="00805F64">
        <w:trPr>
          <w:trHeight w:val="501"/>
        </w:trPr>
        <w:tc>
          <w:tcPr>
            <w:tcW w:w="612" w:type="dxa"/>
            <w:vMerge w:val="restart"/>
          </w:tcPr>
          <w:p w:rsidR="004912EA" w:rsidRDefault="004912EA" w:rsidP="00805F64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4912EA" w:rsidRDefault="004912EA" w:rsidP="00805F64">
            <w:pPr>
              <w:pStyle w:val="TableParagraph"/>
              <w:spacing w:before="125"/>
              <w:rPr>
                <w:rFonts w:ascii="Arial"/>
                <w:b/>
                <w:sz w:val="15"/>
              </w:rPr>
            </w:pPr>
          </w:p>
          <w:p w:rsidR="004912EA" w:rsidRDefault="004912EA" w:rsidP="00805F64">
            <w:pPr>
              <w:pStyle w:val="TableParagraph"/>
              <w:ind w:left="25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Itens</w:t>
            </w:r>
          </w:p>
        </w:tc>
        <w:tc>
          <w:tcPr>
            <w:tcW w:w="2653" w:type="dxa"/>
            <w:vMerge w:val="restart"/>
          </w:tcPr>
          <w:p w:rsidR="004912EA" w:rsidRDefault="004912EA" w:rsidP="00805F64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4912EA" w:rsidRDefault="004912EA" w:rsidP="00805F64">
            <w:pPr>
              <w:pStyle w:val="TableParagraph"/>
              <w:spacing w:before="125"/>
              <w:rPr>
                <w:rFonts w:ascii="Arial"/>
                <w:b/>
                <w:sz w:val="15"/>
              </w:rPr>
            </w:pPr>
          </w:p>
          <w:p w:rsidR="004912EA" w:rsidRDefault="004912EA" w:rsidP="00805F64">
            <w:pPr>
              <w:pStyle w:val="TableParagraph"/>
              <w:ind w:left="126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Critérios</w:t>
            </w:r>
          </w:p>
        </w:tc>
        <w:tc>
          <w:tcPr>
            <w:tcW w:w="3759" w:type="dxa"/>
            <w:gridSpan w:val="3"/>
          </w:tcPr>
          <w:p w:rsidR="004912EA" w:rsidRDefault="004912EA" w:rsidP="00805F64">
            <w:pPr>
              <w:pStyle w:val="TableParagraph"/>
              <w:spacing w:before="98"/>
              <w:ind w:left="127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Atendimento/Pontuação</w:t>
            </w:r>
          </w:p>
        </w:tc>
      </w:tr>
      <w:tr w:rsidR="004912EA" w:rsidTr="00805F64">
        <w:trPr>
          <w:trHeight w:val="741"/>
        </w:trPr>
        <w:tc>
          <w:tcPr>
            <w:tcW w:w="612" w:type="dxa"/>
            <w:vMerge/>
            <w:tcBorders>
              <w:top w:val="nil"/>
            </w:tcBorders>
          </w:tcPr>
          <w:p w:rsidR="004912EA" w:rsidRDefault="004912EA" w:rsidP="00805F64">
            <w:pPr>
              <w:rPr>
                <w:sz w:val="2"/>
                <w:szCs w:val="2"/>
              </w:rPr>
            </w:pPr>
          </w:p>
        </w:tc>
        <w:tc>
          <w:tcPr>
            <w:tcW w:w="2653" w:type="dxa"/>
            <w:vMerge/>
            <w:tcBorders>
              <w:top w:val="nil"/>
            </w:tcBorders>
          </w:tcPr>
          <w:p w:rsidR="004912EA" w:rsidRDefault="004912EA" w:rsidP="00805F64">
            <w:pPr>
              <w:rPr>
                <w:sz w:val="2"/>
                <w:szCs w:val="2"/>
              </w:rPr>
            </w:pPr>
          </w:p>
        </w:tc>
        <w:tc>
          <w:tcPr>
            <w:tcW w:w="1297" w:type="dxa"/>
          </w:tcPr>
          <w:p w:rsidR="004912EA" w:rsidRDefault="004912EA" w:rsidP="00805F64">
            <w:pPr>
              <w:pStyle w:val="TableParagraph"/>
              <w:spacing w:before="98" w:line="333" w:lineRule="auto"/>
              <w:ind w:left="466" w:right="-8" w:firstLine="16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Atende plenamente</w:t>
            </w:r>
          </w:p>
        </w:tc>
        <w:tc>
          <w:tcPr>
            <w:tcW w:w="1393" w:type="dxa"/>
          </w:tcPr>
          <w:p w:rsidR="004912EA" w:rsidRDefault="004912EA" w:rsidP="00805F64">
            <w:pPr>
              <w:pStyle w:val="TableParagraph"/>
              <w:spacing w:before="98" w:line="333" w:lineRule="auto"/>
              <w:ind w:left="477" w:right="3" w:firstLine="19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Atende parcialmente</w:t>
            </w:r>
          </w:p>
        </w:tc>
        <w:tc>
          <w:tcPr>
            <w:tcW w:w="1069" w:type="dxa"/>
          </w:tcPr>
          <w:p w:rsidR="004912EA" w:rsidRDefault="004912EA" w:rsidP="00805F64">
            <w:pPr>
              <w:pStyle w:val="TableParagraph"/>
              <w:spacing w:before="98" w:line="333" w:lineRule="auto"/>
              <w:ind w:left="519" w:right="45" w:firstLine="9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Não</w:t>
            </w:r>
            <w:r>
              <w:rPr>
                <w:spacing w:val="-2"/>
                <w:w w:val="105"/>
                <w:sz w:val="15"/>
              </w:rPr>
              <w:t xml:space="preserve"> atende</w:t>
            </w:r>
          </w:p>
        </w:tc>
      </w:tr>
      <w:tr w:rsidR="004912EA" w:rsidTr="00805F64">
        <w:trPr>
          <w:trHeight w:val="981"/>
        </w:trPr>
        <w:tc>
          <w:tcPr>
            <w:tcW w:w="612" w:type="dxa"/>
          </w:tcPr>
          <w:p w:rsidR="004912EA" w:rsidRDefault="004912EA" w:rsidP="00805F64">
            <w:pPr>
              <w:pStyle w:val="TableParagraph"/>
              <w:spacing w:before="165"/>
              <w:rPr>
                <w:rFonts w:ascii="Arial"/>
                <w:b/>
                <w:sz w:val="15"/>
              </w:rPr>
            </w:pPr>
          </w:p>
          <w:p w:rsidR="004912EA" w:rsidRDefault="004912EA" w:rsidP="00805F64">
            <w:pPr>
              <w:pStyle w:val="TableParagraph"/>
              <w:ind w:right="43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1</w:t>
            </w:r>
          </w:p>
        </w:tc>
        <w:tc>
          <w:tcPr>
            <w:tcW w:w="2653" w:type="dxa"/>
          </w:tcPr>
          <w:p w:rsidR="004912EA" w:rsidRDefault="004912EA" w:rsidP="00805F64">
            <w:pPr>
              <w:pStyle w:val="TableParagraph"/>
              <w:spacing w:before="98" w:line="333" w:lineRule="auto"/>
              <w:ind w:left="196" w:right="-15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Evidencia aderência entre a trajetória profissional e a área da disciplina pretendida.</w:t>
            </w:r>
          </w:p>
        </w:tc>
        <w:tc>
          <w:tcPr>
            <w:tcW w:w="1297" w:type="dxa"/>
          </w:tcPr>
          <w:p w:rsidR="004912EA" w:rsidRDefault="004912EA" w:rsidP="00805F64">
            <w:pPr>
              <w:pStyle w:val="TableParagraph"/>
              <w:tabs>
                <w:tab w:val="left" w:pos="718"/>
              </w:tabs>
              <w:spacing w:before="98"/>
              <w:ind w:left="458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[</w:t>
            </w:r>
            <w:r>
              <w:rPr>
                <w:sz w:val="15"/>
              </w:rPr>
              <w:tab/>
            </w:r>
            <w:r>
              <w:rPr>
                <w:spacing w:val="-10"/>
                <w:w w:val="105"/>
                <w:sz w:val="15"/>
              </w:rPr>
              <w:t>]</w:t>
            </w:r>
          </w:p>
          <w:p w:rsidR="004912EA" w:rsidRDefault="004912EA" w:rsidP="00805F64">
            <w:pPr>
              <w:pStyle w:val="TableParagraph"/>
              <w:spacing w:before="67"/>
              <w:ind w:left="46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(6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pontos)</w:t>
            </w:r>
          </w:p>
        </w:tc>
        <w:tc>
          <w:tcPr>
            <w:tcW w:w="1393" w:type="dxa"/>
          </w:tcPr>
          <w:p w:rsidR="004912EA" w:rsidRDefault="004912EA" w:rsidP="00805F64">
            <w:pPr>
              <w:pStyle w:val="TableParagraph"/>
              <w:tabs>
                <w:tab w:val="left" w:pos="717"/>
              </w:tabs>
              <w:spacing w:before="98"/>
              <w:ind w:left="457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[</w:t>
            </w:r>
            <w:r>
              <w:rPr>
                <w:sz w:val="15"/>
              </w:rPr>
              <w:tab/>
            </w:r>
            <w:r>
              <w:rPr>
                <w:spacing w:val="-10"/>
                <w:w w:val="105"/>
                <w:sz w:val="15"/>
              </w:rPr>
              <w:t>]</w:t>
            </w:r>
          </w:p>
          <w:p w:rsidR="004912EA" w:rsidRDefault="004912EA" w:rsidP="00805F64">
            <w:pPr>
              <w:pStyle w:val="TableParagraph"/>
              <w:spacing w:before="67"/>
              <w:ind w:left="45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(3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pontos)</w:t>
            </w:r>
          </w:p>
        </w:tc>
        <w:tc>
          <w:tcPr>
            <w:tcW w:w="1069" w:type="dxa"/>
          </w:tcPr>
          <w:p w:rsidR="004912EA" w:rsidRDefault="004912EA" w:rsidP="00805F64">
            <w:pPr>
              <w:pStyle w:val="TableParagraph"/>
              <w:tabs>
                <w:tab w:val="left" w:pos="863"/>
              </w:tabs>
              <w:spacing w:before="98"/>
              <w:ind w:left="603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[</w:t>
            </w:r>
            <w:r>
              <w:rPr>
                <w:sz w:val="15"/>
              </w:rPr>
              <w:tab/>
            </w:r>
            <w:r>
              <w:rPr>
                <w:spacing w:val="-10"/>
                <w:w w:val="105"/>
                <w:sz w:val="15"/>
              </w:rPr>
              <w:t>]</w:t>
            </w:r>
          </w:p>
          <w:p w:rsidR="004912EA" w:rsidRDefault="004912EA" w:rsidP="00805F64">
            <w:pPr>
              <w:pStyle w:val="TableParagraph"/>
              <w:spacing w:before="67"/>
              <w:ind w:left="687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(0</w:t>
            </w:r>
          </w:p>
          <w:p w:rsidR="004912EA" w:rsidRDefault="004912EA" w:rsidP="00805F64">
            <w:pPr>
              <w:pStyle w:val="TableParagraph"/>
              <w:spacing w:before="68"/>
              <w:ind w:left="53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ponto)</w:t>
            </w:r>
          </w:p>
        </w:tc>
      </w:tr>
      <w:tr w:rsidR="004912EA" w:rsidTr="00805F64">
        <w:trPr>
          <w:trHeight w:val="1413"/>
        </w:trPr>
        <w:tc>
          <w:tcPr>
            <w:tcW w:w="612" w:type="dxa"/>
          </w:tcPr>
          <w:p w:rsidR="004912EA" w:rsidRDefault="004912EA" w:rsidP="00805F64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4912EA" w:rsidRDefault="004912EA" w:rsidP="00805F64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4912EA" w:rsidRDefault="004912EA" w:rsidP="00805F64">
            <w:pPr>
              <w:pStyle w:val="TableParagraph"/>
              <w:spacing w:before="36"/>
              <w:rPr>
                <w:rFonts w:ascii="Arial"/>
                <w:b/>
                <w:sz w:val="15"/>
              </w:rPr>
            </w:pPr>
          </w:p>
          <w:p w:rsidR="004912EA" w:rsidRDefault="004912EA" w:rsidP="00805F64">
            <w:pPr>
              <w:pStyle w:val="TableParagraph"/>
              <w:ind w:right="43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2653" w:type="dxa"/>
          </w:tcPr>
          <w:p w:rsidR="004912EA" w:rsidRDefault="004912EA" w:rsidP="00805F64">
            <w:pPr>
              <w:pStyle w:val="TableParagraph"/>
              <w:spacing w:before="98" w:line="333" w:lineRule="auto"/>
              <w:ind w:left="196" w:right="-15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 xml:space="preserve">Demonstra compreensão da modalidade a distância, no que tange a área de formação de </w:t>
            </w:r>
            <w:r>
              <w:rPr>
                <w:spacing w:val="-2"/>
                <w:w w:val="105"/>
                <w:sz w:val="15"/>
              </w:rPr>
              <w:t>professores.</w:t>
            </w:r>
          </w:p>
        </w:tc>
        <w:tc>
          <w:tcPr>
            <w:tcW w:w="1297" w:type="dxa"/>
          </w:tcPr>
          <w:p w:rsidR="004912EA" w:rsidRDefault="004912EA" w:rsidP="00805F64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4912EA" w:rsidRDefault="004912EA" w:rsidP="00805F64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4912EA" w:rsidRDefault="004912EA" w:rsidP="00805F64">
            <w:pPr>
              <w:pStyle w:val="TableParagraph"/>
              <w:spacing w:before="12"/>
              <w:rPr>
                <w:rFonts w:ascii="Arial"/>
                <w:b/>
                <w:sz w:val="15"/>
              </w:rPr>
            </w:pPr>
          </w:p>
          <w:p w:rsidR="004912EA" w:rsidRDefault="004912EA" w:rsidP="00805F64">
            <w:pPr>
              <w:pStyle w:val="TableParagraph"/>
              <w:tabs>
                <w:tab w:val="left" w:pos="718"/>
              </w:tabs>
              <w:ind w:left="458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[</w:t>
            </w:r>
            <w:r>
              <w:rPr>
                <w:sz w:val="15"/>
              </w:rPr>
              <w:tab/>
            </w:r>
            <w:r>
              <w:rPr>
                <w:spacing w:val="-10"/>
                <w:w w:val="105"/>
                <w:sz w:val="15"/>
              </w:rPr>
              <w:t>]</w:t>
            </w:r>
          </w:p>
          <w:p w:rsidR="004912EA" w:rsidRDefault="004912EA" w:rsidP="00805F64">
            <w:pPr>
              <w:pStyle w:val="TableParagraph"/>
              <w:spacing w:before="68"/>
              <w:ind w:left="46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(4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pontos)</w:t>
            </w:r>
          </w:p>
        </w:tc>
        <w:tc>
          <w:tcPr>
            <w:tcW w:w="1393" w:type="dxa"/>
          </w:tcPr>
          <w:p w:rsidR="004912EA" w:rsidRDefault="004912EA" w:rsidP="00805F64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4912EA" w:rsidRDefault="004912EA" w:rsidP="00805F64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4912EA" w:rsidRDefault="004912EA" w:rsidP="00805F64">
            <w:pPr>
              <w:pStyle w:val="TableParagraph"/>
              <w:spacing w:before="12"/>
              <w:rPr>
                <w:rFonts w:ascii="Arial"/>
                <w:b/>
                <w:sz w:val="15"/>
              </w:rPr>
            </w:pPr>
          </w:p>
          <w:p w:rsidR="004912EA" w:rsidRDefault="004912EA" w:rsidP="00805F64">
            <w:pPr>
              <w:pStyle w:val="TableParagraph"/>
              <w:tabs>
                <w:tab w:val="left" w:pos="717"/>
              </w:tabs>
              <w:ind w:left="457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[</w:t>
            </w:r>
            <w:r>
              <w:rPr>
                <w:sz w:val="15"/>
              </w:rPr>
              <w:tab/>
            </w:r>
            <w:r>
              <w:rPr>
                <w:spacing w:val="-10"/>
                <w:w w:val="105"/>
                <w:sz w:val="15"/>
              </w:rPr>
              <w:t>]</w:t>
            </w:r>
          </w:p>
          <w:p w:rsidR="004912EA" w:rsidRDefault="004912EA" w:rsidP="00805F64">
            <w:pPr>
              <w:pStyle w:val="TableParagraph"/>
              <w:spacing w:before="68"/>
              <w:ind w:left="45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(2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pontos)</w:t>
            </w:r>
          </w:p>
        </w:tc>
        <w:tc>
          <w:tcPr>
            <w:tcW w:w="1069" w:type="dxa"/>
          </w:tcPr>
          <w:p w:rsidR="004912EA" w:rsidRDefault="004912EA" w:rsidP="00805F64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4912EA" w:rsidRDefault="004912EA" w:rsidP="00805F64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4912EA" w:rsidRDefault="004912EA" w:rsidP="00805F64">
            <w:pPr>
              <w:pStyle w:val="TableParagraph"/>
              <w:spacing w:before="12"/>
              <w:rPr>
                <w:rFonts w:ascii="Arial"/>
                <w:b/>
                <w:sz w:val="15"/>
              </w:rPr>
            </w:pPr>
          </w:p>
          <w:p w:rsidR="004912EA" w:rsidRDefault="004912EA" w:rsidP="00805F64">
            <w:pPr>
              <w:pStyle w:val="TableParagraph"/>
              <w:tabs>
                <w:tab w:val="left" w:pos="863"/>
              </w:tabs>
              <w:ind w:left="603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[</w:t>
            </w:r>
            <w:r>
              <w:rPr>
                <w:sz w:val="15"/>
              </w:rPr>
              <w:tab/>
            </w:r>
            <w:r>
              <w:rPr>
                <w:spacing w:val="-10"/>
                <w:w w:val="105"/>
                <w:sz w:val="15"/>
              </w:rPr>
              <w:t>]</w:t>
            </w:r>
          </w:p>
          <w:p w:rsidR="004912EA" w:rsidRDefault="004912EA" w:rsidP="00805F64">
            <w:pPr>
              <w:pStyle w:val="TableParagraph"/>
              <w:spacing w:before="68"/>
              <w:ind w:left="687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(0</w:t>
            </w:r>
          </w:p>
          <w:p w:rsidR="004912EA" w:rsidRDefault="004912EA" w:rsidP="00805F64">
            <w:pPr>
              <w:pStyle w:val="TableParagraph"/>
              <w:spacing w:before="67"/>
              <w:ind w:left="53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ponto)</w:t>
            </w:r>
          </w:p>
        </w:tc>
      </w:tr>
      <w:tr w:rsidR="004912EA" w:rsidTr="00805F64">
        <w:trPr>
          <w:trHeight w:val="501"/>
        </w:trPr>
        <w:tc>
          <w:tcPr>
            <w:tcW w:w="3265" w:type="dxa"/>
            <w:gridSpan w:val="2"/>
          </w:tcPr>
          <w:p w:rsidR="004912EA" w:rsidRDefault="004912EA" w:rsidP="00805F64">
            <w:pPr>
              <w:pStyle w:val="TableParagraph"/>
              <w:spacing w:before="98"/>
              <w:ind w:left="23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Pontuação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Parcial</w:t>
            </w:r>
          </w:p>
        </w:tc>
        <w:tc>
          <w:tcPr>
            <w:tcW w:w="1297" w:type="dxa"/>
          </w:tcPr>
          <w:p w:rsidR="004912EA" w:rsidRDefault="004912EA" w:rsidP="00805F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3" w:type="dxa"/>
          </w:tcPr>
          <w:p w:rsidR="004912EA" w:rsidRDefault="004912EA" w:rsidP="00805F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9" w:type="dxa"/>
          </w:tcPr>
          <w:p w:rsidR="004912EA" w:rsidRDefault="004912EA" w:rsidP="00805F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912EA" w:rsidTr="00805F64">
        <w:trPr>
          <w:trHeight w:val="501"/>
        </w:trPr>
        <w:tc>
          <w:tcPr>
            <w:tcW w:w="3265" w:type="dxa"/>
            <w:gridSpan w:val="2"/>
          </w:tcPr>
          <w:p w:rsidR="004912EA" w:rsidRDefault="004912EA" w:rsidP="00805F64">
            <w:pPr>
              <w:pStyle w:val="TableParagraph"/>
              <w:spacing w:before="98"/>
              <w:ind w:left="23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Pontuação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Total</w:t>
            </w:r>
          </w:p>
        </w:tc>
        <w:tc>
          <w:tcPr>
            <w:tcW w:w="3759" w:type="dxa"/>
            <w:gridSpan w:val="3"/>
            <w:shd w:val="clear" w:color="auto" w:fill="BDBDBD"/>
          </w:tcPr>
          <w:p w:rsidR="004912EA" w:rsidRDefault="004912EA" w:rsidP="00805F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912EA" w:rsidTr="00805F64">
        <w:trPr>
          <w:trHeight w:val="501"/>
        </w:trPr>
        <w:tc>
          <w:tcPr>
            <w:tcW w:w="7024" w:type="dxa"/>
            <w:gridSpan w:val="5"/>
          </w:tcPr>
          <w:p w:rsidR="004912EA" w:rsidRDefault="004912EA" w:rsidP="00805F64">
            <w:pPr>
              <w:pStyle w:val="TableParagraph"/>
              <w:spacing w:before="98"/>
              <w:ind w:left="232"/>
              <w:rPr>
                <w:sz w:val="15"/>
              </w:rPr>
            </w:pPr>
            <w:r>
              <w:rPr>
                <w:w w:val="105"/>
                <w:sz w:val="15"/>
              </w:rPr>
              <w:t>(Pontuação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Máxima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item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10)</w:t>
            </w:r>
          </w:p>
        </w:tc>
      </w:tr>
      <w:tr w:rsidR="004912EA" w:rsidTr="00805F64">
        <w:trPr>
          <w:trHeight w:val="501"/>
        </w:trPr>
        <w:tc>
          <w:tcPr>
            <w:tcW w:w="7024" w:type="dxa"/>
            <w:gridSpan w:val="5"/>
          </w:tcPr>
          <w:p w:rsidR="004912EA" w:rsidRDefault="004912EA" w:rsidP="00805F64">
            <w:pPr>
              <w:pStyle w:val="TableParagraph"/>
              <w:spacing w:before="98"/>
              <w:ind w:left="23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Candidato(a):</w:t>
            </w:r>
          </w:p>
        </w:tc>
      </w:tr>
      <w:tr w:rsidR="004912EA" w:rsidTr="00805F64">
        <w:trPr>
          <w:trHeight w:val="273"/>
        </w:trPr>
        <w:tc>
          <w:tcPr>
            <w:tcW w:w="7024" w:type="dxa"/>
            <w:gridSpan w:val="5"/>
            <w:shd w:val="clear" w:color="auto" w:fill="BEBEBE"/>
          </w:tcPr>
          <w:p w:rsidR="004912EA" w:rsidRDefault="004912EA" w:rsidP="00805F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912EA" w:rsidTr="00805F64">
        <w:trPr>
          <w:trHeight w:val="501"/>
        </w:trPr>
        <w:tc>
          <w:tcPr>
            <w:tcW w:w="7024" w:type="dxa"/>
            <w:gridSpan w:val="5"/>
          </w:tcPr>
          <w:p w:rsidR="004912EA" w:rsidRDefault="004912EA" w:rsidP="00805F64">
            <w:pPr>
              <w:pStyle w:val="TableParagraph"/>
              <w:spacing w:before="98"/>
              <w:ind w:left="23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Avaliador(a):</w:t>
            </w:r>
          </w:p>
        </w:tc>
      </w:tr>
      <w:tr w:rsidR="004912EA" w:rsidTr="00805F64">
        <w:trPr>
          <w:trHeight w:val="501"/>
        </w:trPr>
        <w:tc>
          <w:tcPr>
            <w:tcW w:w="7024" w:type="dxa"/>
            <w:gridSpan w:val="5"/>
          </w:tcPr>
          <w:p w:rsidR="004912EA" w:rsidRDefault="004912EA" w:rsidP="00805F64">
            <w:pPr>
              <w:pStyle w:val="TableParagraph"/>
              <w:spacing w:before="98"/>
              <w:ind w:left="23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Assinatura:</w:t>
            </w:r>
          </w:p>
        </w:tc>
      </w:tr>
    </w:tbl>
    <w:p w:rsidR="001A278F" w:rsidRDefault="001A278F"/>
    <w:sectPr w:rsidR="001A27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2EA"/>
    <w:rsid w:val="001A278F"/>
    <w:rsid w:val="00491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A4CDEA-AA90-4DF0-A299-E88498E61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912E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912E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4912EA"/>
    <w:rPr>
      <w:sz w:val="19"/>
      <w:szCs w:val="19"/>
    </w:rPr>
  </w:style>
  <w:style w:type="character" w:customStyle="1" w:styleId="CorpodetextoChar">
    <w:name w:val="Corpo de texto Char"/>
    <w:basedOn w:val="Fontepargpadro"/>
    <w:link w:val="Corpodetexto"/>
    <w:uiPriority w:val="1"/>
    <w:rsid w:val="004912EA"/>
    <w:rPr>
      <w:rFonts w:ascii="Arial MT" w:eastAsia="Arial MT" w:hAnsi="Arial MT" w:cs="Arial MT"/>
      <w:sz w:val="19"/>
      <w:szCs w:val="19"/>
      <w:lang w:val="pt-PT"/>
    </w:rPr>
  </w:style>
  <w:style w:type="paragraph" w:customStyle="1" w:styleId="TableParagraph">
    <w:name w:val="Table Paragraph"/>
    <w:basedOn w:val="Normal"/>
    <w:uiPriority w:val="1"/>
    <w:qFormat/>
    <w:rsid w:val="00491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Rosana Duarte Brod</dc:creator>
  <cp:keywords/>
  <dc:description/>
  <cp:lastModifiedBy>Rosana Duarte Brod</cp:lastModifiedBy>
  <cp:revision>1</cp:revision>
  <dcterms:created xsi:type="dcterms:W3CDTF">2025-09-10T17:39:00Z</dcterms:created>
  <dcterms:modified xsi:type="dcterms:W3CDTF">2025-09-10T17:41:00Z</dcterms:modified>
</cp:coreProperties>
</file>