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94" w:rsidRDefault="00E50194" w:rsidP="00E50194">
      <w:pPr>
        <w:spacing w:before="82"/>
        <w:ind w:left="760" w:right="3"/>
        <w:jc w:val="center"/>
        <w:rPr>
          <w:b/>
          <w:sz w:val="18"/>
        </w:rPr>
      </w:pPr>
      <w:r>
        <w:rPr>
          <w:b/>
          <w:sz w:val="18"/>
        </w:rPr>
        <w:t>EDITAL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-4"/>
          <w:sz w:val="18"/>
        </w:rPr>
        <w:t xml:space="preserve"> </w:t>
      </w:r>
      <w:r w:rsidR="008424D4">
        <w:rPr>
          <w:b/>
          <w:spacing w:val="-4"/>
          <w:sz w:val="18"/>
        </w:rPr>
        <w:t>39</w:t>
      </w:r>
      <w:r>
        <w:rPr>
          <w:b/>
          <w:spacing w:val="-2"/>
          <w:sz w:val="18"/>
        </w:rPr>
        <w:t>/202_</w:t>
      </w:r>
    </w:p>
    <w:p w:rsidR="00E50194" w:rsidRDefault="00E50194" w:rsidP="00E50194">
      <w:pPr>
        <w:spacing w:before="33" w:line="278" w:lineRule="auto"/>
        <w:ind w:left="842" w:right="78"/>
        <w:jc w:val="center"/>
        <w:rPr>
          <w:b/>
          <w:sz w:val="18"/>
        </w:rPr>
      </w:pPr>
      <w:r>
        <w:rPr>
          <w:b/>
          <w:sz w:val="18"/>
        </w:rPr>
        <w:t>SELEÇÃO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 w:rsidR="007A4EAF">
        <w:rPr>
          <w:b/>
          <w:sz w:val="18"/>
        </w:rPr>
        <w:t xml:space="preserve">PROFESSOR FORMADOR – CURSO </w:t>
      </w:r>
      <w:r w:rsidR="008424D4">
        <w:rPr>
          <w:b/>
          <w:sz w:val="18"/>
        </w:rPr>
        <w:t>DE LICENCIATURA EM M</w:t>
      </w:r>
      <w:bookmarkStart w:id="0" w:name="_GoBack"/>
      <w:bookmarkEnd w:id="0"/>
      <w:r w:rsidR="008424D4">
        <w:rPr>
          <w:b/>
          <w:sz w:val="18"/>
        </w:rPr>
        <w:t>ATEMÁTICA</w:t>
      </w:r>
    </w:p>
    <w:p w:rsidR="00E50194" w:rsidRDefault="00E50194" w:rsidP="00E50194">
      <w:pPr>
        <w:spacing w:before="192"/>
        <w:ind w:left="760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-5"/>
          <w:sz w:val="18"/>
        </w:rPr>
        <w:t xml:space="preserve"> III</w:t>
      </w:r>
    </w:p>
    <w:p w:rsidR="00E50194" w:rsidRDefault="00E50194" w:rsidP="00E50194">
      <w:pPr>
        <w:pStyle w:val="Corpodetexto"/>
        <w:spacing w:before="18"/>
        <w:rPr>
          <w:b/>
          <w:sz w:val="18"/>
        </w:rPr>
      </w:pPr>
    </w:p>
    <w:p w:rsidR="00E50194" w:rsidRDefault="00E50194" w:rsidP="00E50194">
      <w:pPr>
        <w:ind w:left="842" w:right="104"/>
        <w:jc w:val="center"/>
        <w:rPr>
          <w:b/>
          <w:sz w:val="18"/>
        </w:rPr>
      </w:pPr>
      <w:r>
        <w:rPr>
          <w:b/>
          <w:sz w:val="18"/>
        </w:rPr>
        <w:t>CRITÉRIOS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AVALIAÇÃO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 xml:space="preserve"> </w:t>
      </w:r>
      <w:r w:rsidR="007A4EAF">
        <w:rPr>
          <w:b/>
          <w:sz w:val="18"/>
        </w:rPr>
        <w:t>PLANO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TRABALHO</w:t>
      </w:r>
    </w:p>
    <w:p w:rsidR="00E50194" w:rsidRDefault="00E50194" w:rsidP="00E50194">
      <w:pPr>
        <w:pStyle w:val="Corpodetexto"/>
        <w:spacing w:before="4"/>
        <w:rPr>
          <w:b/>
          <w:sz w:val="14"/>
        </w:rPr>
      </w:pPr>
    </w:p>
    <w:tbl>
      <w:tblPr>
        <w:tblStyle w:val="TableNormal"/>
        <w:tblW w:w="6840" w:type="dxa"/>
        <w:tblInd w:w="18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44"/>
        <w:gridCol w:w="1116"/>
        <w:gridCol w:w="1308"/>
        <w:gridCol w:w="1020"/>
      </w:tblGrid>
      <w:tr w:rsidR="00E50194" w:rsidTr="002847A2">
        <w:trPr>
          <w:trHeight w:val="561"/>
        </w:trPr>
        <w:tc>
          <w:tcPr>
            <w:tcW w:w="852" w:type="dxa"/>
            <w:vMerge w:val="restart"/>
          </w:tcPr>
          <w:p w:rsidR="00E50194" w:rsidRDefault="00E50194" w:rsidP="00255E12">
            <w:pPr>
              <w:pStyle w:val="TableParagraph"/>
              <w:rPr>
                <w:b/>
                <w:sz w:val="18"/>
              </w:rPr>
            </w:pPr>
          </w:p>
          <w:p w:rsidR="00E50194" w:rsidRDefault="00E50194" w:rsidP="00255E12">
            <w:pPr>
              <w:pStyle w:val="TableParagraph"/>
              <w:spacing w:before="184"/>
              <w:rPr>
                <w:b/>
                <w:sz w:val="18"/>
              </w:rPr>
            </w:pPr>
          </w:p>
          <w:p w:rsidR="00E50194" w:rsidRDefault="00E50194" w:rsidP="007A4EAF">
            <w:pPr>
              <w:pStyle w:val="TableParagraph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Itens</w:t>
            </w:r>
          </w:p>
        </w:tc>
        <w:tc>
          <w:tcPr>
            <w:tcW w:w="2544" w:type="dxa"/>
            <w:vMerge w:val="restart"/>
          </w:tcPr>
          <w:p w:rsidR="00E50194" w:rsidRDefault="00E50194" w:rsidP="00255E12">
            <w:pPr>
              <w:pStyle w:val="TableParagraph"/>
              <w:rPr>
                <w:b/>
                <w:sz w:val="18"/>
              </w:rPr>
            </w:pPr>
          </w:p>
          <w:p w:rsidR="00E50194" w:rsidRDefault="00E50194" w:rsidP="00255E12">
            <w:pPr>
              <w:pStyle w:val="TableParagraph"/>
              <w:spacing w:before="184"/>
              <w:rPr>
                <w:b/>
                <w:sz w:val="18"/>
              </w:rPr>
            </w:pPr>
          </w:p>
          <w:p w:rsidR="00E50194" w:rsidRDefault="00E50194" w:rsidP="007A4EAF">
            <w:pPr>
              <w:pStyle w:val="TableParagraph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Critérios</w:t>
            </w:r>
          </w:p>
        </w:tc>
        <w:tc>
          <w:tcPr>
            <w:tcW w:w="3444" w:type="dxa"/>
            <w:gridSpan w:val="3"/>
          </w:tcPr>
          <w:p w:rsidR="00E50194" w:rsidRDefault="00E50194" w:rsidP="007A4EAF">
            <w:pPr>
              <w:pStyle w:val="TableParagraph"/>
              <w:spacing w:before="190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Atendimento/Pontuação</w:t>
            </w:r>
          </w:p>
        </w:tc>
      </w:tr>
      <w:tr w:rsidR="00E50194" w:rsidTr="002847A2">
        <w:trPr>
          <w:trHeight w:val="801"/>
        </w:trPr>
        <w:tc>
          <w:tcPr>
            <w:tcW w:w="852" w:type="dxa"/>
            <w:vMerge/>
            <w:tcBorders>
              <w:top w:val="nil"/>
            </w:tcBorders>
          </w:tcPr>
          <w:p w:rsidR="00E50194" w:rsidRDefault="00E50194" w:rsidP="00255E12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E50194" w:rsidRDefault="00E50194" w:rsidP="00255E1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:rsidR="00E50194" w:rsidRDefault="00E50194" w:rsidP="007A4EAF">
            <w:pPr>
              <w:pStyle w:val="TableParagraph"/>
              <w:spacing w:before="190" w:line="278" w:lineRule="auto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Atende plenamente</w:t>
            </w:r>
          </w:p>
        </w:tc>
        <w:tc>
          <w:tcPr>
            <w:tcW w:w="1308" w:type="dxa"/>
          </w:tcPr>
          <w:p w:rsidR="00E50194" w:rsidRDefault="00E50194" w:rsidP="007A4EAF">
            <w:pPr>
              <w:pStyle w:val="TableParagraph"/>
              <w:spacing w:before="190" w:line="278" w:lineRule="auto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Atende parcialmente</w:t>
            </w:r>
          </w:p>
        </w:tc>
        <w:tc>
          <w:tcPr>
            <w:tcW w:w="1020" w:type="dxa"/>
          </w:tcPr>
          <w:p w:rsidR="00E50194" w:rsidRDefault="00E50194" w:rsidP="007A4EAF">
            <w:pPr>
              <w:pStyle w:val="TableParagraph"/>
              <w:spacing w:before="190" w:line="278" w:lineRule="auto"/>
              <w:ind w:left="6" w:right="48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Não </w:t>
            </w:r>
            <w:r>
              <w:rPr>
                <w:b/>
                <w:spacing w:val="-2"/>
                <w:sz w:val="18"/>
              </w:rPr>
              <w:t>atende</w:t>
            </w:r>
          </w:p>
        </w:tc>
      </w:tr>
      <w:tr w:rsidR="00E50194" w:rsidRPr="007A4EAF" w:rsidTr="002847A2">
        <w:trPr>
          <w:trHeight w:val="1041"/>
        </w:trPr>
        <w:tc>
          <w:tcPr>
            <w:tcW w:w="852" w:type="dxa"/>
          </w:tcPr>
          <w:p w:rsidR="00E50194" w:rsidRPr="007A4EAF" w:rsidRDefault="00E50194" w:rsidP="00255E1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194" w:rsidRPr="007A4EAF" w:rsidRDefault="00E50194" w:rsidP="00255E12">
            <w:pPr>
              <w:pStyle w:val="TableParagraph"/>
              <w:spacing w:before="1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194" w:rsidRPr="007A4EAF" w:rsidRDefault="00E50194" w:rsidP="00255E12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2544" w:type="dxa"/>
          </w:tcPr>
          <w:p w:rsidR="00E50194" w:rsidRPr="007A4EAF" w:rsidRDefault="00E50194" w:rsidP="007A4EAF">
            <w:pPr>
              <w:pStyle w:val="TableParagraph"/>
              <w:spacing w:before="190" w:line="278" w:lineRule="auto"/>
              <w:ind w:left="4" w:right="-14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Organização</w:t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z w:val="20"/>
                <w:szCs w:val="20"/>
              </w:rPr>
              <w:t>lógica</w:t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z w:val="20"/>
                <w:szCs w:val="20"/>
              </w:rPr>
              <w:t>e</w:t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z w:val="20"/>
                <w:szCs w:val="20"/>
              </w:rPr>
              <w:t>encadeada</w:t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z w:val="20"/>
                <w:szCs w:val="20"/>
              </w:rPr>
              <w:t xml:space="preserve">do itinerário de estudo do tema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selecionado.</w:t>
            </w:r>
          </w:p>
        </w:tc>
        <w:tc>
          <w:tcPr>
            <w:tcW w:w="1116" w:type="dxa"/>
          </w:tcPr>
          <w:p w:rsidR="00E50194" w:rsidRPr="007A4EAF" w:rsidRDefault="00E50194" w:rsidP="00255E12">
            <w:pPr>
              <w:pStyle w:val="TableParagraph"/>
              <w:spacing w:before="190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pacing w:val="66"/>
                <w:w w:val="150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7A4EAF" w:rsidP="00255E12">
            <w:pPr>
              <w:pStyle w:val="TableParagraph"/>
              <w:spacing w:before="33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(8</w:t>
            </w:r>
            <w:r w:rsidR="00E50194"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E50194" w:rsidRPr="007A4EAF">
              <w:rPr>
                <w:rFonts w:ascii="Arial" w:hAnsi="Arial" w:cs="Arial"/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1308" w:type="dxa"/>
          </w:tcPr>
          <w:p w:rsidR="00E50194" w:rsidRPr="007A4EAF" w:rsidRDefault="00E50194" w:rsidP="00255E12">
            <w:pPr>
              <w:pStyle w:val="TableParagraph"/>
              <w:spacing w:before="190"/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pacing w:val="66"/>
                <w:w w:val="150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7A4EAF" w:rsidP="00255E12">
            <w:pPr>
              <w:pStyle w:val="TableParagraph"/>
              <w:spacing w:before="33"/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(4</w:t>
            </w:r>
            <w:r w:rsidR="00E50194"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E50194" w:rsidRPr="007A4EAF">
              <w:rPr>
                <w:rFonts w:ascii="Arial" w:hAnsi="Arial" w:cs="Arial"/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1020" w:type="dxa"/>
          </w:tcPr>
          <w:p w:rsidR="00E50194" w:rsidRPr="007A4EAF" w:rsidRDefault="00E50194" w:rsidP="00255E12">
            <w:pPr>
              <w:pStyle w:val="TableParagraph"/>
              <w:spacing w:before="19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pacing w:val="66"/>
                <w:w w:val="150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E50194" w:rsidP="00255E12">
            <w:pPr>
              <w:pStyle w:val="TableParagraph"/>
              <w:spacing w:before="33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(0</w:t>
            </w:r>
            <w:r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ponto)</w:t>
            </w:r>
          </w:p>
        </w:tc>
      </w:tr>
      <w:tr w:rsidR="00E50194" w:rsidRPr="007A4EAF" w:rsidTr="002847A2">
        <w:trPr>
          <w:trHeight w:val="1086"/>
        </w:trPr>
        <w:tc>
          <w:tcPr>
            <w:tcW w:w="852" w:type="dxa"/>
          </w:tcPr>
          <w:p w:rsidR="00E50194" w:rsidRPr="007A4EAF" w:rsidRDefault="00E50194" w:rsidP="00255E1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194" w:rsidRPr="007A4EAF" w:rsidRDefault="00E50194" w:rsidP="00255E12">
            <w:pPr>
              <w:pStyle w:val="TableParagraph"/>
              <w:spacing w:before="13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194" w:rsidRPr="007A4EAF" w:rsidRDefault="00E50194" w:rsidP="00255E12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2544" w:type="dxa"/>
          </w:tcPr>
          <w:p w:rsidR="00E50194" w:rsidRPr="007A4EAF" w:rsidRDefault="007A4EAF" w:rsidP="007A4EAF">
            <w:pPr>
              <w:pStyle w:val="TableParagraph"/>
              <w:spacing w:before="190" w:line="278" w:lineRule="auto"/>
              <w:ind w:left="4" w:right="30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Clareza e adequação linguística do registro de planejamento.</w:t>
            </w:r>
          </w:p>
        </w:tc>
        <w:tc>
          <w:tcPr>
            <w:tcW w:w="1116" w:type="dxa"/>
          </w:tcPr>
          <w:p w:rsidR="00E50194" w:rsidRPr="007A4EAF" w:rsidRDefault="00E50194" w:rsidP="00255E12">
            <w:pPr>
              <w:pStyle w:val="TableParagraph"/>
              <w:spacing w:before="190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pacing w:val="66"/>
                <w:w w:val="150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E50194" w:rsidP="00255E12">
            <w:pPr>
              <w:pStyle w:val="TableParagraph"/>
              <w:spacing w:before="33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(6</w:t>
            </w:r>
            <w:r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1308" w:type="dxa"/>
          </w:tcPr>
          <w:p w:rsidR="00E50194" w:rsidRPr="007A4EAF" w:rsidRDefault="00E50194" w:rsidP="00255E12">
            <w:pPr>
              <w:pStyle w:val="TableParagraph"/>
              <w:spacing w:before="190"/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pacing w:val="66"/>
                <w:w w:val="150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E50194" w:rsidP="00255E12">
            <w:pPr>
              <w:pStyle w:val="TableParagraph"/>
              <w:spacing w:before="33"/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(3</w:t>
            </w:r>
            <w:r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1020" w:type="dxa"/>
          </w:tcPr>
          <w:p w:rsidR="00E50194" w:rsidRPr="007A4EAF" w:rsidRDefault="00E50194" w:rsidP="00255E12">
            <w:pPr>
              <w:pStyle w:val="TableParagraph"/>
              <w:spacing w:before="19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pacing w:val="66"/>
                <w:w w:val="150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E50194" w:rsidP="00255E12">
            <w:pPr>
              <w:pStyle w:val="TableParagraph"/>
              <w:spacing w:before="33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(0</w:t>
            </w:r>
            <w:r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ponto)</w:t>
            </w:r>
          </w:p>
        </w:tc>
      </w:tr>
      <w:tr w:rsidR="00E50194" w:rsidRPr="007A4EAF" w:rsidTr="002847A2">
        <w:trPr>
          <w:trHeight w:val="1521"/>
        </w:trPr>
        <w:tc>
          <w:tcPr>
            <w:tcW w:w="852" w:type="dxa"/>
          </w:tcPr>
          <w:p w:rsidR="00E50194" w:rsidRPr="007A4EAF" w:rsidRDefault="00E50194" w:rsidP="00255E1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194" w:rsidRPr="007A4EAF" w:rsidRDefault="00E50194" w:rsidP="00255E1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194" w:rsidRPr="007A4EAF" w:rsidRDefault="00E50194" w:rsidP="00255E12">
            <w:pPr>
              <w:pStyle w:val="TableParagraph"/>
              <w:spacing w:before="49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194" w:rsidRPr="007A4EAF" w:rsidRDefault="00E50194" w:rsidP="00255E12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2544" w:type="dxa"/>
          </w:tcPr>
          <w:p w:rsidR="00E50194" w:rsidRPr="007A4EAF" w:rsidRDefault="007A4EAF" w:rsidP="007A4EAF">
            <w:pPr>
              <w:pStyle w:val="TableParagraph"/>
              <w:spacing w:before="190" w:line="278" w:lineRule="auto"/>
              <w:ind w:left="4" w:right="30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Adequação do nível de complexidade das atividades, tendo em vista o perfil do público-alvo.</w:t>
            </w:r>
          </w:p>
        </w:tc>
        <w:tc>
          <w:tcPr>
            <w:tcW w:w="1116" w:type="dxa"/>
          </w:tcPr>
          <w:p w:rsidR="00E50194" w:rsidRPr="007A4EAF" w:rsidRDefault="00E50194" w:rsidP="00255E12">
            <w:pPr>
              <w:pStyle w:val="TableParagraph"/>
              <w:tabs>
                <w:tab w:val="left" w:pos="295"/>
              </w:tabs>
              <w:spacing w:before="190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z w:val="20"/>
                <w:szCs w:val="20"/>
              </w:rPr>
              <w:tab/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E50194" w:rsidP="00255E12">
            <w:pPr>
              <w:pStyle w:val="TableParagraph"/>
              <w:spacing w:before="33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(6</w:t>
            </w:r>
            <w:r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1308" w:type="dxa"/>
          </w:tcPr>
          <w:p w:rsidR="00E50194" w:rsidRPr="007A4EAF" w:rsidRDefault="00E50194" w:rsidP="00255E12">
            <w:pPr>
              <w:pStyle w:val="TableParagraph"/>
              <w:tabs>
                <w:tab w:val="left" w:pos="296"/>
              </w:tabs>
              <w:spacing w:before="190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z w:val="20"/>
                <w:szCs w:val="20"/>
              </w:rPr>
              <w:tab/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E50194" w:rsidP="00255E12">
            <w:pPr>
              <w:pStyle w:val="TableParagraph"/>
              <w:spacing w:before="33"/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(3</w:t>
            </w:r>
            <w:r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1020" w:type="dxa"/>
          </w:tcPr>
          <w:p w:rsidR="00E50194" w:rsidRPr="007A4EAF" w:rsidRDefault="00E50194" w:rsidP="00255E12">
            <w:pPr>
              <w:pStyle w:val="TableParagraph"/>
              <w:tabs>
                <w:tab w:val="left" w:pos="297"/>
              </w:tabs>
              <w:spacing w:before="190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z w:val="20"/>
                <w:szCs w:val="20"/>
              </w:rPr>
              <w:tab/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E50194" w:rsidP="00255E12">
            <w:pPr>
              <w:pStyle w:val="TableParagraph"/>
              <w:spacing w:before="33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(0</w:t>
            </w:r>
            <w:r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ponto)</w:t>
            </w:r>
          </w:p>
        </w:tc>
      </w:tr>
      <w:tr w:rsidR="00E50194" w:rsidRPr="007A4EAF" w:rsidTr="002847A2">
        <w:trPr>
          <w:trHeight w:val="1041"/>
        </w:trPr>
        <w:tc>
          <w:tcPr>
            <w:tcW w:w="852" w:type="dxa"/>
          </w:tcPr>
          <w:p w:rsidR="00E50194" w:rsidRPr="007A4EAF" w:rsidRDefault="00E50194" w:rsidP="00255E1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194" w:rsidRPr="007A4EAF" w:rsidRDefault="00E50194" w:rsidP="00255E12">
            <w:pPr>
              <w:pStyle w:val="TableParagraph"/>
              <w:spacing w:before="1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194" w:rsidRPr="007A4EAF" w:rsidRDefault="00E50194" w:rsidP="00255E12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2544" w:type="dxa"/>
          </w:tcPr>
          <w:p w:rsidR="00E50194" w:rsidRPr="007A4EAF" w:rsidRDefault="007A4EAF" w:rsidP="00255E12">
            <w:pPr>
              <w:pStyle w:val="TableParagraph"/>
              <w:spacing w:before="190" w:line="278" w:lineRule="auto"/>
              <w:ind w:left="4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Coerência das propostas avaliativas em relação às atividades previstas para o desenvolvimento do tema selecionado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16" w:type="dxa"/>
          </w:tcPr>
          <w:p w:rsidR="00E50194" w:rsidRPr="007A4EAF" w:rsidRDefault="00E50194" w:rsidP="00255E12">
            <w:pPr>
              <w:pStyle w:val="TableParagraph"/>
              <w:tabs>
                <w:tab w:val="left" w:pos="295"/>
              </w:tabs>
              <w:spacing w:before="190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z w:val="20"/>
                <w:szCs w:val="20"/>
              </w:rPr>
              <w:tab/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E50194" w:rsidP="00255E12">
            <w:pPr>
              <w:pStyle w:val="TableParagraph"/>
              <w:spacing w:before="33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(6</w:t>
            </w:r>
            <w:r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1308" w:type="dxa"/>
          </w:tcPr>
          <w:p w:rsidR="00E50194" w:rsidRPr="007A4EAF" w:rsidRDefault="00E50194" w:rsidP="00255E12">
            <w:pPr>
              <w:pStyle w:val="TableParagraph"/>
              <w:tabs>
                <w:tab w:val="left" w:pos="296"/>
              </w:tabs>
              <w:spacing w:before="190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z w:val="20"/>
                <w:szCs w:val="20"/>
              </w:rPr>
              <w:tab/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E50194" w:rsidP="00255E12">
            <w:pPr>
              <w:pStyle w:val="TableParagraph"/>
              <w:spacing w:before="33"/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(3</w:t>
            </w:r>
            <w:r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1020" w:type="dxa"/>
          </w:tcPr>
          <w:p w:rsidR="00E50194" w:rsidRPr="007A4EAF" w:rsidRDefault="00E50194" w:rsidP="00255E12">
            <w:pPr>
              <w:pStyle w:val="TableParagraph"/>
              <w:tabs>
                <w:tab w:val="left" w:pos="297"/>
              </w:tabs>
              <w:spacing w:before="190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z w:val="20"/>
                <w:szCs w:val="20"/>
              </w:rPr>
              <w:tab/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E50194" w:rsidP="00255E12">
            <w:pPr>
              <w:pStyle w:val="TableParagraph"/>
              <w:spacing w:before="33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(0</w:t>
            </w:r>
            <w:r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ponto)</w:t>
            </w:r>
          </w:p>
        </w:tc>
      </w:tr>
      <w:tr w:rsidR="00E50194" w:rsidRPr="007A4EAF" w:rsidTr="002847A2">
        <w:trPr>
          <w:trHeight w:val="801"/>
        </w:trPr>
        <w:tc>
          <w:tcPr>
            <w:tcW w:w="852" w:type="dxa"/>
          </w:tcPr>
          <w:p w:rsidR="00E50194" w:rsidRPr="007A4EAF" w:rsidRDefault="00E50194" w:rsidP="00255E12">
            <w:pPr>
              <w:pStyle w:val="TableParagraph"/>
              <w:spacing w:before="10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194" w:rsidRPr="007A4EAF" w:rsidRDefault="00E50194" w:rsidP="00255E12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2544" w:type="dxa"/>
          </w:tcPr>
          <w:p w:rsidR="00E50194" w:rsidRPr="007A4EAF" w:rsidRDefault="007A4EAF" w:rsidP="007A4EAF">
            <w:pPr>
              <w:pStyle w:val="TableParagraph"/>
              <w:spacing w:before="190" w:line="278" w:lineRule="auto"/>
              <w:ind w:left="4" w:right="30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Potencial analítico-reflexivo das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z w:val="20"/>
                <w:szCs w:val="20"/>
              </w:rPr>
              <w:t>atividades, em conformidade com os objetivos propostos.</w:t>
            </w:r>
          </w:p>
        </w:tc>
        <w:tc>
          <w:tcPr>
            <w:tcW w:w="1116" w:type="dxa"/>
          </w:tcPr>
          <w:p w:rsidR="00E50194" w:rsidRPr="007A4EAF" w:rsidRDefault="00E50194" w:rsidP="00255E12">
            <w:pPr>
              <w:pStyle w:val="TableParagraph"/>
              <w:tabs>
                <w:tab w:val="left" w:pos="295"/>
              </w:tabs>
              <w:spacing w:before="190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z w:val="20"/>
                <w:szCs w:val="20"/>
              </w:rPr>
              <w:tab/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E50194" w:rsidP="00255E12">
            <w:pPr>
              <w:pStyle w:val="TableParagraph"/>
              <w:spacing w:before="33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(6</w:t>
            </w:r>
            <w:r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1308" w:type="dxa"/>
          </w:tcPr>
          <w:p w:rsidR="00E50194" w:rsidRPr="007A4EAF" w:rsidRDefault="00E50194" w:rsidP="00255E12">
            <w:pPr>
              <w:pStyle w:val="TableParagraph"/>
              <w:tabs>
                <w:tab w:val="left" w:pos="296"/>
              </w:tabs>
              <w:spacing w:before="190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z w:val="20"/>
                <w:szCs w:val="20"/>
              </w:rPr>
              <w:tab/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E50194" w:rsidP="00255E12">
            <w:pPr>
              <w:pStyle w:val="TableParagraph"/>
              <w:spacing w:before="33"/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(3</w:t>
            </w:r>
            <w:r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1020" w:type="dxa"/>
          </w:tcPr>
          <w:p w:rsidR="00E50194" w:rsidRPr="007A4EAF" w:rsidRDefault="00E50194" w:rsidP="00255E12">
            <w:pPr>
              <w:pStyle w:val="TableParagraph"/>
              <w:tabs>
                <w:tab w:val="left" w:pos="297"/>
              </w:tabs>
              <w:spacing w:before="190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z w:val="20"/>
                <w:szCs w:val="20"/>
              </w:rPr>
              <w:tab/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E50194" w:rsidP="00255E12">
            <w:pPr>
              <w:pStyle w:val="TableParagraph"/>
              <w:spacing w:before="33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(0</w:t>
            </w:r>
            <w:r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ponto)</w:t>
            </w:r>
          </w:p>
        </w:tc>
      </w:tr>
      <w:tr w:rsidR="007A4EAF" w:rsidRPr="007A4EAF" w:rsidTr="002847A2">
        <w:trPr>
          <w:trHeight w:val="801"/>
        </w:trPr>
        <w:tc>
          <w:tcPr>
            <w:tcW w:w="852" w:type="dxa"/>
          </w:tcPr>
          <w:p w:rsidR="007A4EAF" w:rsidRPr="007A4EAF" w:rsidRDefault="007A4EAF" w:rsidP="00255E12">
            <w:pPr>
              <w:pStyle w:val="TableParagraph"/>
              <w:spacing w:before="1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44" w:type="dxa"/>
          </w:tcPr>
          <w:p w:rsidR="007A4EAF" w:rsidRPr="007A4EAF" w:rsidRDefault="007A4EAF" w:rsidP="007A4EAF">
            <w:pPr>
              <w:pStyle w:val="TableParagraph"/>
              <w:spacing w:before="190" w:line="278" w:lineRule="auto"/>
              <w:ind w:left="4" w:right="30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Adequação das estratégias didáticas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z w:val="20"/>
                <w:szCs w:val="20"/>
              </w:rPr>
              <w:t>para a modalidade EaD.</w:t>
            </w:r>
          </w:p>
        </w:tc>
        <w:tc>
          <w:tcPr>
            <w:tcW w:w="1116" w:type="dxa"/>
          </w:tcPr>
          <w:p w:rsidR="002847A2" w:rsidRPr="002847A2" w:rsidRDefault="002847A2" w:rsidP="002847A2">
            <w:pPr>
              <w:pStyle w:val="TableParagraph"/>
              <w:tabs>
                <w:tab w:val="left" w:pos="295"/>
              </w:tabs>
              <w:ind w:left="11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2847A2">
              <w:rPr>
                <w:rFonts w:ascii="Arial" w:hAnsi="Arial" w:cs="Arial"/>
                <w:spacing w:val="-10"/>
                <w:sz w:val="20"/>
                <w:szCs w:val="20"/>
              </w:rPr>
              <w:t>[</w:t>
            </w:r>
            <w:r w:rsidRPr="002847A2">
              <w:rPr>
                <w:rFonts w:ascii="Arial" w:hAnsi="Arial" w:cs="Arial"/>
                <w:spacing w:val="-10"/>
                <w:sz w:val="20"/>
                <w:szCs w:val="20"/>
              </w:rPr>
              <w:tab/>
              <w:t>]</w:t>
            </w:r>
          </w:p>
          <w:p w:rsidR="007A4EAF" w:rsidRPr="007A4EAF" w:rsidRDefault="002847A2" w:rsidP="002847A2">
            <w:pPr>
              <w:pStyle w:val="TableParagraph"/>
              <w:tabs>
                <w:tab w:val="left" w:pos="295"/>
              </w:tabs>
              <w:ind w:left="11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2847A2">
              <w:rPr>
                <w:rFonts w:ascii="Arial" w:hAnsi="Arial" w:cs="Arial"/>
                <w:spacing w:val="-10"/>
                <w:sz w:val="20"/>
                <w:szCs w:val="20"/>
              </w:rPr>
              <w:t>(8 pontos)</w:t>
            </w:r>
          </w:p>
        </w:tc>
        <w:tc>
          <w:tcPr>
            <w:tcW w:w="1308" w:type="dxa"/>
          </w:tcPr>
          <w:p w:rsidR="002847A2" w:rsidRPr="002847A2" w:rsidRDefault="002847A2" w:rsidP="002847A2">
            <w:pPr>
              <w:pStyle w:val="TableParagraph"/>
              <w:tabs>
                <w:tab w:val="left" w:pos="295"/>
              </w:tabs>
              <w:ind w:left="11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2847A2">
              <w:rPr>
                <w:rFonts w:ascii="Arial" w:hAnsi="Arial" w:cs="Arial"/>
                <w:spacing w:val="-10"/>
                <w:sz w:val="20"/>
                <w:szCs w:val="20"/>
              </w:rPr>
              <w:t>[</w:t>
            </w:r>
            <w:r w:rsidRPr="002847A2">
              <w:rPr>
                <w:rFonts w:ascii="Arial" w:hAnsi="Arial" w:cs="Arial"/>
                <w:spacing w:val="-10"/>
                <w:sz w:val="20"/>
                <w:szCs w:val="20"/>
              </w:rPr>
              <w:tab/>
              <w:t>]</w:t>
            </w:r>
          </w:p>
          <w:p w:rsidR="007A4EAF" w:rsidRPr="007A4EAF" w:rsidRDefault="002847A2" w:rsidP="002847A2">
            <w:pPr>
              <w:pStyle w:val="TableParagraph"/>
              <w:tabs>
                <w:tab w:val="left" w:pos="296"/>
              </w:tabs>
              <w:ind w:left="11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(4</w:t>
            </w:r>
            <w:r w:rsidRPr="002847A2">
              <w:rPr>
                <w:rFonts w:ascii="Arial" w:hAnsi="Arial" w:cs="Arial"/>
                <w:spacing w:val="-10"/>
                <w:sz w:val="20"/>
                <w:szCs w:val="20"/>
              </w:rPr>
              <w:t xml:space="preserve"> pontos)</w:t>
            </w:r>
          </w:p>
        </w:tc>
        <w:tc>
          <w:tcPr>
            <w:tcW w:w="1020" w:type="dxa"/>
          </w:tcPr>
          <w:p w:rsidR="00061E44" w:rsidRPr="007A4EAF" w:rsidRDefault="00061E44" w:rsidP="00061E44">
            <w:pPr>
              <w:pStyle w:val="TableParagraph"/>
              <w:tabs>
                <w:tab w:val="left" w:pos="297"/>
              </w:tabs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z w:val="20"/>
                <w:szCs w:val="20"/>
              </w:rPr>
              <w:tab/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7A4EAF" w:rsidRPr="007A4EAF" w:rsidRDefault="00061E44" w:rsidP="00061E44">
            <w:pPr>
              <w:pStyle w:val="TableParagraph"/>
              <w:tabs>
                <w:tab w:val="left" w:pos="297"/>
              </w:tabs>
              <w:ind w:left="11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(0</w:t>
            </w:r>
            <w:r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ponto)</w:t>
            </w:r>
          </w:p>
        </w:tc>
      </w:tr>
      <w:tr w:rsidR="00E50194" w:rsidRPr="007A4EAF" w:rsidTr="002847A2">
        <w:trPr>
          <w:trHeight w:val="561"/>
        </w:trPr>
        <w:tc>
          <w:tcPr>
            <w:tcW w:w="3396" w:type="dxa"/>
            <w:gridSpan w:val="2"/>
          </w:tcPr>
          <w:p w:rsidR="00E50194" w:rsidRPr="007A4EAF" w:rsidRDefault="00E50194" w:rsidP="00255E12">
            <w:pPr>
              <w:pStyle w:val="TableParagraph"/>
              <w:spacing w:before="190"/>
              <w:ind w:left="4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Pontuação</w:t>
            </w:r>
            <w:r w:rsidRPr="007A4EA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Parcial</w:t>
            </w:r>
          </w:p>
        </w:tc>
        <w:tc>
          <w:tcPr>
            <w:tcW w:w="1116" w:type="dxa"/>
          </w:tcPr>
          <w:p w:rsidR="00E50194" w:rsidRPr="007A4EAF" w:rsidRDefault="00E50194" w:rsidP="00255E1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</w:tcPr>
          <w:p w:rsidR="00E50194" w:rsidRPr="007A4EAF" w:rsidRDefault="00E50194" w:rsidP="00255E1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:rsidR="00E50194" w:rsidRPr="007A4EAF" w:rsidRDefault="00E50194" w:rsidP="00255E1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194" w:rsidRPr="007A4EAF" w:rsidTr="002847A2">
        <w:trPr>
          <w:trHeight w:val="561"/>
        </w:trPr>
        <w:tc>
          <w:tcPr>
            <w:tcW w:w="3396" w:type="dxa"/>
            <w:gridSpan w:val="2"/>
          </w:tcPr>
          <w:p w:rsidR="00E50194" w:rsidRPr="007A4EAF" w:rsidRDefault="00E50194" w:rsidP="00255E12">
            <w:pPr>
              <w:pStyle w:val="TableParagraph"/>
              <w:spacing w:before="190"/>
              <w:ind w:left="4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Pontuação</w:t>
            </w:r>
            <w:r w:rsidRPr="007A4EA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3444" w:type="dxa"/>
            <w:gridSpan w:val="3"/>
            <w:shd w:val="clear" w:color="auto" w:fill="BDBDBD"/>
          </w:tcPr>
          <w:p w:rsidR="00E50194" w:rsidRPr="007A4EAF" w:rsidRDefault="00E50194" w:rsidP="00255E1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194" w:rsidRPr="007A4EAF" w:rsidTr="002847A2">
        <w:trPr>
          <w:trHeight w:val="561"/>
        </w:trPr>
        <w:tc>
          <w:tcPr>
            <w:tcW w:w="6840" w:type="dxa"/>
            <w:gridSpan w:val="5"/>
          </w:tcPr>
          <w:p w:rsidR="00E50194" w:rsidRPr="007A4EAF" w:rsidRDefault="00E50194" w:rsidP="002847A2">
            <w:pPr>
              <w:pStyle w:val="TableParagraph"/>
              <w:spacing w:before="190"/>
              <w:ind w:lef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(Pontuação</w:t>
            </w:r>
            <w:r w:rsidRPr="007A4EA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z w:val="20"/>
                <w:szCs w:val="20"/>
              </w:rPr>
              <w:t>Máxima</w:t>
            </w:r>
            <w:r w:rsidRPr="007A4EA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z w:val="20"/>
                <w:szCs w:val="20"/>
              </w:rPr>
              <w:t>de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z w:val="20"/>
                <w:szCs w:val="20"/>
              </w:rPr>
              <w:t>item</w:t>
            </w:r>
            <w:r w:rsidRPr="007A4EA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z w:val="20"/>
                <w:szCs w:val="20"/>
              </w:rPr>
              <w:t>-</w:t>
            </w:r>
            <w:r w:rsidRPr="007A4EA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2847A2"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  <w:r w:rsidRPr="007A4EAF">
              <w:rPr>
                <w:rFonts w:ascii="Arial" w:hAnsi="Arial" w:cs="Arial"/>
                <w:spacing w:val="-5"/>
                <w:sz w:val="20"/>
                <w:szCs w:val="20"/>
              </w:rPr>
              <w:t>0)</w:t>
            </w:r>
          </w:p>
        </w:tc>
      </w:tr>
      <w:tr w:rsidR="00E50194" w:rsidRPr="007A4EAF" w:rsidTr="002847A2">
        <w:trPr>
          <w:trHeight w:val="561"/>
        </w:trPr>
        <w:tc>
          <w:tcPr>
            <w:tcW w:w="6840" w:type="dxa"/>
            <w:gridSpan w:val="5"/>
          </w:tcPr>
          <w:p w:rsidR="00E50194" w:rsidRPr="007A4EAF" w:rsidRDefault="00E50194" w:rsidP="00255E12">
            <w:pPr>
              <w:pStyle w:val="TableParagraph"/>
              <w:spacing w:before="181"/>
              <w:ind w:left="4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Candidato(a):</w:t>
            </w:r>
          </w:p>
        </w:tc>
      </w:tr>
      <w:tr w:rsidR="00E50194" w:rsidRPr="007A4EAF" w:rsidTr="002847A2">
        <w:trPr>
          <w:trHeight w:val="561"/>
        </w:trPr>
        <w:tc>
          <w:tcPr>
            <w:tcW w:w="6840" w:type="dxa"/>
            <w:gridSpan w:val="5"/>
          </w:tcPr>
          <w:p w:rsidR="00E50194" w:rsidRPr="007A4EAF" w:rsidRDefault="00E50194" w:rsidP="00255E12">
            <w:pPr>
              <w:pStyle w:val="TableParagraph"/>
              <w:spacing w:before="181"/>
              <w:ind w:left="4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Avaliador(a):</w:t>
            </w:r>
          </w:p>
        </w:tc>
      </w:tr>
      <w:tr w:rsidR="00E50194" w:rsidRPr="007A4EAF" w:rsidTr="002847A2">
        <w:trPr>
          <w:trHeight w:val="561"/>
        </w:trPr>
        <w:tc>
          <w:tcPr>
            <w:tcW w:w="6840" w:type="dxa"/>
            <w:gridSpan w:val="5"/>
          </w:tcPr>
          <w:p w:rsidR="00E50194" w:rsidRPr="007A4EAF" w:rsidRDefault="00E50194" w:rsidP="00255E12">
            <w:pPr>
              <w:pStyle w:val="TableParagraph"/>
              <w:spacing w:before="190"/>
              <w:ind w:left="4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Assinatura:</w:t>
            </w:r>
          </w:p>
        </w:tc>
      </w:tr>
    </w:tbl>
    <w:p w:rsidR="00BF3D7F" w:rsidRDefault="00BF3D7F" w:rsidP="002847A2"/>
    <w:sectPr w:rsidR="00BF3D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4E6" w:rsidRDefault="007A34E6" w:rsidP="002847A2">
      <w:r>
        <w:separator/>
      </w:r>
    </w:p>
  </w:endnote>
  <w:endnote w:type="continuationSeparator" w:id="0">
    <w:p w:rsidR="007A34E6" w:rsidRDefault="007A34E6" w:rsidP="0028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4E6" w:rsidRDefault="007A34E6" w:rsidP="002847A2">
      <w:r>
        <w:separator/>
      </w:r>
    </w:p>
  </w:footnote>
  <w:footnote w:type="continuationSeparator" w:id="0">
    <w:p w:rsidR="007A34E6" w:rsidRDefault="007A34E6" w:rsidP="00284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94"/>
    <w:rsid w:val="00061E44"/>
    <w:rsid w:val="002847A2"/>
    <w:rsid w:val="006E019C"/>
    <w:rsid w:val="007A34E6"/>
    <w:rsid w:val="007A4EAF"/>
    <w:rsid w:val="008424D4"/>
    <w:rsid w:val="00BF3D7F"/>
    <w:rsid w:val="00E5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DD8B9-A019-4AB0-8ADC-AF569E27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501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E501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50194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E50194"/>
    <w:rPr>
      <w:rFonts w:ascii="Times New Roman" w:eastAsia="Times New Roman" w:hAnsi="Times New Roman" w:cs="Times New Roman"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E50194"/>
  </w:style>
  <w:style w:type="paragraph" w:styleId="Cabealho">
    <w:name w:val="header"/>
    <w:basedOn w:val="Normal"/>
    <w:link w:val="CabealhoChar"/>
    <w:uiPriority w:val="99"/>
    <w:unhideWhenUsed/>
    <w:rsid w:val="002847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47A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47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47A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3</cp:revision>
  <dcterms:created xsi:type="dcterms:W3CDTF">2025-08-19T17:51:00Z</dcterms:created>
  <dcterms:modified xsi:type="dcterms:W3CDTF">2025-12-03T17:21:00Z</dcterms:modified>
</cp:coreProperties>
</file>