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296"/>
        <w:gridCol w:w="3296"/>
        <w:gridCol w:w="3297"/>
      </w:tblGrid>
      <w:tr w:rsidR="007A2B01" w:rsidRPr="00C93E43" w14:paraId="59864614" w14:textId="77777777" w:rsidTr="00A84639">
        <w:tc>
          <w:tcPr>
            <w:tcW w:w="3296" w:type="dxa"/>
            <w:shd w:val="clear" w:color="auto" w:fill="auto"/>
            <w:vAlign w:val="center"/>
          </w:tcPr>
          <w:p w14:paraId="41CE43F8" w14:textId="77777777" w:rsidR="007A2B01" w:rsidRPr="00C93E43" w:rsidRDefault="00441950" w:rsidP="00A84639">
            <w:bookmarkStart w:id="0" w:name="_GoBack"/>
            <w:bookmarkEnd w:id="0"/>
            <w:r w:rsidRPr="00C93E43">
              <w:rPr>
                <w:noProof/>
                <w:lang w:val="pt-BR" w:eastAsia="pt-BR" w:bidi="ar-SA"/>
              </w:rPr>
              <w:drawing>
                <wp:inline distT="0" distB="0" distL="0" distR="0" wp14:anchorId="233985C5" wp14:editId="70CD89BD">
                  <wp:extent cx="1658620" cy="689610"/>
                  <wp:effectExtent l="0" t="0" r="0" b="0"/>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8620" cy="689610"/>
                          </a:xfrm>
                          <a:prstGeom prst="rect">
                            <a:avLst/>
                          </a:prstGeom>
                          <a:noFill/>
                          <a:ln>
                            <a:noFill/>
                          </a:ln>
                        </pic:spPr>
                      </pic:pic>
                    </a:graphicData>
                  </a:graphic>
                </wp:inline>
              </w:drawing>
            </w:r>
          </w:p>
        </w:tc>
        <w:tc>
          <w:tcPr>
            <w:tcW w:w="3296" w:type="dxa"/>
            <w:shd w:val="clear" w:color="auto" w:fill="auto"/>
            <w:vAlign w:val="center"/>
          </w:tcPr>
          <w:p w14:paraId="21126427" w14:textId="77777777" w:rsidR="007A2B01" w:rsidRPr="00C93E43" w:rsidRDefault="00441950" w:rsidP="00A84639">
            <w:pPr>
              <w:jc w:val="center"/>
            </w:pPr>
            <w:r w:rsidRPr="00C93E43">
              <w:rPr>
                <w:noProof/>
                <w:lang w:val="pt-BR" w:eastAsia="pt-BR" w:bidi="ar-SA"/>
              </w:rPr>
              <w:drawing>
                <wp:inline distT="0" distB="0" distL="0" distR="0" wp14:anchorId="182A1A30" wp14:editId="223B671A">
                  <wp:extent cx="922020" cy="80581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2020" cy="805815"/>
                          </a:xfrm>
                          <a:prstGeom prst="rect">
                            <a:avLst/>
                          </a:prstGeom>
                          <a:noFill/>
                          <a:ln>
                            <a:noFill/>
                          </a:ln>
                        </pic:spPr>
                      </pic:pic>
                    </a:graphicData>
                  </a:graphic>
                </wp:inline>
              </w:drawing>
            </w:r>
          </w:p>
        </w:tc>
        <w:tc>
          <w:tcPr>
            <w:tcW w:w="3297" w:type="dxa"/>
            <w:shd w:val="clear" w:color="auto" w:fill="auto"/>
            <w:vAlign w:val="center"/>
          </w:tcPr>
          <w:p w14:paraId="5998E496" w14:textId="77777777" w:rsidR="007A2B01" w:rsidRPr="00C93E43" w:rsidRDefault="00441950" w:rsidP="00A84639">
            <w:pPr>
              <w:jc w:val="right"/>
            </w:pPr>
            <w:r w:rsidRPr="00C93E43">
              <w:rPr>
                <w:noProof/>
                <w:lang w:val="pt-BR" w:eastAsia="pt-BR" w:bidi="ar-SA"/>
              </w:rPr>
              <w:drawing>
                <wp:inline distT="0" distB="0" distL="0" distR="0" wp14:anchorId="5BEF04BE" wp14:editId="7B95E4FB">
                  <wp:extent cx="1495425" cy="681990"/>
                  <wp:effectExtent l="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681990"/>
                          </a:xfrm>
                          <a:prstGeom prst="rect">
                            <a:avLst/>
                          </a:prstGeom>
                          <a:noFill/>
                          <a:ln>
                            <a:noFill/>
                          </a:ln>
                        </pic:spPr>
                      </pic:pic>
                    </a:graphicData>
                  </a:graphic>
                </wp:inline>
              </w:drawing>
            </w:r>
          </w:p>
        </w:tc>
      </w:tr>
    </w:tbl>
    <w:p w14:paraId="0F3B4336" w14:textId="77777777" w:rsidR="007A2B01" w:rsidRPr="00C93E43" w:rsidRDefault="007A2B01" w:rsidP="007A2B01">
      <w:pPr>
        <w:pStyle w:val="Default"/>
        <w:spacing w:line="276" w:lineRule="auto"/>
        <w:jc w:val="center"/>
        <w:rPr>
          <w:sz w:val="20"/>
          <w:szCs w:val="16"/>
        </w:rPr>
      </w:pPr>
    </w:p>
    <w:p w14:paraId="6F8E2F34" w14:textId="77777777" w:rsidR="007A2B01" w:rsidRPr="00C93E43" w:rsidRDefault="007A2B01" w:rsidP="007A2B01">
      <w:pPr>
        <w:pStyle w:val="Default"/>
        <w:spacing w:line="276" w:lineRule="auto"/>
        <w:jc w:val="center"/>
        <w:rPr>
          <w:rFonts w:ascii="Tahoma" w:hAnsi="Tahoma" w:cs="Tahoma"/>
          <w:b/>
          <w:sz w:val="20"/>
          <w:szCs w:val="16"/>
        </w:rPr>
      </w:pPr>
    </w:p>
    <w:p w14:paraId="3CB5CDC2" w14:textId="77777777" w:rsidR="007A2B01" w:rsidRPr="00C93E43" w:rsidRDefault="007A2B01" w:rsidP="007A2B01">
      <w:pPr>
        <w:pStyle w:val="Default"/>
        <w:spacing w:line="276" w:lineRule="auto"/>
        <w:jc w:val="center"/>
        <w:rPr>
          <w:rFonts w:ascii="Tahoma" w:hAnsi="Tahoma" w:cs="Tahoma"/>
          <w:b/>
          <w:sz w:val="20"/>
          <w:szCs w:val="16"/>
        </w:rPr>
      </w:pPr>
      <w:r w:rsidRPr="00C93E43">
        <w:rPr>
          <w:rFonts w:ascii="Tahoma" w:hAnsi="Tahoma" w:cs="Tahoma"/>
          <w:b/>
          <w:sz w:val="20"/>
          <w:szCs w:val="16"/>
        </w:rPr>
        <w:t xml:space="preserve"> ANEXO I –EMENTÁRIO E PROGRAMA DE CONTEÚDOS DAS DISCIPLINAS</w:t>
      </w:r>
    </w:p>
    <w:p w14:paraId="25A36CA9" w14:textId="77777777" w:rsidR="007A2B01" w:rsidRPr="00C93E43" w:rsidRDefault="007A2B01" w:rsidP="007A2B01">
      <w:pPr>
        <w:pStyle w:val="Default"/>
        <w:spacing w:line="276" w:lineRule="auto"/>
        <w:jc w:val="center"/>
        <w:rPr>
          <w:rFonts w:ascii="Tahoma" w:hAnsi="Tahoma" w:cs="Tahoma"/>
          <w:sz w:val="20"/>
          <w:szCs w:val="16"/>
        </w:rPr>
      </w:pPr>
    </w:p>
    <w:tbl>
      <w:tblP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3906"/>
        <w:gridCol w:w="3423"/>
      </w:tblGrid>
      <w:tr w:rsidR="007A2B01" w:rsidRPr="00C93E43" w14:paraId="68204C4A" w14:textId="77777777" w:rsidTr="00A84639">
        <w:trPr>
          <w:trHeight w:val="390"/>
        </w:trPr>
        <w:tc>
          <w:tcPr>
            <w:tcW w:w="2723" w:type="dxa"/>
            <w:shd w:val="clear" w:color="auto" w:fill="auto"/>
          </w:tcPr>
          <w:p w14:paraId="098C596D" w14:textId="77777777" w:rsidR="007A2B01" w:rsidRPr="00C93E43" w:rsidRDefault="007A2B01" w:rsidP="00A84639">
            <w:pPr>
              <w:jc w:val="center"/>
              <w:rPr>
                <w:b/>
                <w:color w:val="00000A"/>
                <w:sz w:val="20"/>
                <w:lang w:val="pt-BR"/>
              </w:rPr>
            </w:pPr>
          </w:p>
          <w:p w14:paraId="684F6FC1" w14:textId="77777777" w:rsidR="007A2B01" w:rsidRPr="00C93E43" w:rsidRDefault="007A2B01" w:rsidP="00A84639">
            <w:pPr>
              <w:jc w:val="center"/>
              <w:rPr>
                <w:b/>
                <w:color w:val="00000A"/>
                <w:sz w:val="20"/>
                <w:lang w:val="pt-BR"/>
              </w:rPr>
            </w:pPr>
            <w:r w:rsidRPr="00C93E43">
              <w:rPr>
                <w:b/>
                <w:color w:val="00000A"/>
                <w:sz w:val="20"/>
                <w:lang w:val="pt-BR"/>
              </w:rPr>
              <w:t>DISCIPLINA</w:t>
            </w:r>
          </w:p>
          <w:p w14:paraId="4A7F320E" w14:textId="77777777" w:rsidR="007A2B01" w:rsidRPr="00C93E43" w:rsidRDefault="007A2B01" w:rsidP="00A84639">
            <w:pPr>
              <w:jc w:val="center"/>
              <w:rPr>
                <w:b/>
                <w:color w:val="00000A"/>
                <w:sz w:val="20"/>
                <w:lang w:val="pt-BR"/>
              </w:rPr>
            </w:pPr>
          </w:p>
        </w:tc>
        <w:tc>
          <w:tcPr>
            <w:tcW w:w="3906" w:type="dxa"/>
            <w:shd w:val="clear" w:color="auto" w:fill="auto"/>
          </w:tcPr>
          <w:p w14:paraId="0CB00EFE" w14:textId="77777777" w:rsidR="007A2B01" w:rsidRPr="00C93E43" w:rsidRDefault="007A2B01" w:rsidP="00A84639">
            <w:pPr>
              <w:spacing w:before="120" w:after="120"/>
              <w:jc w:val="center"/>
              <w:rPr>
                <w:rFonts w:cs="Arial"/>
                <w:b/>
                <w:sz w:val="20"/>
                <w:szCs w:val="24"/>
                <w:lang w:val="pt-BR"/>
              </w:rPr>
            </w:pPr>
            <w:r w:rsidRPr="00C93E43">
              <w:rPr>
                <w:rFonts w:cs="Arial"/>
                <w:b/>
                <w:sz w:val="20"/>
                <w:szCs w:val="24"/>
                <w:lang w:val="pt-BR"/>
              </w:rPr>
              <w:t>EMENTA</w:t>
            </w:r>
          </w:p>
        </w:tc>
        <w:tc>
          <w:tcPr>
            <w:tcW w:w="3423" w:type="dxa"/>
            <w:shd w:val="clear" w:color="auto" w:fill="auto"/>
          </w:tcPr>
          <w:p w14:paraId="593BD9D3" w14:textId="77777777" w:rsidR="007A2B01" w:rsidRPr="00C93E43" w:rsidRDefault="007A2B01" w:rsidP="00A84639">
            <w:pPr>
              <w:spacing w:before="120" w:after="120"/>
              <w:jc w:val="center"/>
              <w:rPr>
                <w:rFonts w:cs="Arial"/>
                <w:b/>
                <w:sz w:val="20"/>
                <w:szCs w:val="24"/>
                <w:lang w:val="pt-BR"/>
              </w:rPr>
            </w:pPr>
            <w:r w:rsidRPr="00C93E43">
              <w:rPr>
                <w:rFonts w:cs="Arial"/>
                <w:b/>
                <w:sz w:val="20"/>
                <w:szCs w:val="24"/>
                <w:lang w:val="pt-BR"/>
              </w:rPr>
              <w:t>CONTEÚDOS</w:t>
            </w:r>
          </w:p>
        </w:tc>
      </w:tr>
      <w:tr w:rsidR="007A2B01" w:rsidRPr="004859B3" w14:paraId="3CECEF37" w14:textId="77777777" w:rsidTr="002B4B8D">
        <w:trPr>
          <w:trHeight w:val="1125"/>
        </w:trPr>
        <w:tc>
          <w:tcPr>
            <w:tcW w:w="2723" w:type="dxa"/>
            <w:shd w:val="clear" w:color="auto" w:fill="auto"/>
            <w:vAlign w:val="center"/>
          </w:tcPr>
          <w:p w14:paraId="3A1BAE84" w14:textId="77777777" w:rsidR="007A2B01" w:rsidRPr="00C93E43" w:rsidRDefault="002B4B8D" w:rsidP="002B4B8D">
            <w:pPr>
              <w:jc w:val="center"/>
              <w:rPr>
                <w:b/>
                <w:color w:val="00000A"/>
                <w:sz w:val="20"/>
                <w:lang w:val="pt-BR"/>
              </w:rPr>
            </w:pPr>
            <w:r w:rsidRPr="00C93E43">
              <w:rPr>
                <w:b/>
                <w:color w:val="000000"/>
                <w:sz w:val="20"/>
                <w:lang w:val="pt-BR"/>
              </w:rPr>
              <w:t>Teorias do Espaço Educativo</w:t>
            </w:r>
          </w:p>
        </w:tc>
        <w:tc>
          <w:tcPr>
            <w:tcW w:w="3906" w:type="dxa"/>
            <w:shd w:val="clear" w:color="auto" w:fill="auto"/>
          </w:tcPr>
          <w:p w14:paraId="5302CC8D" w14:textId="77777777" w:rsidR="007A2B01" w:rsidRPr="00C93E43" w:rsidRDefault="002B4B8D" w:rsidP="00A84639">
            <w:pPr>
              <w:spacing w:before="120" w:after="120"/>
              <w:jc w:val="both"/>
              <w:rPr>
                <w:rFonts w:ascii="Arial" w:hAnsi="Arial" w:cs="Arial"/>
                <w:sz w:val="20"/>
                <w:lang w:val="pt-BR"/>
              </w:rPr>
            </w:pPr>
            <w:r w:rsidRPr="00C93E43">
              <w:rPr>
                <w:rFonts w:ascii="Arial" w:hAnsi="Arial" w:cs="Arial"/>
                <w:sz w:val="20"/>
                <w:lang w:val="pt-BR"/>
              </w:rPr>
              <w:t>Estudos sobre o Conceito de espaço. Estudo sobre a História dos espaços escolares como expressão de diferentes culturas e pedagogias. Caracterização de Espaço natural, espaço arquitetônico e espaço educativo. Estudo sobre o colégio jesuítico nas cidades e nas missões. Estudo sobre o espaço escolar na educação pombalina. Reflexão sobre os prédios escolares do Império e da Primeira República. Análise sobre a organização dos espaços escolares nas últimas décadas. Reflexão sobre o papel dos funcionários em cada modelo de escola. Estudos sobre o currículo como modelador dos espaços: salas-ambiente. Introdução às teorias de manutenção da qualidade material das edificações e dos equipamentos.</w:t>
            </w:r>
          </w:p>
        </w:tc>
        <w:tc>
          <w:tcPr>
            <w:tcW w:w="3423" w:type="dxa"/>
            <w:shd w:val="clear" w:color="auto" w:fill="auto"/>
          </w:tcPr>
          <w:p w14:paraId="2D6E2BD1" w14:textId="77777777" w:rsidR="002B4B8D" w:rsidRPr="00C93E43" w:rsidRDefault="002B4B8D" w:rsidP="002B4B8D">
            <w:pPr>
              <w:pStyle w:val="Default"/>
              <w:rPr>
                <w:rFonts w:ascii="Arial" w:hAnsi="Arial" w:cs="Arial"/>
                <w:sz w:val="20"/>
                <w:szCs w:val="20"/>
              </w:rPr>
            </w:pPr>
            <w:r w:rsidRPr="00C93E43">
              <w:rPr>
                <w:rFonts w:ascii="Arial" w:hAnsi="Arial" w:cs="Arial"/>
                <w:sz w:val="20"/>
                <w:szCs w:val="20"/>
              </w:rPr>
              <w:t xml:space="preserve">UNIDADE I – O que é isso a que chamamos espaço? </w:t>
            </w:r>
          </w:p>
          <w:p w14:paraId="7693CEA8" w14:textId="77777777" w:rsidR="002B4B8D" w:rsidRPr="00C93E43" w:rsidRDefault="002B4B8D" w:rsidP="002B4B8D">
            <w:pPr>
              <w:pStyle w:val="Default"/>
              <w:rPr>
                <w:rFonts w:ascii="Arial" w:hAnsi="Arial" w:cs="Arial"/>
                <w:sz w:val="20"/>
                <w:szCs w:val="20"/>
              </w:rPr>
            </w:pPr>
            <w:r w:rsidRPr="00C93E43">
              <w:rPr>
                <w:rFonts w:ascii="Arial" w:hAnsi="Arial" w:cs="Arial"/>
                <w:sz w:val="20"/>
                <w:szCs w:val="20"/>
              </w:rPr>
              <w:t xml:space="preserve">1.1 Sobre o que pensamos quando falamos de espaço? </w:t>
            </w:r>
          </w:p>
          <w:p w14:paraId="1F6C0C27" w14:textId="77777777" w:rsidR="002B4B8D" w:rsidRPr="00C93E43" w:rsidRDefault="002B4B8D" w:rsidP="002B4B8D">
            <w:pPr>
              <w:pStyle w:val="Default"/>
              <w:rPr>
                <w:rFonts w:ascii="Arial" w:hAnsi="Arial" w:cs="Arial"/>
                <w:sz w:val="20"/>
                <w:szCs w:val="20"/>
              </w:rPr>
            </w:pPr>
            <w:r w:rsidRPr="00C93E43">
              <w:rPr>
                <w:rFonts w:ascii="Arial" w:hAnsi="Arial" w:cs="Arial"/>
                <w:sz w:val="20"/>
                <w:szCs w:val="20"/>
              </w:rPr>
              <w:t xml:space="preserve">1.2 A percepção do espaço </w:t>
            </w:r>
          </w:p>
          <w:p w14:paraId="0F1AF73B" w14:textId="77777777" w:rsidR="002B4B8D" w:rsidRPr="00C93E43" w:rsidRDefault="002B4B8D" w:rsidP="00A7289F">
            <w:pPr>
              <w:pStyle w:val="Default"/>
              <w:spacing w:line="360" w:lineRule="auto"/>
              <w:rPr>
                <w:rFonts w:ascii="Arial" w:hAnsi="Arial" w:cs="Arial"/>
                <w:sz w:val="20"/>
                <w:szCs w:val="20"/>
              </w:rPr>
            </w:pPr>
            <w:r w:rsidRPr="00C93E43">
              <w:rPr>
                <w:rFonts w:ascii="Arial" w:hAnsi="Arial" w:cs="Arial"/>
                <w:sz w:val="20"/>
                <w:szCs w:val="20"/>
              </w:rPr>
              <w:t xml:space="preserve">1.3 As representações do espaço </w:t>
            </w:r>
          </w:p>
          <w:p w14:paraId="188B5BB7" w14:textId="77777777" w:rsidR="002B4B8D" w:rsidRPr="00C93E43" w:rsidRDefault="002B4B8D" w:rsidP="002B4B8D">
            <w:pPr>
              <w:pStyle w:val="Default"/>
              <w:rPr>
                <w:rFonts w:ascii="Arial" w:hAnsi="Arial" w:cs="Arial"/>
                <w:sz w:val="20"/>
                <w:szCs w:val="20"/>
              </w:rPr>
            </w:pPr>
            <w:r w:rsidRPr="00C93E43">
              <w:rPr>
                <w:rFonts w:ascii="Arial" w:hAnsi="Arial" w:cs="Arial"/>
                <w:sz w:val="20"/>
                <w:szCs w:val="20"/>
              </w:rPr>
              <w:t xml:space="preserve">UNIDADE II – O edifício escolar </w:t>
            </w:r>
          </w:p>
          <w:p w14:paraId="354A47AF" w14:textId="77777777" w:rsidR="002B4B8D" w:rsidRPr="00C93E43" w:rsidRDefault="002B4B8D" w:rsidP="002B4B8D">
            <w:pPr>
              <w:pStyle w:val="Default"/>
              <w:rPr>
                <w:rFonts w:ascii="Arial" w:hAnsi="Arial" w:cs="Arial"/>
                <w:sz w:val="20"/>
                <w:szCs w:val="20"/>
              </w:rPr>
            </w:pPr>
            <w:r w:rsidRPr="00C93E43">
              <w:rPr>
                <w:rFonts w:ascii="Arial" w:hAnsi="Arial" w:cs="Arial"/>
                <w:sz w:val="20"/>
                <w:szCs w:val="20"/>
              </w:rPr>
              <w:t xml:space="preserve">2.1 O projeto da edificação </w:t>
            </w:r>
          </w:p>
          <w:p w14:paraId="7DACD3FF" w14:textId="77777777" w:rsidR="002B4B8D" w:rsidRPr="00C93E43" w:rsidRDefault="002B4B8D" w:rsidP="002B4B8D">
            <w:pPr>
              <w:pStyle w:val="Default"/>
              <w:rPr>
                <w:rFonts w:ascii="Arial" w:hAnsi="Arial" w:cs="Arial"/>
                <w:sz w:val="20"/>
                <w:szCs w:val="20"/>
              </w:rPr>
            </w:pPr>
            <w:r w:rsidRPr="00C93E43">
              <w:rPr>
                <w:rFonts w:ascii="Arial" w:hAnsi="Arial" w:cs="Arial"/>
                <w:sz w:val="20"/>
                <w:szCs w:val="20"/>
              </w:rPr>
              <w:t xml:space="preserve">2.2 O planejamento do espaço escolar </w:t>
            </w:r>
          </w:p>
          <w:p w14:paraId="6A4DCC27" w14:textId="77777777" w:rsidR="002B4B8D" w:rsidRPr="00C93E43" w:rsidRDefault="002B4B8D" w:rsidP="002B4B8D">
            <w:pPr>
              <w:pStyle w:val="Default"/>
              <w:rPr>
                <w:rFonts w:ascii="Arial" w:hAnsi="Arial" w:cs="Arial"/>
                <w:sz w:val="20"/>
                <w:szCs w:val="20"/>
              </w:rPr>
            </w:pPr>
            <w:r w:rsidRPr="00C93E43">
              <w:rPr>
                <w:rFonts w:ascii="Arial" w:hAnsi="Arial" w:cs="Arial"/>
                <w:sz w:val="20"/>
                <w:szCs w:val="20"/>
              </w:rPr>
              <w:t xml:space="preserve">2.3 Arquitetura e pedagogia </w:t>
            </w:r>
          </w:p>
          <w:p w14:paraId="459DF160" w14:textId="77777777" w:rsidR="002B4B8D" w:rsidRPr="00C93E43" w:rsidRDefault="002B4B8D" w:rsidP="00A7289F">
            <w:pPr>
              <w:pStyle w:val="Default"/>
              <w:spacing w:line="360" w:lineRule="auto"/>
              <w:rPr>
                <w:rFonts w:ascii="Arial" w:hAnsi="Arial" w:cs="Arial"/>
                <w:sz w:val="20"/>
                <w:szCs w:val="20"/>
              </w:rPr>
            </w:pPr>
            <w:r w:rsidRPr="00C93E43">
              <w:rPr>
                <w:rFonts w:ascii="Arial" w:hAnsi="Arial" w:cs="Arial"/>
                <w:sz w:val="20"/>
                <w:szCs w:val="20"/>
              </w:rPr>
              <w:t xml:space="preserve">2.4 História do edifício escolar </w:t>
            </w:r>
          </w:p>
          <w:p w14:paraId="5741B75B" w14:textId="77777777" w:rsidR="002B4B8D" w:rsidRPr="00C93E43" w:rsidRDefault="002B4B8D" w:rsidP="002B4B8D">
            <w:pPr>
              <w:pStyle w:val="Default"/>
              <w:rPr>
                <w:rFonts w:ascii="Arial" w:hAnsi="Arial" w:cs="Arial"/>
                <w:sz w:val="20"/>
                <w:szCs w:val="20"/>
              </w:rPr>
            </w:pPr>
            <w:r w:rsidRPr="00C93E43">
              <w:rPr>
                <w:rFonts w:ascii="Arial" w:hAnsi="Arial" w:cs="Arial"/>
                <w:sz w:val="20"/>
                <w:szCs w:val="20"/>
              </w:rPr>
              <w:t xml:space="preserve">UNIDADE III – A escola </w:t>
            </w:r>
          </w:p>
          <w:p w14:paraId="0F2402D7" w14:textId="77777777" w:rsidR="002B4B8D" w:rsidRPr="00C93E43" w:rsidRDefault="002B4B8D" w:rsidP="00A7289F">
            <w:pPr>
              <w:pStyle w:val="Default"/>
              <w:rPr>
                <w:rFonts w:ascii="Arial" w:hAnsi="Arial" w:cs="Arial"/>
                <w:sz w:val="20"/>
                <w:szCs w:val="20"/>
              </w:rPr>
            </w:pPr>
            <w:r w:rsidRPr="00C93E43">
              <w:rPr>
                <w:rFonts w:ascii="Arial" w:hAnsi="Arial" w:cs="Arial"/>
                <w:sz w:val="20"/>
                <w:szCs w:val="20"/>
              </w:rPr>
              <w:t xml:space="preserve">3.1 Uso e manutenção </w:t>
            </w:r>
          </w:p>
          <w:p w14:paraId="738DB158" w14:textId="77777777" w:rsidR="002B4B8D" w:rsidRPr="00C93E43" w:rsidRDefault="002B4B8D" w:rsidP="00A7289F">
            <w:pPr>
              <w:pStyle w:val="Default"/>
              <w:rPr>
                <w:rFonts w:ascii="Arial" w:hAnsi="Arial" w:cs="Arial"/>
                <w:sz w:val="20"/>
                <w:szCs w:val="20"/>
              </w:rPr>
            </w:pPr>
            <w:r w:rsidRPr="00C93E43">
              <w:rPr>
                <w:rFonts w:ascii="Arial" w:hAnsi="Arial" w:cs="Arial"/>
                <w:sz w:val="20"/>
                <w:szCs w:val="20"/>
              </w:rPr>
              <w:t xml:space="preserve">3.2 As instalações físicas da escola </w:t>
            </w:r>
          </w:p>
          <w:p w14:paraId="1DD96280" w14:textId="77777777" w:rsidR="002B4B8D" w:rsidRPr="00C93E43" w:rsidRDefault="002B4B8D" w:rsidP="00A7289F">
            <w:pPr>
              <w:pStyle w:val="Default"/>
              <w:spacing w:line="360" w:lineRule="auto"/>
              <w:rPr>
                <w:rFonts w:ascii="Arial" w:hAnsi="Arial" w:cs="Arial"/>
                <w:sz w:val="20"/>
                <w:szCs w:val="20"/>
              </w:rPr>
            </w:pPr>
            <w:r w:rsidRPr="00C93E43">
              <w:rPr>
                <w:rFonts w:ascii="Arial" w:hAnsi="Arial" w:cs="Arial"/>
                <w:sz w:val="20"/>
                <w:szCs w:val="20"/>
              </w:rPr>
              <w:t xml:space="preserve">3.3 Problemas internos da escola </w:t>
            </w:r>
          </w:p>
          <w:p w14:paraId="37A480C6" w14:textId="77777777" w:rsidR="007A2B01" w:rsidRPr="00C93E43" w:rsidRDefault="002B4B8D" w:rsidP="00F02E30">
            <w:pPr>
              <w:pStyle w:val="Corpodetexto"/>
              <w:spacing w:line="276" w:lineRule="auto"/>
              <w:ind w:left="34" w:hanging="34"/>
              <w:rPr>
                <w:rFonts w:cs="Arial"/>
                <w:sz w:val="20"/>
              </w:rPr>
            </w:pPr>
            <w:r w:rsidRPr="00C93E43">
              <w:rPr>
                <w:rFonts w:cs="Arial"/>
                <w:sz w:val="20"/>
              </w:rPr>
              <w:t>UNIDADE</w:t>
            </w:r>
            <w:r w:rsidR="00A7289F" w:rsidRPr="00C93E43">
              <w:rPr>
                <w:rFonts w:cs="Arial"/>
                <w:sz w:val="20"/>
              </w:rPr>
              <w:t xml:space="preserve"> </w:t>
            </w:r>
            <w:r w:rsidRPr="00C93E43">
              <w:rPr>
                <w:rFonts w:cs="Arial"/>
                <w:sz w:val="20"/>
              </w:rPr>
              <w:t>IV</w:t>
            </w:r>
            <w:r w:rsidR="00A7289F" w:rsidRPr="00C93E43">
              <w:rPr>
                <w:rFonts w:cs="Arial"/>
                <w:sz w:val="20"/>
              </w:rPr>
              <w:t xml:space="preserve"> </w:t>
            </w:r>
            <w:r w:rsidRPr="00C93E43">
              <w:rPr>
                <w:rFonts w:cs="Arial"/>
                <w:sz w:val="20"/>
              </w:rPr>
              <w:t>–</w:t>
            </w:r>
            <w:r w:rsidR="00A7289F" w:rsidRPr="00C93E43">
              <w:rPr>
                <w:rFonts w:cs="Arial"/>
                <w:sz w:val="20"/>
              </w:rPr>
              <w:t xml:space="preserve"> Práticas de </w:t>
            </w:r>
            <w:r w:rsidRPr="00C93E43">
              <w:rPr>
                <w:rFonts w:cs="Arial"/>
                <w:sz w:val="20"/>
              </w:rPr>
              <w:t>Manutenção das instalações Físicas da Escola</w:t>
            </w:r>
          </w:p>
        </w:tc>
      </w:tr>
      <w:tr w:rsidR="007A2B01" w:rsidRPr="004859B3" w14:paraId="1DDB4192" w14:textId="77777777" w:rsidTr="00A7289F">
        <w:tc>
          <w:tcPr>
            <w:tcW w:w="2723" w:type="dxa"/>
            <w:shd w:val="clear" w:color="auto" w:fill="auto"/>
            <w:vAlign w:val="center"/>
          </w:tcPr>
          <w:p w14:paraId="68A1EF2A" w14:textId="77777777" w:rsidR="007A2B01" w:rsidRPr="00C93E43" w:rsidRDefault="00A7289F" w:rsidP="00A7289F">
            <w:pPr>
              <w:jc w:val="center"/>
              <w:rPr>
                <w:b/>
                <w:color w:val="00000A"/>
                <w:sz w:val="20"/>
                <w:lang w:val="pt-BR"/>
              </w:rPr>
            </w:pPr>
            <w:r w:rsidRPr="00C93E43">
              <w:rPr>
                <w:b/>
                <w:color w:val="000000"/>
                <w:sz w:val="20"/>
                <w:lang w:val="pt-BR"/>
              </w:rPr>
              <w:t xml:space="preserve">Meio Ambiente, Sociedade e </w:t>
            </w:r>
            <w:proofErr w:type="gramStart"/>
            <w:r w:rsidRPr="00C93E43">
              <w:rPr>
                <w:b/>
                <w:color w:val="000000"/>
                <w:sz w:val="20"/>
                <w:lang w:val="pt-BR"/>
              </w:rPr>
              <w:t>Educação</w:t>
            </w:r>
            <w:proofErr w:type="gramEnd"/>
            <w:r w:rsidRPr="00C93E43">
              <w:rPr>
                <w:b/>
                <w:color w:val="000000"/>
                <w:sz w:val="20"/>
                <w:lang w:val="pt-BR"/>
              </w:rPr>
              <w:t xml:space="preserve">     </w:t>
            </w:r>
          </w:p>
        </w:tc>
        <w:tc>
          <w:tcPr>
            <w:tcW w:w="3906" w:type="dxa"/>
            <w:shd w:val="clear" w:color="auto" w:fill="auto"/>
          </w:tcPr>
          <w:p w14:paraId="27610476" w14:textId="77777777" w:rsidR="007A2B01" w:rsidRPr="00C93E43" w:rsidRDefault="00A7289F" w:rsidP="007C31D1">
            <w:pPr>
              <w:spacing w:before="120" w:after="120"/>
              <w:jc w:val="both"/>
              <w:rPr>
                <w:rFonts w:ascii="Arial" w:hAnsi="Arial" w:cs="Arial"/>
                <w:b/>
                <w:sz w:val="20"/>
                <w:lang w:val="pt-BR"/>
              </w:rPr>
            </w:pPr>
            <w:r w:rsidRPr="00C93E43">
              <w:rPr>
                <w:rFonts w:ascii="Arial" w:hAnsi="Arial" w:cs="Arial"/>
                <w:sz w:val="20"/>
                <w:lang w:val="pt-BR"/>
              </w:rPr>
              <w:t xml:space="preserve">Introdução às noções básicas de ecologia, meio ambiente e sua preservação. Estudo sobre as contribuições da física, química e biologia. Equilíbrio ecológico. Estudo sobre a ocupação da natureza do território brasileiro e do município pelo homem em suas atividades econômicas: os impactos ambientais. Estabelecimentos de relações entre educação escolar e meio ambiente. Reflexão sobre preservação dos mananciais hídricos. Estudos sobre manejo do lixo na comunidade e na escola. Desenvolvimento social e ambiental. Estudos sobre a higiene como expressão material da saúde humana. </w:t>
            </w:r>
          </w:p>
        </w:tc>
        <w:tc>
          <w:tcPr>
            <w:tcW w:w="3423" w:type="dxa"/>
            <w:shd w:val="clear" w:color="auto" w:fill="auto"/>
          </w:tcPr>
          <w:p w14:paraId="4FF4F36A" w14:textId="77777777" w:rsidR="00A7289F" w:rsidRPr="00C93E43" w:rsidRDefault="00A7289F" w:rsidP="00A7289F">
            <w:pPr>
              <w:pStyle w:val="Default"/>
              <w:rPr>
                <w:rFonts w:ascii="Arial" w:hAnsi="Arial" w:cs="Arial"/>
                <w:color w:val="auto"/>
                <w:sz w:val="20"/>
                <w:szCs w:val="20"/>
              </w:rPr>
            </w:pPr>
            <w:r w:rsidRPr="00C93E43">
              <w:rPr>
                <w:rFonts w:ascii="Arial" w:hAnsi="Arial" w:cs="Arial"/>
                <w:color w:val="auto"/>
                <w:sz w:val="20"/>
                <w:szCs w:val="20"/>
              </w:rPr>
              <w:t xml:space="preserve">UNIDADE I – Conceitos fundamentais </w:t>
            </w:r>
          </w:p>
          <w:p w14:paraId="032B0D77" w14:textId="77777777" w:rsidR="00A7289F" w:rsidRPr="00C93E43" w:rsidRDefault="00A7289F" w:rsidP="00A7289F">
            <w:pPr>
              <w:pStyle w:val="Default"/>
              <w:rPr>
                <w:rFonts w:ascii="Arial" w:hAnsi="Arial" w:cs="Arial"/>
                <w:color w:val="auto"/>
                <w:sz w:val="20"/>
                <w:szCs w:val="20"/>
              </w:rPr>
            </w:pPr>
            <w:r w:rsidRPr="00C93E43">
              <w:rPr>
                <w:rFonts w:ascii="Arial" w:hAnsi="Arial" w:cs="Arial"/>
                <w:color w:val="auto"/>
                <w:sz w:val="20"/>
                <w:szCs w:val="20"/>
              </w:rPr>
              <w:t xml:space="preserve">1.1 Introdução </w:t>
            </w:r>
          </w:p>
          <w:p w14:paraId="25B04D8C" w14:textId="77777777" w:rsidR="00A7289F" w:rsidRPr="00C93E43" w:rsidRDefault="00A7289F" w:rsidP="00A7289F">
            <w:pPr>
              <w:pStyle w:val="Default"/>
              <w:rPr>
                <w:rFonts w:ascii="Arial" w:hAnsi="Arial" w:cs="Arial"/>
                <w:color w:val="auto"/>
                <w:sz w:val="20"/>
                <w:szCs w:val="20"/>
              </w:rPr>
            </w:pPr>
            <w:r w:rsidRPr="00C93E43">
              <w:rPr>
                <w:rFonts w:ascii="Arial" w:hAnsi="Arial" w:cs="Arial"/>
                <w:color w:val="auto"/>
                <w:sz w:val="20"/>
                <w:szCs w:val="20"/>
              </w:rPr>
              <w:t xml:space="preserve">1.2 Matéria e energia </w:t>
            </w:r>
          </w:p>
          <w:p w14:paraId="779BB9FE" w14:textId="77777777" w:rsidR="00A7289F" w:rsidRPr="00C93E43" w:rsidRDefault="00A7289F" w:rsidP="00A7289F">
            <w:pPr>
              <w:pStyle w:val="Default"/>
              <w:rPr>
                <w:rFonts w:ascii="Arial" w:hAnsi="Arial" w:cs="Arial"/>
                <w:color w:val="auto"/>
                <w:sz w:val="20"/>
                <w:szCs w:val="20"/>
              </w:rPr>
            </w:pPr>
            <w:r w:rsidRPr="00C93E43">
              <w:rPr>
                <w:rFonts w:ascii="Arial" w:hAnsi="Arial" w:cs="Arial"/>
                <w:color w:val="auto"/>
                <w:sz w:val="20"/>
                <w:szCs w:val="20"/>
              </w:rPr>
              <w:t xml:space="preserve">1.3 Estados físicos, mudanças de estado, ponto de fusão e ponto de ebulição </w:t>
            </w:r>
          </w:p>
          <w:p w14:paraId="2C3B36B7" w14:textId="77777777" w:rsidR="00A7289F" w:rsidRPr="00C93E43" w:rsidRDefault="00A7289F" w:rsidP="00A7289F">
            <w:pPr>
              <w:pStyle w:val="Default"/>
              <w:rPr>
                <w:rFonts w:ascii="Arial" w:hAnsi="Arial" w:cs="Arial"/>
                <w:color w:val="auto"/>
                <w:sz w:val="20"/>
                <w:szCs w:val="20"/>
              </w:rPr>
            </w:pPr>
            <w:r w:rsidRPr="00C93E43">
              <w:rPr>
                <w:rFonts w:ascii="Arial" w:hAnsi="Arial" w:cs="Arial"/>
                <w:color w:val="auto"/>
                <w:sz w:val="20"/>
                <w:szCs w:val="20"/>
              </w:rPr>
              <w:t xml:space="preserve">1.4 Densidade e propriedades organolépticas </w:t>
            </w:r>
          </w:p>
          <w:p w14:paraId="76AEE49E" w14:textId="77777777" w:rsidR="00A7289F" w:rsidRPr="00C93E43" w:rsidRDefault="00A7289F" w:rsidP="00A7289F">
            <w:pPr>
              <w:pStyle w:val="Default"/>
              <w:rPr>
                <w:rFonts w:ascii="Arial" w:hAnsi="Arial" w:cs="Arial"/>
                <w:color w:val="auto"/>
                <w:sz w:val="20"/>
                <w:szCs w:val="20"/>
              </w:rPr>
            </w:pPr>
            <w:r w:rsidRPr="00C93E43">
              <w:rPr>
                <w:rFonts w:ascii="Arial" w:hAnsi="Arial" w:cs="Arial"/>
                <w:color w:val="auto"/>
                <w:sz w:val="20"/>
                <w:szCs w:val="20"/>
              </w:rPr>
              <w:t xml:space="preserve">UNIDADE II – Meio Ambiente: O Que É Isso? </w:t>
            </w:r>
          </w:p>
          <w:p w14:paraId="2E856EF2" w14:textId="77777777" w:rsidR="00A7289F" w:rsidRPr="00C93E43" w:rsidRDefault="00A7289F" w:rsidP="00A7289F">
            <w:pPr>
              <w:pStyle w:val="Default"/>
              <w:rPr>
                <w:rFonts w:ascii="Arial" w:hAnsi="Arial" w:cs="Arial"/>
                <w:color w:val="auto"/>
                <w:sz w:val="20"/>
                <w:szCs w:val="20"/>
              </w:rPr>
            </w:pPr>
            <w:r w:rsidRPr="00C93E43">
              <w:rPr>
                <w:rFonts w:ascii="Arial" w:hAnsi="Arial" w:cs="Arial"/>
                <w:color w:val="auto"/>
                <w:sz w:val="20"/>
                <w:szCs w:val="20"/>
              </w:rPr>
              <w:t xml:space="preserve">2.1 Introdução </w:t>
            </w:r>
          </w:p>
          <w:p w14:paraId="4FFE02F8" w14:textId="77777777" w:rsidR="00A7289F" w:rsidRPr="00C93E43" w:rsidRDefault="00A7289F" w:rsidP="00A7289F">
            <w:pPr>
              <w:pStyle w:val="Default"/>
              <w:rPr>
                <w:rFonts w:ascii="Arial" w:hAnsi="Arial" w:cs="Arial"/>
                <w:color w:val="auto"/>
                <w:sz w:val="20"/>
                <w:szCs w:val="20"/>
              </w:rPr>
            </w:pPr>
            <w:r w:rsidRPr="00C93E43">
              <w:rPr>
                <w:rFonts w:ascii="Arial" w:hAnsi="Arial" w:cs="Arial"/>
                <w:color w:val="auto"/>
                <w:sz w:val="20"/>
                <w:szCs w:val="20"/>
              </w:rPr>
              <w:t xml:space="preserve">2.2 Clima e temperatura </w:t>
            </w:r>
          </w:p>
          <w:p w14:paraId="5EC4C1C1" w14:textId="77777777" w:rsidR="00A7289F" w:rsidRPr="00C93E43" w:rsidRDefault="00A7289F" w:rsidP="00A7289F">
            <w:pPr>
              <w:pStyle w:val="Default"/>
              <w:rPr>
                <w:rFonts w:ascii="Arial" w:hAnsi="Arial" w:cs="Arial"/>
                <w:color w:val="auto"/>
                <w:sz w:val="20"/>
                <w:szCs w:val="20"/>
              </w:rPr>
            </w:pPr>
            <w:r w:rsidRPr="00C93E43">
              <w:rPr>
                <w:rFonts w:ascii="Arial" w:hAnsi="Arial" w:cs="Arial"/>
                <w:color w:val="auto"/>
                <w:sz w:val="20"/>
                <w:szCs w:val="20"/>
              </w:rPr>
              <w:t xml:space="preserve">2.3 Sistemas, ecossistemas e cadeias alimentares </w:t>
            </w:r>
          </w:p>
          <w:p w14:paraId="3D49E4E7" w14:textId="77777777" w:rsidR="00A7289F" w:rsidRPr="00C93E43" w:rsidRDefault="00A7289F" w:rsidP="00A7289F">
            <w:pPr>
              <w:pStyle w:val="Default"/>
              <w:rPr>
                <w:rFonts w:ascii="Arial" w:hAnsi="Arial" w:cs="Arial"/>
                <w:color w:val="auto"/>
                <w:sz w:val="20"/>
                <w:szCs w:val="20"/>
              </w:rPr>
            </w:pPr>
            <w:r w:rsidRPr="00C93E43">
              <w:rPr>
                <w:rFonts w:ascii="Arial" w:hAnsi="Arial" w:cs="Arial"/>
                <w:color w:val="auto"/>
                <w:sz w:val="20"/>
                <w:szCs w:val="20"/>
              </w:rPr>
              <w:t xml:space="preserve">2.4 Biosfera, biodiversidade e equilíbrio ecológico </w:t>
            </w:r>
          </w:p>
          <w:p w14:paraId="56DF38F3" w14:textId="77777777" w:rsidR="00A7289F" w:rsidRPr="00C93E43" w:rsidRDefault="00A7289F" w:rsidP="00A7289F">
            <w:pPr>
              <w:pStyle w:val="Default"/>
              <w:rPr>
                <w:rFonts w:ascii="Arial" w:hAnsi="Arial" w:cs="Arial"/>
                <w:color w:val="auto"/>
                <w:sz w:val="20"/>
                <w:szCs w:val="20"/>
              </w:rPr>
            </w:pPr>
            <w:r w:rsidRPr="00C93E43">
              <w:rPr>
                <w:rFonts w:ascii="Arial" w:hAnsi="Arial" w:cs="Arial"/>
                <w:color w:val="auto"/>
                <w:sz w:val="20"/>
                <w:szCs w:val="20"/>
              </w:rPr>
              <w:t xml:space="preserve">UNIDADE III – História, Economia e Impactos Ambientais </w:t>
            </w:r>
          </w:p>
          <w:p w14:paraId="4C98A39C" w14:textId="77777777" w:rsidR="00A7289F" w:rsidRPr="00C93E43" w:rsidRDefault="00A7289F" w:rsidP="00A7289F">
            <w:pPr>
              <w:pStyle w:val="Default"/>
              <w:rPr>
                <w:rFonts w:ascii="Arial" w:hAnsi="Arial" w:cs="Arial"/>
                <w:color w:val="auto"/>
                <w:sz w:val="20"/>
                <w:szCs w:val="20"/>
              </w:rPr>
            </w:pPr>
            <w:r w:rsidRPr="00C93E43">
              <w:rPr>
                <w:rFonts w:ascii="Arial" w:hAnsi="Arial" w:cs="Arial"/>
                <w:color w:val="auto"/>
                <w:sz w:val="20"/>
                <w:szCs w:val="20"/>
              </w:rPr>
              <w:t xml:space="preserve">3.1 Introdução </w:t>
            </w:r>
          </w:p>
          <w:p w14:paraId="16C96FA4" w14:textId="77777777" w:rsidR="00A7289F" w:rsidRPr="00C93E43" w:rsidRDefault="00A7289F" w:rsidP="00A7289F">
            <w:pPr>
              <w:pStyle w:val="Default"/>
              <w:rPr>
                <w:rFonts w:ascii="Arial" w:hAnsi="Arial" w:cs="Arial"/>
                <w:color w:val="auto"/>
                <w:sz w:val="20"/>
                <w:szCs w:val="20"/>
              </w:rPr>
            </w:pPr>
            <w:r w:rsidRPr="00C93E43">
              <w:rPr>
                <w:rFonts w:ascii="Arial" w:hAnsi="Arial" w:cs="Arial"/>
                <w:color w:val="auto"/>
                <w:sz w:val="20"/>
                <w:szCs w:val="20"/>
              </w:rPr>
              <w:t xml:space="preserve">3.2 Impactos ambientais: aqui, ali, acolá, em qualquer lugar </w:t>
            </w:r>
          </w:p>
          <w:p w14:paraId="48CCA37F" w14:textId="77777777" w:rsidR="00A7289F" w:rsidRPr="00C93E43" w:rsidRDefault="00A7289F" w:rsidP="00A7289F">
            <w:pPr>
              <w:pStyle w:val="Default"/>
              <w:rPr>
                <w:rFonts w:ascii="Arial" w:hAnsi="Arial" w:cs="Arial"/>
                <w:color w:val="auto"/>
                <w:sz w:val="20"/>
                <w:szCs w:val="20"/>
              </w:rPr>
            </w:pPr>
            <w:r w:rsidRPr="00C93E43">
              <w:rPr>
                <w:rFonts w:ascii="Arial" w:hAnsi="Arial" w:cs="Arial"/>
                <w:color w:val="auto"/>
                <w:sz w:val="20"/>
                <w:szCs w:val="20"/>
              </w:rPr>
              <w:t xml:space="preserve">3.3 Principais questões ambientais globais </w:t>
            </w:r>
          </w:p>
          <w:p w14:paraId="6DA90C76" w14:textId="77777777" w:rsidR="00A7289F" w:rsidRPr="00C93E43" w:rsidRDefault="00A7289F" w:rsidP="00A7289F">
            <w:pPr>
              <w:pStyle w:val="Default"/>
              <w:rPr>
                <w:rFonts w:ascii="Arial" w:hAnsi="Arial" w:cs="Arial"/>
                <w:color w:val="auto"/>
                <w:sz w:val="20"/>
                <w:szCs w:val="20"/>
              </w:rPr>
            </w:pPr>
            <w:r w:rsidRPr="00C93E43">
              <w:rPr>
                <w:rFonts w:ascii="Arial" w:hAnsi="Arial" w:cs="Arial"/>
                <w:color w:val="auto"/>
                <w:sz w:val="20"/>
                <w:szCs w:val="20"/>
              </w:rPr>
              <w:t xml:space="preserve">3.4 Principais questões ambientais no Brasil </w:t>
            </w:r>
          </w:p>
          <w:p w14:paraId="094FF618" w14:textId="77777777" w:rsidR="00A7289F" w:rsidRPr="00C93E43" w:rsidRDefault="00A7289F" w:rsidP="00A7289F">
            <w:pPr>
              <w:pStyle w:val="Default"/>
              <w:rPr>
                <w:rFonts w:ascii="Arial" w:hAnsi="Arial" w:cs="Arial"/>
                <w:color w:val="auto"/>
                <w:sz w:val="20"/>
                <w:szCs w:val="20"/>
              </w:rPr>
            </w:pPr>
            <w:r w:rsidRPr="00C93E43">
              <w:rPr>
                <w:rFonts w:ascii="Arial" w:hAnsi="Arial" w:cs="Arial"/>
                <w:color w:val="auto"/>
                <w:sz w:val="20"/>
                <w:szCs w:val="20"/>
              </w:rPr>
              <w:t xml:space="preserve">UNIDADE IV – A Sociedade e o </w:t>
            </w:r>
            <w:r w:rsidRPr="00C93E43">
              <w:rPr>
                <w:rFonts w:ascii="Arial" w:hAnsi="Arial" w:cs="Arial"/>
                <w:color w:val="auto"/>
                <w:sz w:val="20"/>
                <w:szCs w:val="20"/>
              </w:rPr>
              <w:lastRenderedPageBreak/>
              <w:t xml:space="preserve">Meio Ambiente: Participação Consciente </w:t>
            </w:r>
          </w:p>
          <w:p w14:paraId="5BA0A77F" w14:textId="77777777" w:rsidR="00A7289F" w:rsidRPr="00C93E43" w:rsidRDefault="00A7289F" w:rsidP="00A7289F">
            <w:pPr>
              <w:pStyle w:val="Default"/>
              <w:rPr>
                <w:rFonts w:ascii="Arial" w:hAnsi="Arial" w:cs="Arial"/>
                <w:color w:val="auto"/>
                <w:sz w:val="20"/>
                <w:szCs w:val="20"/>
              </w:rPr>
            </w:pPr>
            <w:r w:rsidRPr="00C93E43">
              <w:rPr>
                <w:rFonts w:ascii="Arial" w:hAnsi="Arial" w:cs="Arial"/>
                <w:color w:val="auto"/>
                <w:sz w:val="20"/>
                <w:szCs w:val="20"/>
              </w:rPr>
              <w:t xml:space="preserve">4.1 Introdução </w:t>
            </w:r>
          </w:p>
          <w:p w14:paraId="3D46967E" w14:textId="77777777" w:rsidR="00A7289F" w:rsidRPr="00C93E43" w:rsidRDefault="00A7289F" w:rsidP="00A7289F">
            <w:pPr>
              <w:pStyle w:val="Default"/>
              <w:rPr>
                <w:rFonts w:ascii="Arial" w:hAnsi="Arial" w:cs="Arial"/>
                <w:color w:val="auto"/>
                <w:sz w:val="20"/>
                <w:szCs w:val="20"/>
              </w:rPr>
            </w:pPr>
            <w:r w:rsidRPr="00C93E43">
              <w:rPr>
                <w:rFonts w:ascii="Arial" w:hAnsi="Arial" w:cs="Arial"/>
                <w:color w:val="auto"/>
                <w:sz w:val="20"/>
                <w:szCs w:val="20"/>
              </w:rPr>
              <w:t xml:space="preserve">4.2 Energia e meio ambiente </w:t>
            </w:r>
          </w:p>
          <w:p w14:paraId="58083411" w14:textId="77777777" w:rsidR="00A7289F" w:rsidRPr="00C93E43" w:rsidRDefault="00A7289F" w:rsidP="00A7289F">
            <w:pPr>
              <w:pStyle w:val="Default"/>
              <w:rPr>
                <w:rFonts w:ascii="Arial" w:hAnsi="Arial" w:cs="Arial"/>
                <w:color w:val="auto"/>
                <w:sz w:val="20"/>
                <w:szCs w:val="20"/>
              </w:rPr>
            </w:pPr>
            <w:r w:rsidRPr="00C93E43">
              <w:rPr>
                <w:rFonts w:ascii="Arial" w:hAnsi="Arial" w:cs="Arial"/>
                <w:color w:val="auto"/>
                <w:sz w:val="20"/>
                <w:szCs w:val="20"/>
              </w:rPr>
              <w:t xml:space="preserve">4.3 Consumo e meio ambiente </w:t>
            </w:r>
          </w:p>
          <w:p w14:paraId="4DC25747" w14:textId="77777777" w:rsidR="00A7289F" w:rsidRPr="00C93E43" w:rsidRDefault="00A7289F" w:rsidP="00A7289F">
            <w:pPr>
              <w:pStyle w:val="Default"/>
              <w:rPr>
                <w:rFonts w:ascii="Arial" w:hAnsi="Arial" w:cs="Arial"/>
                <w:color w:val="auto"/>
                <w:sz w:val="20"/>
                <w:szCs w:val="20"/>
              </w:rPr>
            </w:pPr>
            <w:r w:rsidRPr="00C93E43">
              <w:rPr>
                <w:rFonts w:ascii="Arial" w:hAnsi="Arial" w:cs="Arial"/>
                <w:color w:val="auto"/>
                <w:sz w:val="20"/>
                <w:szCs w:val="20"/>
              </w:rPr>
              <w:t>4.4 A participação da sociedade</w:t>
            </w:r>
          </w:p>
          <w:p w14:paraId="339B163C" w14:textId="77777777" w:rsidR="00A7289F" w:rsidRPr="00C93E43" w:rsidRDefault="00A7289F" w:rsidP="00A7289F">
            <w:pPr>
              <w:pStyle w:val="Default"/>
              <w:rPr>
                <w:rFonts w:ascii="Arial" w:hAnsi="Arial" w:cs="Arial"/>
                <w:color w:val="auto"/>
                <w:sz w:val="20"/>
                <w:szCs w:val="20"/>
              </w:rPr>
            </w:pPr>
            <w:r w:rsidRPr="00C93E43">
              <w:rPr>
                <w:rFonts w:ascii="Arial" w:hAnsi="Arial" w:cs="Arial"/>
                <w:color w:val="auto"/>
                <w:sz w:val="20"/>
                <w:szCs w:val="20"/>
              </w:rPr>
              <w:t>UNIDADE V – Você, sua Escola e o Meio Ambiente</w:t>
            </w:r>
          </w:p>
          <w:p w14:paraId="5FB0D4A9" w14:textId="77777777" w:rsidR="007A2B01" w:rsidRPr="00C93E43" w:rsidRDefault="007A2B01" w:rsidP="00F02E30">
            <w:pPr>
              <w:pStyle w:val="Default"/>
              <w:jc w:val="both"/>
              <w:rPr>
                <w:rFonts w:cs="Arial"/>
                <w:b/>
                <w:sz w:val="20"/>
              </w:rPr>
            </w:pPr>
          </w:p>
        </w:tc>
      </w:tr>
      <w:tr w:rsidR="007A2B01" w:rsidRPr="004859B3" w14:paraId="36478D53" w14:textId="77777777" w:rsidTr="009A0C82">
        <w:tc>
          <w:tcPr>
            <w:tcW w:w="2723" w:type="dxa"/>
            <w:shd w:val="clear" w:color="auto" w:fill="auto"/>
            <w:vAlign w:val="center"/>
          </w:tcPr>
          <w:p w14:paraId="7F6F4046" w14:textId="77777777" w:rsidR="007A2B01" w:rsidRPr="00C93E43" w:rsidRDefault="00171127" w:rsidP="00171127">
            <w:pPr>
              <w:jc w:val="center"/>
              <w:rPr>
                <w:b/>
                <w:color w:val="00000A"/>
                <w:sz w:val="20"/>
                <w:lang w:val="pt-BR"/>
              </w:rPr>
            </w:pPr>
            <w:r w:rsidRPr="00C93E43">
              <w:rPr>
                <w:b/>
                <w:color w:val="000000"/>
                <w:sz w:val="20"/>
                <w:lang w:val="pt-BR"/>
              </w:rPr>
              <w:lastRenderedPageBreak/>
              <w:t>Higiene e Segurança nas Escolas</w:t>
            </w:r>
          </w:p>
        </w:tc>
        <w:tc>
          <w:tcPr>
            <w:tcW w:w="3906" w:type="dxa"/>
            <w:shd w:val="clear" w:color="auto" w:fill="auto"/>
          </w:tcPr>
          <w:p w14:paraId="6A01AD25" w14:textId="77777777" w:rsidR="007A2B01" w:rsidRPr="00C93E43" w:rsidRDefault="00171127" w:rsidP="00171127">
            <w:pPr>
              <w:spacing w:before="120" w:after="120"/>
              <w:jc w:val="both"/>
              <w:rPr>
                <w:rFonts w:ascii="Arial" w:hAnsi="Arial" w:cs="Arial"/>
                <w:b/>
                <w:sz w:val="19"/>
                <w:szCs w:val="19"/>
                <w:lang w:val="pt-BR"/>
              </w:rPr>
            </w:pPr>
            <w:r w:rsidRPr="00C93E43">
              <w:rPr>
                <w:rFonts w:ascii="Arial" w:hAnsi="Arial" w:cs="Arial"/>
                <w:sz w:val="19"/>
                <w:szCs w:val="19"/>
                <w:lang w:val="pt-BR"/>
              </w:rPr>
              <w:t xml:space="preserve">Estudos sobre a higiene como expressão material da saúde humana. Análise sobre a construção social do conceito de higiene e de sua realidade na escola. Estabelecimentos de relações entre cidade limpa, bairro limpo, escola limpa. Estudos sobre o uso higiênico dos espaços escolares. Reflexão sobre o uso da água como bem escasso da natureza, da comunidade e da escola. Análise sobre hábitos de higiene dos estudantes e limpeza do ambiente escolar. Caracterização de coleta seletiva de lixo. Reflexão sobe o papel do funcionário como gestor da limpeza e higiene na escola. Estudos sobre os conceitos de segurança. Busca de compreensão sobre as relações sociais e educativas na comunidade e na escola: separação e integração. Busca de compreensão sobre cidade segura, bairro seguro, escola segura. Reflexão sobre segurança no interior da escola: o funcionário como agente repressor ou mediador de conflitos. Estabelecimento de relações entre o adolescente infrator e a reeducação. </w:t>
            </w:r>
            <w:proofErr w:type="spellStart"/>
            <w:r w:rsidRPr="00C93E43">
              <w:rPr>
                <w:rFonts w:ascii="Arial" w:hAnsi="Arial" w:cs="Arial"/>
                <w:sz w:val="19"/>
                <w:szCs w:val="19"/>
              </w:rPr>
              <w:t>Análise</w:t>
            </w:r>
            <w:proofErr w:type="spellEnd"/>
            <w:r w:rsidRPr="00C93E43">
              <w:rPr>
                <w:rFonts w:ascii="Arial" w:hAnsi="Arial" w:cs="Arial"/>
                <w:sz w:val="19"/>
                <w:szCs w:val="19"/>
              </w:rPr>
              <w:t xml:space="preserve"> </w:t>
            </w:r>
            <w:proofErr w:type="spellStart"/>
            <w:r w:rsidRPr="00C93E43">
              <w:rPr>
                <w:rFonts w:ascii="Arial" w:hAnsi="Arial" w:cs="Arial"/>
                <w:sz w:val="19"/>
                <w:szCs w:val="19"/>
              </w:rPr>
              <w:t>sobre</w:t>
            </w:r>
            <w:proofErr w:type="spellEnd"/>
            <w:r w:rsidRPr="00C93E43">
              <w:rPr>
                <w:rFonts w:ascii="Arial" w:hAnsi="Arial" w:cs="Arial"/>
                <w:sz w:val="19"/>
                <w:szCs w:val="19"/>
              </w:rPr>
              <w:t xml:space="preserve"> o </w:t>
            </w:r>
            <w:proofErr w:type="spellStart"/>
            <w:r w:rsidRPr="00C93E43">
              <w:rPr>
                <w:rFonts w:ascii="Arial" w:hAnsi="Arial" w:cs="Arial"/>
                <w:sz w:val="19"/>
                <w:szCs w:val="19"/>
              </w:rPr>
              <w:t>Estatuto</w:t>
            </w:r>
            <w:proofErr w:type="spellEnd"/>
            <w:r w:rsidRPr="00C93E43">
              <w:rPr>
                <w:rFonts w:ascii="Arial" w:hAnsi="Arial" w:cs="Arial"/>
                <w:sz w:val="19"/>
                <w:szCs w:val="19"/>
              </w:rPr>
              <w:t xml:space="preserve"> da </w:t>
            </w:r>
            <w:proofErr w:type="spellStart"/>
            <w:r w:rsidRPr="00C93E43">
              <w:rPr>
                <w:rFonts w:ascii="Arial" w:hAnsi="Arial" w:cs="Arial"/>
                <w:sz w:val="19"/>
                <w:szCs w:val="19"/>
              </w:rPr>
              <w:t>Criança</w:t>
            </w:r>
            <w:proofErr w:type="spellEnd"/>
            <w:r w:rsidRPr="00C93E43">
              <w:rPr>
                <w:rFonts w:ascii="Arial" w:hAnsi="Arial" w:cs="Arial"/>
                <w:sz w:val="19"/>
                <w:szCs w:val="19"/>
              </w:rPr>
              <w:t xml:space="preserve"> e </w:t>
            </w:r>
            <w:proofErr w:type="gramStart"/>
            <w:r w:rsidRPr="00C93E43">
              <w:rPr>
                <w:rFonts w:ascii="Arial" w:hAnsi="Arial" w:cs="Arial"/>
                <w:sz w:val="19"/>
                <w:szCs w:val="19"/>
              </w:rPr>
              <w:t>do</w:t>
            </w:r>
            <w:proofErr w:type="gramEnd"/>
            <w:r w:rsidRPr="00C93E43">
              <w:rPr>
                <w:rFonts w:ascii="Arial" w:hAnsi="Arial" w:cs="Arial"/>
                <w:sz w:val="19"/>
                <w:szCs w:val="19"/>
              </w:rPr>
              <w:t xml:space="preserve"> </w:t>
            </w:r>
            <w:proofErr w:type="spellStart"/>
            <w:r w:rsidRPr="00C93E43">
              <w:rPr>
                <w:rFonts w:ascii="Arial" w:hAnsi="Arial" w:cs="Arial"/>
                <w:sz w:val="19"/>
                <w:szCs w:val="19"/>
              </w:rPr>
              <w:t>Adolescente</w:t>
            </w:r>
            <w:proofErr w:type="spellEnd"/>
            <w:r w:rsidRPr="00C93E43">
              <w:rPr>
                <w:rFonts w:ascii="Arial" w:hAnsi="Arial" w:cs="Arial"/>
                <w:sz w:val="19"/>
                <w:szCs w:val="19"/>
              </w:rPr>
              <w:t>.</w:t>
            </w:r>
          </w:p>
        </w:tc>
        <w:tc>
          <w:tcPr>
            <w:tcW w:w="3423" w:type="dxa"/>
            <w:shd w:val="clear" w:color="auto" w:fill="auto"/>
          </w:tcPr>
          <w:p w14:paraId="5D5C5E0C" w14:textId="77777777" w:rsidR="009A0C82" w:rsidRPr="00C93E43" w:rsidRDefault="009A0C82" w:rsidP="009A0C82">
            <w:pPr>
              <w:rPr>
                <w:rFonts w:ascii="Arial" w:hAnsi="Arial" w:cs="Arial"/>
                <w:sz w:val="19"/>
                <w:szCs w:val="19"/>
                <w:lang w:val="pt-BR"/>
              </w:rPr>
            </w:pPr>
          </w:p>
          <w:p w14:paraId="3B90EAFF" w14:textId="77777777" w:rsidR="009A0C82" w:rsidRPr="00C93E43" w:rsidRDefault="009A0C82" w:rsidP="009A0C82">
            <w:pPr>
              <w:rPr>
                <w:rFonts w:ascii="Arial" w:hAnsi="Arial" w:cs="Arial"/>
                <w:sz w:val="19"/>
                <w:szCs w:val="19"/>
                <w:lang w:val="pt-BR"/>
              </w:rPr>
            </w:pPr>
            <w:r w:rsidRPr="00C93E43">
              <w:rPr>
                <w:rFonts w:ascii="Arial" w:hAnsi="Arial" w:cs="Arial"/>
                <w:sz w:val="19"/>
                <w:szCs w:val="19"/>
                <w:lang w:val="pt-BR"/>
              </w:rPr>
              <w:t>UNIDADE I – Higiene: construção histórica do conceito</w:t>
            </w:r>
          </w:p>
          <w:p w14:paraId="4193FD0C" w14:textId="77777777" w:rsidR="009A0C82" w:rsidRPr="00C93E43" w:rsidRDefault="009A0C82" w:rsidP="009A0C82">
            <w:pPr>
              <w:rPr>
                <w:rFonts w:ascii="Arial" w:hAnsi="Arial" w:cs="Arial"/>
                <w:sz w:val="19"/>
                <w:szCs w:val="19"/>
                <w:lang w:val="pt-BR"/>
              </w:rPr>
            </w:pPr>
          </w:p>
          <w:p w14:paraId="655F88FA" w14:textId="77777777" w:rsidR="009A0C82" w:rsidRPr="00C93E43" w:rsidRDefault="009A0C82" w:rsidP="009A0C82">
            <w:pPr>
              <w:rPr>
                <w:rFonts w:ascii="Arial" w:hAnsi="Arial" w:cs="Arial"/>
                <w:sz w:val="19"/>
                <w:szCs w:val="19"/>
                <w:lang w:val="pt-BR"/>
              </w:rPr>
            </w:pPr>
            <w:r w:rsidRPr="00C93E43">
              <w:rPr>
                <w:rFonts w:ascii="Arial" w:hAnsi="Arial" w:cs="Arial"/>
                <w:sz w:val="19"/>
                <w:szCs w:val="19"/>
                <w:lang w:val="pt-BR"/>
              </w:rPr>
              <w:t>UNIDADE II –  Higiene e educação</w:t>
            </w:r>
          </w:p>
          <w:p w14:paraId="1D16D3F0" w14:textId="77777777" w:rsidR="009A0C82" w:rsidRPr="00C93E43" w:rsidRDefault="009A0C82" w:rsidP="009A0C82">
            <w:pPr>
              <w:rPr>
                <w:rFonts w:ascii="Arial" w:hAnsi="Arial" w:cs="Arial"/>
                <w:sz w:val="19"/>
                <w:szCs w:val="19"/>
                <w:lang w:val="pt-BR"/>
              </w:rPr>
            </w:pPr>
          </w:p>
          <w:p w14:paraId="0FCD4DFF" w14:textId="77777777" w:rsidR="009A0C82" w:rsidRPr="00C93E43" w:rsidRDefault="009A0C82" w:rsidP="009A0C82">
            <w:pPr>
              <w:rPr>
                <w:rFonts w:ascii="Arial" w:hAnsi="Arial" w:cs="Arial"/>
                <w:sz w:val="19"/>
                <w:szCs w:val="19"/>
                <w:lang w:val="pt-BR"/>
              </w:rPr>
            </w:pPr>
            <w:r w:rsidRPr="00C93E43">
              <w:rPr>
                <w:rFonts w:ascii="Arial" w:hAnsi="Arial" w:cs="Arial"/>
                <w:sz w:val="19"/>
                <w:szCs w:val="19"/>
                <w:lang w:val="pt-BR"/>
              </w:rPr>
              <w:t>UNIDADE III –  Higiene no trabalho do funcionário</w:t>
            </w:r>
          </w:p>
          <w:p w14:paraId="5235DEC4" w14:textId="77777777" w:rsidR="009A0C82" w:rsidRPr="00C93E43" w:rsidRDefault="009A0C82" w:rsidP="009A0C82">
            <w:pPr>
              <w:rPr>
                <w:rFonts w:ascii="Arial" w:hAnsi="Arial" w:cs="Arial"/>
                <w:sz w:val="19"/>
                <w:szCs w:val="19"/>
                <w:lang w:val="pt-BR"/>
              </w:rPr>
            </w:pPr>
          </w:p>
          <w:p w14:paraId="77AFE8B4" w14:textId="77777777" w:rsidR="00171127" w:rsidRPr="00C93E43" w:rsidRDefault="00171127" w:rsidP="009A0C82">
            <w:pPr>
              <w:rPr>
                <w:rFonts w:ascii="Arial" w:hAnsi="Arial" w:cs="Arial"/>
                <w:sz w:val="19"/>
                <w:szCs w:val="19"/>
                <w:lang w:val="pt-BR"/>
              </w:rPr>
            </w:pPr>
            <w:r w:rsidRPr="00C93E43">
              <w:rPr>
                <w:rFonts w:ascii="Arial" w:hAnsi="Arial" w:cs="Arial"/>
                <w:sz w:val="19"/>
                <w:szCs w:val="19"/>
                <w:lang w:val="pt-BR"/>
              </w:rPr>
              <w:t>UNIDADE IV – Segurança: construção histórica do conceito</w:t>
            </w:r>
          </w:p>
          <w:p w14:paraId="327F49FC" w14:textId="77777777" w:rsidR="00171127" w:rsidRPr="00C93E43" w:rsidRDefault="00171127" w:rsidP="009A0C82">
            <w:pPr>
              <w:spacing w:before="240"/>
              <w:ind w:left="357" w:hanging="357"/>
              <w:rPr>
                <w:rFonts w:ascii="Arial" w:hAnsi="Arial" w:cs="Arial"/>
                <w:sz w:val="19"/>
                <w:szCs w:val="19"/>
                <w:lang w:val="pt-BR"/>
              </w:rPr>
            </w:pPr>
            <w:r w:rsidRPr="00C93E43">
              <w:rPr>
                <w:rFonts w:ascii="Arial" w:hAnsi="Arial" w:cs="Arial"/>
                <w:sz w:val="19"/>
                <w:szCs w:val="19"/>
                <w:lang w:val="pt-BR"/>
              </w:rPr>
              <w:t>UNIDADE V – Segurança na sociedade e na comunidade</w:t>
            </w:r>
          </w:p>
          <w:p w14:paraId="5846277B" w14:textId="77777777" w:rsidR="00171127" w:rsidRPr="00C93E43" w:rsidRDefault="00171127" w:rsidP="009A0C82">
            <w:pPr>
              <w:spacing w:before="240"/>
              <w:ind w:left="357" w:hanging="357"/>
              <w:jc w:val="center"/>
              <w:rPr>
                <w:rFonts w:ascii="Arial" w:hAnsi="Arial" w:cs="Arial"/>
                <w:sz w:val="19"/>
                <w:szCs w:val="19"/>
                <w:lang w:val="pt-BR"/>
              </w:rPr>
            </w:pPr>
            <w:r w:rsidRPr="00C93E43">
              <w:rPr>
                <w:rFonts w:ascii="Arial" w:hAnsi="Arial" w:cs="Arial"/>
                <w:sz w:val="19"/>
                <w:szCs w:val="19"/>
                <w:lang w:val="pt-BR"/>
              </w:rPr>
              <w:t>UNIDADE VI – Segurança na escola</w:t>
            </w:r>
          </w:p>
          <w:p w14:paraId="166578D8" w14:textId="77777777" w:rsidR="00171127" w:rsidRPr="00C93E43" w:rsidRDefault="00171127" w:rsidP="009A0C82">
            <w:pPr>
              <w:spacing w:before="240" w:after="240"/>
              <w:ind w:left="357" w:hanging="357"/>
              <w:rPr>
                <w:rFonts w:ascii="Arial" w:hAnsi="Arial" w:cs="Arial"/>
                <w:sz w:val="19"/>
                <w:szCs w:val="19"/>
                <w:lang w:val="pt-BR"/>
              </w:rPr>
            </w:pPr>
            <w:r w:rsidRPr="00C93E43">
              <w:rPr>
                <w:rFonts w:ascii="Arial" w:hAnsi="Arial" w:cs="Arial"/>
                <w:sz w:val="19"/>
                <w:szCs w:val="19"/>
                <w:lang w:val="pt-BR"/>
              </w:rPr>
              <w:t>UNIDADE VII – Segurança no trabalho</w:t>
            </w:r>
          </w:p>
          <w:p w14:paraId="4DD9C42B" w14:textId="77777777" w:rsidR="007A2B01" w:rsidRPr="00C93E43" w:rsidRDefault="00171127" w:rsidP="009A0C82">
            <w:pPr>
              <w:autoSpaceDE w:val="0"/>
              <w:autoSpaceDN w:val="0"/>
              <w:adjustRightInd w:val="0"/>
              <w:rPr>
                <w:rFonts w:ascii="Arial" w:hAnsi="Arial" w:cs="Arial"/>
                <w:sz w:val="19"/>
                <w:szCs w:val="19"/>
                <w:lang w:val="pt-BR"/>
              </w:rPr>
            </w:pPr>
            <w:r w:rsidRPr="00C93E43">
              <w:rPr>
                <w:rFonts w:ascii="Arial" w:hAnsi="Arial" w:cs="Arial"/>
                <w:sz w:val="19"/>
                <w:szCs w:val="19"/>
                <w:lang w:val="pt-BR"/>
              </w:rPr>
              <w:t>UNIDADE VIII – O Estatuto da Criança e do Adolescente</w:t>
            </w:r>
          </w:p>
        </w:tc>
      </w:tr>
      <w:tr w:rsidR="00357CE6" w:rsidRPr="00C93E43" w14:paraId="71257E1A" w14:textId="77777777" w:rsidTr="00375813">
        <w:trPr>
          <w:trHeight w:val="1125"/>
        </w:trPr>
        <w:tc>
          <w:tcPr>
            <w:tcW w:w="2723" w:type="dxa"/>
            <w:shd w:val="clear" w:color="auto" w:fill="auto"/>
            <w:vAlign w:val="center"/>
          </w:tcPr>
          <w:p w14:paraId="72056B9C" w14:textId="77777777" w:rsidR="00357CE6" w:rsidRPr="00C93E43" w:rsidRDefault="00357CE6" w:rsidP="00375813">
            <w:pPr>
              <w:jc w:val="center"/>
              <w:rPr>
                <w:b/>
                <w:color w:val="000000"/>
                <w:sz w:val="20"/>
                <w:lang w:val="pt-BR"/>
              </w:rPr>
            </w:pPr>
            <w:r w:rsidRPr="00C93E43">
              <w:rPr>
                <w:b/>
                <w:color w:val="000000"/>
                <w:sz w:val="20"/>
                <w:lang w:val="pt-BR"/>
              </w:rPr>
              <w:t>Trabalho escolar e teorias administrativas</w:t>
            </w:r>
          </w:p>
        </w:tc>
        <w:tc>
          <w:tcPr>
            <w:tcW w:w="3906" w:type="dxa"/>
            <w:shd w:val="clear" w:color="auto" w:fill="auto"/>
          </w:tcPr>
          <w:p w14:paraId="54FE444B" w14:textId="77777777" w:rsidR="00357CE6" w:rsidRPr="00C93E43" w:rsidRDefault="00357CE6" w:rsidP="00375813">
            <w:pPr>
              <w:spacing w:before="120" w:after="120"/>
              <w:jc w:val="both"/>
              <w:rPr>
                <w:rFonts w:ascii="Arial" w:hAnsi="Arial" w:cs="Arial"/>
                <w:sz w:val="20"/>
                <w:lang w:val="pt-BR"/>
              </w:rPr>
            </w:pPr>
            <w:r w:rsidRPr="00C93E43">
              <w:rPr>
                <w:rFonts w:ascii="Arial" w:hAnsi="Arial" w:cs="Arial"/>
                <w:sz w:val="20"/>
                <w:lang w:val="pt-BR"/>
              </w:rPr>
              <w:t xml:space="preserve">Estudos sobre concepções de educação e relação </w:t>
            </w:r>
            <w:proofErr w:type="spellStart"/>
            <w:r w:rsidRPr="00C93E43">
              <w:rPr>
                <w:rFonts w:ascii="Arial" w:hAnsi="Arial" w:cs="Arial"/>
                <w:sz w:val="20"/>
                <w:lang w:val="pt-BR"/>
              </w:rPr>
              <w:t>escola-sociedade.Estudos</w:t>
            </w:r>
            <w:proofErr w:type="spellEnd"/>
            <w:r w:rsidRPr="00C93E43">
              <w:rPr>
                <w:rFonts w:ascii="Arial" w:hAnsi="Arial" w:cs="Arial"/>
                <w:sz w:val="20"/>
                <w:lang w:val="pt-BR"/>
              </w:rPr>
              <w:t xml:space="preserve"> sobre grupo e organização: conceito, tipologia e </w:t>
            </w:r>
            <w:proofErr w:type="spellStart"/>
            <w:r w:rsidRPr="00C93E43">
              <w:rPr>
                <w:rFonts w:ascii="Arial" w:hAnsi="Arial" w:cs="Arial"/>
                <w:sz w:val="20"/>
                <w:lang w:val="pt-BR"/>
              </w:rPr>
              <w:t>características.Principais</w:t>
            </w:r>
            <w:proofErr w:type="spellEnd"/>
            <w:r w:rsidRPr="00C93E43">
              <w:rPr>
                <w:rFonts w:ascii="Arial" w:hAnsi="Arial" w:cs="Arial"/>
                <w:sz w:val="20"/>
                <w:lang w:val="pt-BR"/>
              </w:rPr>
              <w:t xml:space="preserve"> teorias administrativas: fundamentos conceituais e históricos da Administração. Política, planejamento e legislação educacional: conceitos, relações e a questão meios e fins na educação. Planejamento escolar: diagnóstico, execução e avaliação. Ética e transparência no serviço público.</w:t>
            </w:r>
          </w:p>
        </w:tc>
        <w:tc>
          <w:tcPr>
            <w:tcW w:w="3423" w:type="dxa"/>
            <w:shd w:val="clear" w:color="auto" w:fill="auto"/>
          </w:tcPr>
          <w:p w14:paraId="398EDE91" w14:textId="77777777" w:rsidR="00357CE6" w:rsidRPr="00C93E43" w:rsidRDefault="00357CE6" w:rsidP="00375813">
            <w:pPr>
              <w:pStyle w:val="Corpodetexto"/>
              <w:spacing w:line="276" w:lineRule="auto"/>
              <w:ind w:left="0" w:firstLine="0"/>
              <w:rPr>
                <w:rFonts w:cs="Arial"/>
                <w:bCs/>
                <w:sz w:val="20"/>
              </w:rPr>
            </w:pPr>
            <w:r w:rsidRPr="00C93E43">
              <w:rPr>
                <w:rFonts w:cs="Arial"/>
                <w:bCs/>
                <w:sz w:val="20"/>
              </w:rPr>
              <w:t xml:space="preserve"> UNIDADE I – Concepções de educação: a relação escola-sociedade como ponto de partida e de chegada.</w:t>
            </w:r>
          </w:p>
          <w:p w14:paraId="38FD3B0A" w14:textId="77777777" w:rsidR="00357CE6" w:rsidRPr="00C93E43" w:rsidRDefault="00357CE6" w:rsidP="00375813">
            <w:pPr>
              <w:pStyle w:val="Corpodetexto"/>
              <w:spacing w:line="276" w:lineRule="auto"/>
              <w:ind w:left="0" w:firstLine="0"/>
              <w:rPr>
                <w:rFonts w:cs="Arial"/>
                <w:bCs/>
                <w:sz w:val="20"/>
              </w:rPr>
            </w:pPr>
          </w:p>
          <w:p w14:paraId="65CECAB8" w14:textId="77777777" w:rsidR="00357CE6" w:rsidRPr="00C93E43" w:rsidRDefault="00357CE6" w:rsidP="00375813">
            <w:pPr>
              <w:pStyle w:val="Corpodetexto"/>
              <w:spacing w:line="276" w:lineRule="auto"/>
              <w:ind w:left="0" w:firstLine="0"/>
              <w:rPr>
                <w:rFonts w:cs="Arial"/>
                <w:bCs/>
                <w:sz w:val="20"/>
              </w:rPr>
            </w:pPr>
            <w:r w:rsidRPr="00C93E43">
              <w:rPr>
                <w:rFonts w:cs="Arial"/>
                <w:bCs/>
                <w:sz w:val="20"/>
              </w:rPr>
              <w:t>UNIDADE II – As organizações como característica fundamental da sociedade moderna organizações sociais?</w:t>
            </w:r>
          </w:p>
          <w:p w14:paraId="4943D7C0" w14:textId="77777777" w:rsidR="00357CE6" w:rsidRPr="00C93E43" w:rsidRDefault="00357CE6" w:rsidP="00375813">
            <w:pPr>
              <w:pStyle w:val="Corpodetexto"/>
              <w:spacing w:line="276" w:lineRule="auto"/>
              <w:ind w:left="0" w:firstLine="0"/>
              <w:rPr>
                <w:rFonts w:cs="Arial"/>
                <w:bCs/>
                <w:sz w:val="20"/>
              </w:rPr>
            </w:pPr>
          </w:p>
          <w:p w14:paraId="4AB8B199" w14:textId="77777777" w:rsidR="00357CE6" w:rsidRPr="00C93E43" w:rsidRDefault="00357CE6" w:rsidP="00375813">
            <w:pPr>
              <w:pStyle w:val="Corpodetexto"/>
              <w:spacing w:line="276" w:lineRule="auto"/>
              <w:ind w:left="0" w:firstLine="0"/>
              <w:rPr>
                <w:rFonts w:cs="Arial"/>
                <w:bCs/>
                <w:sz w:val="20"/>
              </w:rPr>
            </w:pPr>
            <w:r w:rsidRPr="00C93E43">
              <w:rPr>
                <w:rFonts w:cs="Arial"/>
                <w:bCs/>
                <w:sz w:val="20"/>
              </w:rPr>
              <w:t>UNIDADE III – Teorias Administrativas: fundamentos conceituais e históricos da administração.</w:t>
            </w:r>
          </w:p>
          <w:p w14:paraId="2A82140C" w14:textId="77777777" w:rsidR="00357CE6" w:rsidRPr="00C93E43" w:rsidRDefault="00357CE6" w:rsidP="00375813">
            <w:pPr>
              <w:pStyle w:val="Corpodetexto"/>
              <w:spacing w:line="276" w:lineRule="auto"/>
              <w:ind w:left="0" w:firstLine="0"/>
              <w:rPr>
                <w:rFonts w:cs="Arial"/>
                <w:bCs/>
                <w:sz w:val="20"/>
              </w:rPr>
            </w:pPr>
          </w:p>
          <w:p w14:paraId="5B47E58D" w14:textId="77777777" w:rsidR="00357CE6" w:rsidRPr="00C93E43" w:rsidRDefault="00357CE6" w:rsidP="00375813">
            <w:pPr>
              <w:pStyle w:val="Corpodetexto"/>
              <w:spacing w:line="276" w:lineRule="auto"/>
              <w:ind w:left="0" w:firstLine="0"/>
              <w:rPr>
                <w:rFonts w:cs="Arial"/>
                <w:bCs/>
                <w:sz w:val="20"/>
              </w:rPr>
            </w:pPr>
            <w:r w:rsidRPr="00C93E43">
              <w:rPr>
                <w:rFonts w:cs="Arial"/>
                <w:bCs/>
                <w:sz w:val="20"/>
              </w:rPr>
              <w:t>UNIDADE IV – Política, planejamento e legislação educacional: conceitos e Relações.</w:t>
            </w:r>
          </w:p>
          <w:p w14:paraId="703E4037" w14:textId="77777777" w:rsidR="00357CE6" w:rsidRPr="00C93E43" w:rsidRDefault="00357CE6" w:rsidP="00375813">
            <w:pPr>
              <w:pStyle w:val="Corpodetexto"/>
              <w:spacing w:line="276" w:lineRule="auto"/>
              <w:ind w:left="0" w:firstLine="0"/>
              <w:rPr>
                <w:rFonts w:cs="Arial"/>
                <w:bCs/>
                <w:sz w:val="20"/>
              </w:rPr>
            </w:pPr>
          </w:p>
          <w:p w14:paraId="1F3270B3" w14:textId="77777777" w:rsidR="00357CE6" w:rsidRPr="00C93E43" w:rsidRDefault="00357CE6" w:rsidP="00375813">
            <w:pPr>
              <w:pStyle w:val="Corpodetexto"/>
              <w:spacing w:line="276" w:lineRule="auto"/>
              <w:ind w:left="0" w:firstLine="0"/>
              <w:rPr>
                <w:rFonts w:cs="Arial"/>
                <w:bCs/>
                <w:sz w:val="20"/>
              </w:rPr>
            </w:pPr>
            <w:r w:rsidRPr="00C93E43">
              <w:rPr>
                <w:rFonts w:cs="Arial"/>
                <w:bCs/>
                <w:sz w:val="20"/>
              </w:rPr>
              <w:t>UNIDADE V – Planejamento escolar: diagnóstico, programação e avaliação.</w:t>
            </w:r>
          </w:p>
          <w:p w14:paraId="6D1A3A19" w14:textId="77777777" w:rsidR="00357CE6" w:rsidRPr="00C93E43" w:rsidRDefault="00357CE6" w:rsidP="00375813">
            <w:pPr>
              <w:pStyle w:val="Corpodetexto"/>
              <w:spacing w:line="276" w:lineRule="auto"/>
              <w:ind w:left="0" w:firstLine="0"/>
              <w:rPr>
                <w:rFonts w:cs="Arial"/>
                <w:bCs/>
                <w:sz w:val="20"/>
              </w:rPr>
            </w:pPr>
          </w:p>
          <w:p w14:paraId="2233BE54" w14:textId="77777777" w:rsidR="00357CE6" w:rsidRPr="00C93E43" w:rsidRDefault="00357CE6" w:rsidP="00375813">
            <w:pPr>
              <w:pStyle w:val="Corpodetexto"/>
              <w:spacing w:line="276" w:lineRule="auto"/>
              <w:ind w:left="0" w:firstLine="0"/>
              <w:rPr>
                <w:rFonts w:cs="Arial"/>
                <w:bCs/>
                <w:sz w:val="20"/>
              </w:rPr>
            </w:pPr>
            <w:r w:rsidRPr="00C93E43">
              <w:rPr>
                <w:rFonts w:cs="Arial"/>
                <w:bCs/>
                <w:sz w:val="20"/>
              </w:rPr>
              <w:t>UNIDADE VI – Ética e transparência no serviço público: compromisso de todos</w:t>
            </w:r>
          </w:p>
          <w:p w14:paraId="36197010" w14:textId="77777777" w:rsidR="00357CE6" w:rsidRPr="00C93E43" w:rsidRDefault="00357CE6" w:rsidP="00375813">
            <w:pPr>
              <w:pStyle w:val="Corpodetexto"/>
              <w:spacing w:line="276" w:lineRule="auto"/>
              <w:ind w:left="0" w:firstLine="0"/>
              <w:rPr>
                <w:rFonts w:cs="Arial"/>
                <w:bCs/>
                <w:sz w:val="20"/>
              </w:rPr>
            </w:pPr>
            <w:r w:rsidRPr="00C93E43">
              <w:rPr>
                <w:rFonts w:cs="Arial"/>
                <w:bCs/>
                <w:sz w:val="20"/>
              </w:rPr>
              <w:t>na construção da cidadania.</w:t>
            </w:r>
          </w:p>
          <w:p w14:paraId="08ECDD99" w14:textId="77777777" w:rsidR="00357CE6" w:rsidRPr="00C93E43" w:rsidRDefault="00357CE6" w:rsidP="00375813">
            <w:pPr>
              <w:pStyle w:val="Corpodetexto"/>
              <w:spacing w:line="276" w:lineRule="auto"/>
              <w:ind w:left="0" w:firstLine="0"/>
              <w:rPr>
                <w:rFonts w:cs="Arial"/>
                <w:bCs/>
                <w:sz w:val="20"/>
              </w:rPr>
            </w:pPr>
          </w:p>
          <w:p w14:paraId="01FDEA83" w14:textId="77777777" w:rsidR="00357CE6" w:rsidRPr="00C93E43" w:rsidRDefault="00357CE6" w:rsidP="00375813">
            <w:pPr>
              <w:pStyle w:val="Corpodetexto"/>
              <w:spacing w:line="276" w:lineRule="auto"/>
              <w:ind w:left="0" w:firstLine="0"/>
              <w:rPr>
                <w:rFonts w:cs="Arial"/>
                <w:bCs/>
                <w:sz w:val="20"/>
              </w:rPr>
            </w:pPr>
          </w:p>
          <w:p w14:paraId="051A5259" w14:textId="77777777" w:rsidR="00357CE6" w:rsidRPr="00C93E43" w:rsidRDefault="00357CE6" w:rsidP="00375813">
            <w:pPr>
              <w:pStyle w:val="Corpodetexto"/>
              <w:spacing w:line="276" w:lineRule="auto"/>
              <w:ind w:left="0" w:firstLine="0"/>
              <w:rPr>
                <w:rFonts w:cs="Arial"/>
                <w:bCs/>
                <w:sz w:val="20"/>
              </w:rPr>
            </w:pPr>
          </w:p>
          <w:p w14:paraId="5DD5E0FF" w14:textId="77777777" w:rsidR="00357CE6" w:rsidRPr="00C93E43" w:rsidRDefault="00357CE6" w:rsidP="00375813">
            <w:pPr>
              <w:pStyle w:val="Corpodetexto"/>
              <w:spacing w:line="276" w:lineRule="auto"/>
              <w:ind w:left="0" w:firstLine="0"/>
              <w:rPr>
                <w:rFonts w:cs="Arial"/>
                <w:bCs/>
                <w:sz w:val="20"/>
              </w:rPr>
            </w:pPr>
          </w:p>
        </w:tc>
      </w:tr>
      <w:tr w:rsidR="00357CE6" w:rsidRPr="004859B3" w14:paraId="6230FA6A" w14:textId="77777777" w:rsidTr="00375813">
        <w:tc>
          <w:tcPr>
            <w:tcW w:w="2723" w:type="dxa"/>
            <w:shd w:val="clear" w:color="auto" w:fill="auto"/>
            <w:vAlign w:val="center"/>
          </w:tcPr>
          <w:p w14:paraId="46639671" w14:textId="77777777" w:rsidR="00357CE6" w:rsidRPr="00C93E43" w:rsidRDefault="00357CE6" w:rsidP="00375813">
            <w:pPr>
              <w:jc w:val="center"/>
              <w:rPr>
                <w:b/>
                <w:color w:val="000000"/>
                <w:sz w:val="20"/>
                <w:lang w:val="pt-BR"/>
              </w:rPr>
            </w:pPr>
            <w:r w:rsidRPr="00C93E43">
              <w:rPr>
                <w:b/>
                <w:color w:val="000000"/>
                <w:sz w:val="20"/>
                <w:lang w:val="pt-BR"/>
              </w:rPr>
              <w:lastRenderedPageBreak/>
              <w:t>Gestão democrática nos sistemas e nas escolas</w:t>
            </w:r>
          </w:p>
        </w:tc>
        <w:tc>
          <w:tcPr>
            <w:tcW w:w="3906" w:type="dxa"/>
            <w:shd w:val="clear" w:color="auto" w:fill="auto"/>
          </w:tcPr>
          <w:p w14:paraId="758F5593" w14:textId="77777777" w:rsidR="00357CE6" w:rsidRPr="00C93E43" w:rsidRDefault="00357CE6" w:rsidP="00375813">
            <w:pPr>
              <w:spacing w:before="120" w:after="120"/>
              <w:jc w:val="both"/>
              <w:rPr>
                <w:rFonts w:ascii="Arial" w:hAnsi="Arial" w:cs="Arial"/>
                <w:sz w:val="20"/>
                <w:lang w:val="pt-BR"/>
              </w:rPr>
            </w:pPr>
          </w:p>
          <w:p w14:paraId="16D2D128" w14:textId="77777777" w:rsidR="00357CE6" w:rsidRPr="00C93E43" w:rsidRDefault="00357CE6" w:rsidP="00375813">
            <w:pPr>
              <w:spacing w:before="120" w:after="120"/>
              <w:jc w:val="both"/>
              <w:rPr>
                <w:rFonts w:ascii="Arial" w:hAnsi="Arial" w:cs="Arial"/>
                <w:sz w:val="20"/>
                <w:lang w:val="pt-BR"/>
              </w:rPr>
            </w:pPr>
            <w:r w:rsidRPr="00C93E43">
              <w:rPr>
                <w:rFonts w:ascii="Arial" w:hAnsi="Arial" w:cs="Arial"/>
                <w:sz w:val="20"/>
                <w:lang w:val="pt-BR"/>
              </w:rPr>
              <w:t>Reflexão sobre a escola, o Sistema Educacional e a relação entre as diversas instâncias do Poder Público. Análise sobre o processo de construção da gestão democrática na escola e no sistema de ensino, seus instrumentos e elementos básicos. Estudos sobre o financiamento da educação no Brasil e a gestão financeira da escola. Estudos sobre o processo de construção do projeto político- pedagógico e a participação dos diversos segmentos escolares.</w:t>
            </w:r>
          </w:p>
          <w:p w14:paraId="30AE9C9C" w14:textId="77777777" w:rsidR="00357CE6" w:rsidRPr="00C93E43" w:rsidRDefault="00357CE6" w:rsidP="00375813">
            <w:pPr>
              <w:spacing w:before="120" w:after="120"/>
              <w:jc w:val="both"/>
              <w:rPr>
                <w:rFonts w:ascii="Arial" w:hAnsi="Arial" w:cs="Arial"/>
                <w:sz w:val="20"/>
                <w:lang w:val="pt-BR"/>
              </w:rPr>
            </w:pPr>
          </w:p>
          <w:p w14:paraId="35BAE58A" w14:textId="77777777" w:rsidR="00357CE6" w:rsidRPr="00C93E43" w:rsidRDefault="00357CE6" w:rsidP="00375813">
            <w:pPr>
              <w:spacing w:before="120" w:after="120"/>
              <w:jc w:val="both"/>
              <w:rPr>
                <w:rFonts w:ascii="Arial" w:hAnsi="Arial" w:cs="Arial"/>
                <w:sz w:val="20"/>
                <w:lang w:val="pt-BR"/>
              </w:rPr>
            </w:pPr>
          </w:p>
          <w:p w14:paraId="5E04A2F1" w14:textId="77777777" w:rsidR="00357CE6" w:rsidRPr="00C93E43" w:rsidRDefault="00357CE6" w:rsidP="00375813">
            <w:pPr>
              <w:spacing w:before="120" w:after="120"/>
              <w:jc w:val="both"/>
              <w:rPr>
                <w:rFonts w:ascii="Arial" w:hAnsi="Arial" w:cs="Arial"/>
                <w:sz w:val="20"/>
                <w:lang w:val="pt-BR"/>
              </w:rPr>
            </w:pPr>
          </w:p>
          <w:p w14:paraId="72EBE026" w14:textId="77777777" w:rsidR="00357CE6" w:rsidRPr="00C93E43" w:rsidRDefault="00357CE6" w:rsidP="00375813">
            <w:pPr>
              <w:spacing w:before="120" w:after="120"/>
              <w:jc w:val="both"/>
              <w:rPr>
                <w:rFonts w:ascii="Arial" w:hAnsi="Arial" w:cs="Arial"/>
                <w:sz w:val="20"/>
                <w:lang w:val="pt-BR"/>
              </w:rPr>
            </w:pPr>
          </w:p>
          <w:p w14:paraId="5E030185" w14:textId="77777777" w:rsidR="00357CE6" w:rsidRPr="00C93E43" w:rsidRDefault="00357CE6" w:rsidP="00375813">
            <w:pPr>
              <w:spacing w:before="120" w:after="120"/>
              <w:jc w:val="both"/>
              <w:rPr>
                <w:rFonts w:ascii="Arial" w:hAnsi="Arial" w:cs="Arial"/>
                <w:sz w:val="20"/>
                <w:lang w:val="pt-BR"/>
              </w:rPr>
            </w:pPr>
          </w:p>
          <w:p w14:paraId="345E44ED" w14:textId="77777777" w:rsidR="00357CE6" w:rsidRPr="00C93E43" w:rsidRDefault="00357CE6" w:rsidP="00375813">
            <w:pPr>
              <w:spacing w:before="120" w:after="120"/>
              <w:jc w:val="both"/>
              <w:rPr>
                <w:rFonts w:ascii="Arial" w:hAnsi="Arial" w:cs="Arial"/>
                <w:sz w:val="20"/>
                <w:lang w:val="pt-BR"/>
              </w:rPr>
            </w:pPr>
          </w:p>
          <w:p w14:paraId="1F870A5F" w14:textId="77777777" w:rsidR="00357CE6" w:rsidRPr="00C93E43" w:rsidRDefault="00357CE6" w:rsidP="00375813">
            <w:pPr>
              <w:spacing w:before="120" w:after="120"/>
              <w:jc w:val="both"/>
              <w:rPr>
                <w:rFonts w:ascii="Arial" w:hAnsi="Arial" w:cs="Arial"/>
                <w:sz w:val="20"/>
                <w:lang w:val="pt-BR"/>
              </w:rPr>
            </w:pPr>
          </w:p>
          <w:p w14:paraId="1AA5A2ED" w14:textId="77777777" w:rsidR="00357CE6" w:rsidRPr="00C93E43" w:rsidRDefault="00357CE6" w:rsidP="00375813">
            <w:pPr>
              <w:spacing w:before="120" w:after="120"/>
              <w:jc w:val="both"/>
              <w:rPr>
                <w:rFonts w:ascii="Arial" w:hAnsi="Arial" w:cs="Arial"/>
                <w:sz w:val="20"/>
                <w:lang w:val="pt-BR"/>
              </w:rPr>
            </w:pPr>
          </w:p>
          <w:p w14:paraId="5F680B5A" w14:textId="77777777" w:rsidR="00357CE6" w:rsidRPr="00C93E43" w:rsidRDefault="00357CE6" w:rsidP="00375813">
            <w:pPr>
              <w:spacing w:before="120" w:after="120"/>
              <w:jc w:val="both"/>
              <w:rPr>
                <w:rFonts w:ascii="Arial" w:hAnsi="Arial" w:cs="Arial"/>
                <w:sz w:val="20"/>
                <w:lang w:val="pt-BR"/>
              </w:rPr>
            </w:pPr>
          </w:p>
          <w:p w14:paraId="358870CF" w14:textId="77777777" w:rsidR="00357CE6" w:rsidRPr="00C93E43" w:rsidRDefault="00357CE6" w:rsidP="00375813">
            <w:pPr>
              <w:spacing w:before="120" w:after="120"/>
              <w:jc w:val="both"/>
              <w:rPr>
                <w:rFonts w:ascii="Arial" w:hAnsi="Arial" w:cs="Arial"/>
                <w:sz w:val="20"/>
                <w:lang w:val="pt-BR"/>
              </w:rPr>
            </w:pPr>
          </w:p>
          <w:p w14:paraId="4E5C8B5E" w14:textId="77777777" w:rsidR="00357CE6" w:rsidRPr="00C93E43" w:rsidRDefault="00357CE6" w:rsidP="00375813">
            <w:pPr>
              <w:spacing w:before="120" w:after="120"/>
              <w:jc w:val="both"/>
              <w:rPr>
                <w:rFonts w:ascii="Arial" w:hAnsi="Arial" w:cs="Arial"/>
                <w:sz w:val="20"/>
                <w:lang w:val="pt-BR"/>
              </w:rPr>
            </w:pPr>
          </w:p>
          <w:p w14:paraId="4F5B6AA4" w14:textId="77777777" w:rsidR="00357CE6" w:rsidRPr="00C93E43" w:rsidRDefault="00357CE6" w:rsidP="00375813">
            <w:pPr>
              <w:spacing w:before="120" w:after="120"/>
              <w:jc w:val="both"/>
              <w:rPr>
                <w:rFonts w:ascii="Arial" w:hAnsi="Arial" w:cs="Arial"/>
                <w:sz w:val="20"/>
                <w:lang w:val="pt-BR"/>
              </w:rPr>
            </w:pPr>
          </w:p>
          <w:p w14:paraId="0116F916" w14:textId="77777777" w:rsidR="00357CE6" w:rsidRPr="00C93E43" w:rsidRDefault="00357CE6" w:rsidP="00375813">
            <w:pPr>
              <w:spacing w:before="120" w:after="120"/>
              <w:jc w:val="both"/>
              <w:rPr>
                <w:rFonts w:ascii="Arial" w:hAnsi="Arial" w:cs="Arial"/>
                <w:sz w:val="20"/>
                <w:lang w:val="pt-BR"/>
              </w:rPr>
            </w:pPr>
          </w:p>
          <w:p w14:paraId="695E7CDC" w14:textId="77777777" w:rsidR="00357CE6" w:rsidRPr="00C93E43" w:rsidRDefault="00357CE6" w:rsidP="00375813">
            <w:pPr>
              <w:spacing w:before="120" w:after="120"/>
              <w:jc w:val="both"/>
              <w:rPr>
                <w:rFonts w:ascii="Arial" w:hAnsi="Arial" w:cs="Arial"/>
                <w:sz w:val="20"/>
                <w:lang w:val="pt-BR"/>
              </w:rPr>
            </w:pPr>
          </w:p>
          <w:p w14:paraId="68E8E2C8" w14:textId="77777777" w:rsidR="00357CE6" w:rsidRPr="00C93E43" w:rsidRDefault="00357CE6" w:rsidP="00375813">
            <w:pPr>
              <w:spacing w:before="120" w:after="120"/>
              <w:jc w:val="both"/>
              <w:rPr>
                <w:rFonts w:ascii="Arial" w:hAnsi="Arial" w:cs="Arial"/>
                <w:sz w:val="20"/>
                <w:lang w:val="pt-BR"/>
              </w:rPr>
            </w:pPr>
          </w:p>
          <w:p w14:paraId="4950F650" w14:textId="77777777" w:rsidR="00357CE6" w:rsidRPr="00C93E43" w:rsidRDefault="00357CE6" w:rsidP="00375813">
            <w:pPr>
              <w:spacing w:before="120" w:after="120"/>
              <w:jc w:val="both"/>
              <w:rPr>
                <w:rFonts w:ascii="Arial" w:hAnsi="Arial" w:cs="Arial"/>
                <w:sz w:val="20"/>
                <w:lang w:val="pt-BR"/>
              </w:rPr>
            </w:pPr>
          </w:p>
          <w:p w14:paraId="420624DE" w14:textId="77777777" w:rsidR="00357CE6" w:rsidRPr="00C93E43" w:rsidRDefault="00357CE6" w:rsidP="00375813">
            <w:pPr>
              <w:spacing w:before="120" w:after="120"/>
              <w:jc w:val="both"/>
              <w:rPr>
                <w:rFonts w:ascii="Arial" w:hAnsi="Arial" w:cs="Arial"/>
                <w:sz w:val="20"/>
                <w:lang w:val="pt-BR"/>
              </w:rPr>
            </w:pPr>
          </w:p>
          <w:p w14:paraId="00C12F45" w14:textId="77777777" w:rsidR="00357CE6" w:rsidRPr="00C93E43" w:rsidRDefault="00357CE6" w:rsidP="00375813">
            <w:pPr>
              <w:spacing w:before="120" w:after="120"/>
              <w:jc w:val="both"/>
              <w:rPr>
                <w:rFonts w:ascii="Arial" w:hAnsi="Arial" w:cs="Arial"/>
                <w:sz w:val="20"/>
                <w:lang w:val="pt-BR"/>
              </w:rPr>
            </w:pPr>
          </w:p>
          <w:p w14:paraId="0E3F1CA5" w14:textId="77777777" w:rsidR="00357CE6" w:rsidRPr="00C93E43" w:rsidRDefault="00357CE6" w:rsidP="00375813">
            <w:pPr>
              <w:spacing w:before="120" w:after="120"/>
              <w:jc w:val="both"/>
              <w:rPr>
                <w:rFonts w:ascii="Arial" w:hAnsi="Arial" w:cs="Arial"/>
                <w:sz w:val="20"/>
                <w:lang w:val="pt-BR"/>
              </w:rPr>
            </w:pPr>
          </w:p>
          <w:p w14:paraId="263AB0B9" w14:textId="77777777" w:rsidR="00357CE6" w:rsidRPr="00C93E43" w:rsidRDefault="00357CE6" w:rsidP="00375813">
            <w:pPr>
              <w:spacing w:before="120" w:after="120"/>
              <w:jc w:val="both"/>
              <w:rPr>
                <w:rFonts w:ascii="Arial" w:hAnsi="Arial" w:cs="Arial"/>
                <w:sz w:val="20"/>
                <w:lang w:val="pt-BR"/>
              </w:rPr>
            </w:pPr>
          </w:p>
          <w:p w14:paraId="349A72D3" w14:textId="77777777" w:rsidR="00357CE6" w:rsidRPr="00C93E43" w:rsidRDefault="00357CE6" w:rsidP="00375813">
            <w:pPr>
              <w:spacing w:before="120" w:after="120"/>
              <w:jc w:val="both"/>
              <w:rPr>
                <w:rFonts w:ascii="Arial" w:hAnsi="Arial" w:cs="Arial"/>
                <w:sz w:val="20"/>
                <w:lang w:val="pt-BR"/>
              </w:rPr>
            </w:pPr>
          </w:p>
          <w:p w14:paraId="2433E108" w14:textId="77777777" w:rsidR="00357CE6" w:rsidRPr="00C93E43" w:rsidRDefault="00357CE6" w:rsidP="00375813">
            <w:pPr>
              <w:spacing w:before="120" w:after="120"/>
              <w:jc w:val="both"/>
              <w:rPr>
                <w:rFonts w:ascii="Arial" w:hAnsi="Arial" w:cs="Arial"/>
                <w:sz w:val="20"/>
                <w:lang w:val="pt-BR"/>
              </w:rPr>
            </w:pPr>
          </w:p>
          <w:p w14:paraId="754CBFF7" w14:textId="77777777" w:rsidR="00357CE6" w:rsidRPr="00C93E43" w:rsidRDefault="00357CE6" w:rsidP="00375813">
            <w:pPr>
              <w:spacing w:before="120" w:after="120"/>
              <w:jc w:val="both"/>
              <w:rPr>
                <w:rFonts w:ascii="Arial" w:hAnsi="Arial" w:cs="Arial"/>
                <w:sz w:val="20"/>
                <w:lang w:val="pt-BR"/>
              </w:rPr>
            </w:pPr>
          </w:p>
          <w:p w14:paraId="1C6D56F0" w14:textId="77777777" w:rsidR="00357CE6" w:rsidRPr="00C93E43" w:rsidRDefault="00357CE6" w:rsidP="00375813">
            <w:pPr>
              <w:spacing w:before="120" w:after="120"/>
              <w:jc w:val="both"/>
              <w:rPr>
                <w:rFonts w:ascii="Arial" w:hAnsi="Arial" w:cs="Arial"/>
                <w:sz w:val="20"/>
                <w:lang w:val="pt-BR"/>
              </w:rPr>
            </w:pPr>
          </w:p>
          <w:p w14:paraId="29ACFC25" w14:textId="77777777" w:rsidR="00357CE6" w:rsidRPr="00C93E43" w:rsidRDefault="00357CE6" w:rsidP="00375813">
            <w:pPr>
              <w:spacing w:before="120" w:after="120"/>
              <w:jc w:val="both"/>
              <w:rPr>
                <w:rFonts w:ascii="Arial" w:hAnsi="Arial" w:cs="Arial"/>
                <w:sz w:val="20"/>
                <w:lang w:val="pt-BR"/>
              </w:rPr>
            </w:pPr>
          </w:p>
          <w:p w14:paraId="6C51F1CD" w14:textId="77777777" w:rsidR="00357CE6" w:rsidRPr="00C93E43" w:rsidRDefault="00357CE6" w:rsidP="00375813">
            <w:pPr>
              <w:spacing w:before="120" w:after="120"/>
              <w:jc w:val="both"/>
              <w:rPr>
                <w:rFonts w:ascii="Arial" w:hAnsi="Arial" w:cs="Arial"/>
                <w:sz w:val="20"/>
                <w:lang w:val="pt-BR"/>
              </w:rPr>
            </w:pPr>
          </w:p>
          <w:p w14:paraId="1EB647ED" w14:textId="77777777" w:rsidR="00357CE6" w:rsidRPr="00C93E43" w:rsidRDefault="00357CE6" w:rsidP="00375813">
            <w:pPr>
              <w:spacing w:before="120" w:after="120"/>
              <w:jc w:val="both"/>
              <w:rPr>
                <w:rFonts w:ascii="Arial" w:hAnsi="Arial" w:cs="Arial"/>
                <w:sz w:val="20"/>
                <w:lang w:val="pt-BR"/>
              </w:rPr>
            </w:pPr>
          </w:p>
          <w:p w14:paraId="51F20BB7" w14:textId="77777777" w:rsidR="00357CE6" w:rsidRPr="00C93E43" w:rsidRDefault="00357CE6" w:rsidP="00375813">
            <w:pPr>
              <w:spacing w:before="120" w:after="120"/>
              <w:jc w:val="both"/>
              <w:rPr>
                <w:rFonts w:ascii="Arial" w:hAnsi="Arial" w:cs="Arial"/>
                <w:sz w:val="20"/>
                <w:lang w:val="pt-BR"/>
              </w:rPr>
            </w:pPr>
          </w:p>
          <w:p w14:paraId="4DB8434C" w14:textId="77777777" w:rsidR="00357CE6" w:rsidRPr="00C93E43" w:rsidRDefault="00357CE6" w:rsidP="00375813">
            <w:pPr>
              <w:spacing w:before="120" w:after="120"/>
              <w:jc w:val="both"/>
              <w:rPr>
                <w:rFonts w:ascii="Arial" w:hAnsi="Arial" w:cs="Arial"/>
                <w:sz w:val="20"/>
                <w:lang w:val="pt-BR"/>
              </w:rPr>
            </w:pPr>
          </w:p>
          <w:p w14:paraId="30FA8FF4" w14:textId="77777777" w:rsidR="00357CE6" w:rsidRPr="00C93E43" w:rsidRDefault="00357CE6" w:rsidP="00375813">
            <w:pPr>
              <w:spacing w:before="120" w:after="120"/>
              <w:jc w:val="both"/>
              <w:rPr>
                <w:rFonts w:ascii="Arial" w:hAnsi="Arial" w:cs="Arial"/>
                <w:sz w:val="20"/>
                <w:lang w:val="pt-BR"/>
              </w:rPr>
            </w:pPr>
          </w:p>
        </w:tc>
        <w:tc>
          <w:tcPr>
            <w:tcW w:w="3423" w:type="dxa"/>
            <w:shd w:val="clear" w:color="auto" w:fill="auto"/>
          </w:tcPr>
          <w:p w14:paraId="17715936" w14:textId="77777777" w:rsidR="00357CE6" w:rsidRPr="00C93E43" w:rsidRDefault="00357CE6" w:rsidP="00375813">
            <w:pPr>
              <w:autoSpaceDE w:val="0"/>
              <w:autoSpaceDN w:val="0"/>
              <w:adjustRightInd w:val="0"/>
              <w:spacing w:line="276" w:lineRule="auto"/>
              <w:rPr>
                <w:rFonts w:cs="Arial"/>
                <w:sz w:val="20"/>
                <w:lang w:val="pt-BR"/>
              </w:rPr>
            </w:pPr>
          </w:p>
          <w:p w14:paraId="727830B9" w14:textId="77777777" w:rsidR="00357CE6" w:rsidRPr="00C93E43" w:rsidRDefault="00357CE6" w:rsidP="00375813">
            <w:pPr>
              <w:autoSpaceDE w:val="0"/>
              <w:autoSpaceDN w:val="0"/>
              <w:adjustRightInd w:val="0"/>
              <w:spacing w:line="276" w:lineRule="auto"/>
              <w:rPr>
                <w:rFonts w:cs="Arial"/>
                <w:sz w:val="20"/>
                <w:lang w:val="pt-BR"/>
              </w:rPr>
            </w:pPr>
            <w:r w:rsidRPr="00C93E43">
              <w:rPr>
                <w:rFonts w:cs="Arial"/>
                <w:sz w:val="20"/>
                <w:lang w:val="pt-BR"/>
              </w:rPr>
              <w:t>UNIDADE I – A educação brasileira</w:t>
            </w:r>
          </w:p>
          <w:p w14:paraId="07F22DAF" w14:textId="77777777" w:rsidR="00357CE6" w:rsidRPr="00C93E43" w:rsidRDefault="00357CE6" w:rsidP="00375813">
            <w:pPr>
              <w:autoSpaceDE w:val="0"/>
              <w:autoSpaceDN w:val="0"/>
              <w:adjustRightInd w:val="0"/>
              <w:spacing w:line="276" w:lineRule="auto"/>
              <w:rPr>
                <w:rFonts w:cs="Arial"/>
                <w:sz w:val="20"/>
                <w:lang w:val="pt-BR"/>
              </w:rPr>
            </w:pPr>
            <w:r w:rsidRPr="00C93E43">
              <w:rPr>
                <w:rFonts w:cs="Arial"/>
                <w:sz w:val="20"/>
                <w:lang w:val="pt-BR"/>
              </w:rPr>
              <w:t>1.1 A educação como direito</w:t>
            </w:r>
          </w:p>
          <w:p w14:paraId="70CF4B71" w14:textId="77777777" w:rsidR="00357CE6" w:rsidRPr="00C93E43" w:rsidRDefault="00357CE6" w:rsidP="00375813">
            <w:pPr>
              <w:autoSpaceDE w:val="0"/>
              <w:autoSpaceDN w:val="0"/>
              <w:adjustRightInd w:val="0"/>
              <w:spacing w:line="276" w:lineRule="auto"/>
              <w:rPr>
                <w:rFonts w:cs="Arial"/>
                <w:sz w:val="20"/>
                <w:lang w:val="pt-BR"/>
              </w:rPr>
            </w:pPr>
            <w:r w:rsidRPr="00C93E43">
              <w:rPr>
                <w:rFonts w:cs="Arial"/>
                <w:sz w:val="20"/>
                <w:lang w:val="pt-BR"/>
              </w:rPr>
              <w:t>1.2 A função social da escola</w:t>
            </w:r>
          </w:p>
          <w:p w14:paraId="5B8E2915" w14:textId="77777777" w:rsidR="00357CE6" w:rsidRPr="00C93E43" w:rsidRDefault="00357CE6" w:rsidP="00375813">
            <w:pPr>
              <w:autoSpaceDE w:val="0"/>
              <w:autoSpaceDN w:val="0"/>
              <w:adjustRightInd w:val="0"/>
              <w:spacing w:line="276" w:lineRule="auto"/>
              <w:rPr>
                <w:rFonts w:cs="Arial"/>
                <w:sz w:val="20"/>
                <w:lang w:val="pt-BR"/>
              </w:rPr>
            </w:pPr>
            <w:r w:rsidRPr="00C93E43">
              <w:rPr>
                <w:rFonts w:cs="Arial"/>
                <w:sz w:val="20"/>
                <w:lang w:val="pt-BR"/>
              </w:rPr>
              <w:t>1.3 Níveis e modalidades de ensino</w:t>
            </w:r>
          </w:p>
          <w:p w14:paraId="77CAEE5B" w14:textId="77777777" w:rsidR="00357CE6" w:rsidRPr="00C93E43" w:rsidRDefault="00357CE6" w:rsidP="00375813">
            <w:pPr>
              <w:autoSpaceDE w:val="0"/>
              <w:autoSpaceDN w:val="0"/>
              <w:adjustRightInd w:val="0"/>
              <w:spacing w:line="276" w:lineRule="auto"/>
              <w:rPr>
                <w:rFonts w:cs="Arial"/>
                <w:sz w:val="20"/>
                <w:lang w:val="pt-BR"/>
              </w:rPr>
            </w:pPr>
            <w:r w:rsidRPr="00C93E43">
              <w:rPr>
                <w:rFonts w:cs="Arial"/>
                <w:sz w:val="20"/>
                <w:lang w:val="pt-BR"/>
              </w:rPr>
              <w:t>1.4 O poder público e as competências na educação</w:t>
            </w:r>
          </w:p>
          <w:p w14:paraId="3F271032" w14:textId="77777777" w:rsidR="00357CE6" w:rsidRPr="00C93E43" w:rsidRDefault="00357CE6" w:rsidP="00375813">
            <w:pPr>
              <w:autoSpaceDE w:val="0"/>
              <w:autoSpaceDN w:val="0"/>
              <w:adjustRightInd w:val="0"/>
              <w:spacing w:line="276" w:lineRule="auto"/>
              <w:rPr>
                <w:rFonts w:cs="Arial"/>
                <w:sz w:val="20"/>
                <w:lang w:val="pt-BR"/>
              </w:rPr>
            </w:pPr>
            <w:r w:rsidRPr="00C93E43">
              <w:rPr>
                <w:rFonts w:cs="Arial"/>
                <w:sz w:val="20"/>
                <w:lang w:val="pt-BR"/>
              </w:rPr>
              <w:t>1.5 O regime de colaboração</w:t>
            </w:r>
          </w:p>
          <w:p w14:paraId="58A520CF" w14:textId="77777777" w:rsidR="00357CE6" w:rsidRPr="00C93E43" w:rsidRDefault="00357CE6" w:rsidP="00375813">
            <w:pPr>
              <w:autoSpaceDE w:val="0"/>
              <w:autoSpaceDN w:val="0"/>
              <w:adjustRightInd w:val="0"/>
              <w:spacing w:line="276" w:lineRule="auto"/>
              <w:rPr>
                <w:rFonts w:cs="Arial"/>
                <w:sz w:val="20"/>
                <w:lang w:val="pt-BR"/>
              </w:rPr>
            </w:pPr>
            <w:r w:rsidRPr="00C93E43">
              <w:rPr>
                <w:rFonts w:cs="Arial"/>
                <w:sz w:val="20"/>
                <w:lang w:val="pt-BR"/>
              </w:rPr>
              <w:t>1.6 Desafios da educação básica</w:t>
            </w:r>
          </w:p>
          <w:p w14:paraId="51E88C73" w14:textId="77777777" w:rsidR="00357CE6" w:rsidRPr="00C93E43" w:rsidRDefault="00357CE6" w:rsidP="00375813">
            <w:pPr>
              <w:autoSpaceDE w:val="0"/>
              <w:autoSpaceDN w:val="0"/>
              <w:adjustRightInd w:val="0"/>
              <w:spacing w:line="276" w:lineRule="auto"/>
              <w:rPr>
                <w:rFonts w:cs="Arial"/>
                <w:sz w:val="20"/>
                <w:lang w:val="pt-BR"/>
              </w:rPr>
            </w:pPr>
          </w:p>
          <w:p w14:paraId="6160FD27" w14:textId="77777777" w:rsidR="00357CE6" w:rsidRPr="00C93E43" w:rsidRDefault="00357CE6" w:rsidP="00375813">
            <w:pPr>
              <w:autoSpaceDE w:val="0"/>
              <w:autoSpaceDN w:val="0"/>
              <w:adjustRightInd w:val="0"/>
              <w:spacing w:line="276" w:lineRule="auto"/>
              <w:rPr>
                <w:rFonts w:cs="Arial"/>
                <w:sz w:val="20"/>
                <w:lang w:val="pt-BR"/>
              </w:rPr>
            </w:pPr>
            <w:r w:rsidRPr="00C93E43">
              <w:rPr>
                <w:rFonts w:cs="Arial"/>
                <w:sz w:val="20"/>
                <w:lang w:val="pt-BR"/>
              </w:rPr>
              <w:t>UNIDADE II – Gestão democrática da educação</w:t>
            </w:r>
          </w:p>
          <w:p w14:paraId="60DCB827" w14:textId="77777777" w:rsidR="00357CE6" w:rsidRPr="00C93E43" w:rsidRDefault="00357CE6" w:rsidP="00375813">
            <w:pPr>
              <w:autoSpaceDE w:val="0"/>
              <w:autoSpaceDN w:val="0"/>
              <w:adjustRightInd w:val="0"/>
              <w:spacing w:line="276" w:lineRule="auto"/>
              <w:rPr>
                <w:rFonts w:cs="Arial"/>
                <w:sz w:val="20"/>
                <w:lang w:val="pt-BR"/>
              </w:rPr>
            </w:pPr>
            <w:r w:rsidRPr="00C93E43">
              <w:rPr>
                <w:rFonts w:cs="Arial"/>
                <w:sz w:val="20"/>
                <w:lang w:val="pt-BR"/>
              </w:rPr>
              <w:t>2.1 A democratização da educação básica</w:t>
            </w:r>
          </w:p>
          <w:p w14:paraId="0E919B18" w14:textId="77777777" w:rsidR="00357CE6" w:rsidRPr="00C93E43" w:rsidRDefault="00357CE6" w:rsidP="00375813">
            <w:pPr>
              <w:autoSpaceDE w:val="0"/>
              <w:autoSpaceDN w:val="0"/>
              <w:adjustRightInd w:val="0"/>
              <w:spacing w:line="276" w:lineRule="auto"/>
              <w:rPr>
                <w:rFonts w:cs="Arial"/>
                <w:sz w:val="20"/>
                <w:lang w:val="pt-BR"/>
              </w:rPr>
            </w:pPr>
            <w:r w:rsidRPr="00C93E43">
              <w:rPr>
                <w:rFonts w:cs="Arial"/>
                <w:sz w:val="20"/>
                <w:lang w:val="pt-BR"/>
              </w:rPr>
              <w:t>2.2 A gestão democrática como reflexo da postura escolar</w:t>
            </w:r>
          </w:p>
          <w:p w14:paraId="02F7A2EB" w14:textId="77777777" w:rsidR="00357CE6" w:rsidRPr="00C93E43" w:rsidRDefault="00357CE6" w:rsidP="00375813">
            <w:pPr>
              <w:autoSpaceDE w:val="0"/>
              <w:autoSpaceDN w:val="0"/>
              <w:adjustRightInd w:val="0"/>
              <w:spacing w:line="276" w:lineRule="auto"/>
              <w:rPr>
                <w:rFonts w:cs="Arial"/>
                <w:sz w:val="20"/>
                <w:lang w:val="pt-BR"/>
              </w:rPr>
            </w:pPr>
            <w:r w:rsidRPr="00C93E43">
              <w:rPr>
                <w:rFonts w:cs="Arial"/>
                <w:sz w:val="20"/>
                <w:lang w:val="pt-BR"/>
              </w:rPr>
              <w:t>2.3 Elementos constitutivos da gestão democrática</w:t>
            </w:r>
          </w:p>
          <w:p w14:paraId="7131B183" w14:textId="77777777" w:rsidR="00357CE6" w:rsidRPr="00C93E43" w:rsidRDefault="00357CE6" w:rsidP="00375813">
            <w:pPr>
              <w:autoSpaceDE w:val="0"/>
              <w:autoSpaceDN w:val="0"/>
              <w:adjustRightInd w:val="0"/>
              <w:spacing w:line="276" w:lineRule="auto"/>
              <w:rPr>
                <w:rFonts w:cs="Arial"/>
                <w:sz w:val="20"/>
                <w:lang w:val="pt-BR"/>
              </w:rPr>
            </w:pPr>
            <w:r w:rsidRPr="00C93E43">
              <w:rPr>
                <w:rFonts w:cs="Arial"/>
                <w:sz w:val="20"/>
                <w:lang w:val="pt-BR"/>
              </w:rPr>
              <w:t>2.4 Instrumentos e estratégias da gestão democrática</w:t>
            </w:r>
          </w:p>
          <w:p w14:paraId="1A73EBE0" w14:textId="77777777" w:rsidR="00357CE6" w:rsidRPr="00C93E43" w:rsidRDefault="00357CE6" w:rsidP="00375813">
            <w:pPr>
              <w:autoSpaceDE w:val="0"/>
              <w:autoSpaceDN w:val="0"/>
              <w:adjustRightInd w:val="0"/>
              <w:spacing w:line="276" w:lineRule="auto"/>
              <w:rPr>
                <w:rFonts w:cs="Arial"/>
                <w:sz w:val="20"/>
                <w:lang w:val="pt-BR"/>
              </w:rPr>
            </w:pPr>
            <w:r w:rsidRPr="00C93E43">
              <w:rPr>
                <w:rFonts w:cs="Arial"/>
                <w:sz w:val="20"/>
                <w:lang w:val="pt-BR"/>
              </w:rPr>
              <w:t>2.5 Conselho escolar e educação com qualidade social</w:t>
            </w:r>
          </w:p>
          <w:p w14:paraId="6C2CAF8A" w14:textId="77777777" w:rsidR="00357CE6" w:rsidRPr="00C93E43" w:rsidRDefault="00357CE6" w:rsidP="00375813">
            <w:pPr>
              <w:autoSpaceDE w:val="0"/>
              <w:autoSpaceDN w:val="0"/>
              <w:adjustRightInd w:val="0"/>
              <w:spacing w:line="276" w:lineRule="auto"/>
              <w:rPr>
                <w:rFonts w:cs="Arial"/>
                <w:sz w:val="20"/>
                <w:lang w:val="pt-BR"/>
              </w:rPr>
            </w:pPr>
          </w:p>
          <w:p w14:paraId="09571FB2" w14:textId="77777777" w:rsidR="00357CE6" w:rsidRPr="00C93E43" w:rsidRDefault="00357CE6" w:rsidP="00375813">
            <w:pPr>
              <w:autoSpaceDE w:val="0"/>
              <w:autoSpaceDN w:val="0"/>
              <w:adjustRightInd w:val="0"/>
              <w:spacing w:line="276" w:lineRule="auto"/>
              <w:rPr>
                <w:rFonts w:cs="Arial"/>
                <w:sz w:val="20"/>
                <w:lang w:val="pt-BR"/>
              </w:rPr>
            </w:pPr>
            <w:r w:rsidRPr="00C93E43">
              <w:rPr>
                <w:rFonts w:cs="Arial"/>
                <w:sz w:val="20"/>
                <w:lang w:val="pt-BR"/>
              </w:rPr>
              <w:t>UNIDADE III – Financiamento da educação básica e gestão financeira da escola</w:t>
            </w:r>
          </w:p>
          <w:p w14:paraId="6E67AC21" w14:textId="77777777" w:rsidR="00357CE6" w:rsidRPr="00C93E43" w:rsidRDefault="00357CE6" w:rsidP="00375813">
            <w:pPr>
              <w:autoSpaceDE w:val="0"/>
              <w:autoSpaceDN w:val="0"/>
              <w:adjustRightInd w:val="0"/>
              <w:spacing w:line="276" w:lineRule="auto"/>
              <w:rPr>
                <w:rFonts w:cs="Arial"/>
                <w:sz w:val="20"/>
                <w:lang w:val="pt-BR"/>
              </w:rPr>
            </w:pPr>
            <w:r w:rsidRPr="00C93E43">
              <w:rPr>
                <w:rFonts w:cs="Arial"/>
                <w:sz w:val="20"/>
                <w:lang w:val="pt-BR"/>
              </w:rPr>
              <w:t>3.1 Vinculação constitucional</w:t>
            </w:r>
          </w:p>
          <w:p w14:paraId="1A435E3C" w14:textId="77777777" w:rsidR="00357CE6" w:rsidRPr="00C93E43" w:rsidRDefault="00357CE6" w:rsidP="00375813">
            <w:pPr>
              <w:autoSpaceDE w:val="0"/>
              <w:autoSpaceDN w:val="0"/>
              <w:adjustRightInd w:val="0"/>
              <w:spacing w:line="276" w:lineRule="auto"/>
              <w:rPr>
                <w:rFonts w:cs="Arial"/>
                <w:sz w:val="20"/>
                <w:lang w:val="pt-BR"/>
              </w:rPr>
            </w:pPr>
            <w:r w:rsidRPr="00C93E43">
              <w:rPr>
                <w:rFonts w:cs="Arial"/>
                <w:sz w:val="20"/>
                <w:lang w:val="pt-BR"/>
              </w:rPr>
              <w:t>3.2 Fontes de recursos para Educação Básica</w:t>
            </w:r>
          </w:p>
          <w:p w14:paraId="2582DB2C" w14:textId="77777777" w:rsidR="00357CE6" w:rsidRPr="00C93E43" w:rsidRDefault="00357CE6" w:rsidP="00375813">
            <w:pPr>
              <w:autoSpaceDE w:val="0"/>
              <w:autoSpaceDN w:val="0"/>
              <w:adjustRightInd w:val="0"/>
              <w:spacing w:line="276" w:lineRule="auto"/>
              <w:rPr>
                <w:rFonts w:cs="Arial"/>
                <w:sz w:val="20"/>
                <w:lang w:val="pt-BR"/>
              </w:rPr>
            </w:pPr>
            <w:r w:rsidRPr="00C93E43">
              <w:rPr>
                <w:rFonts w:cs="Arial"/>
                <w:sz w:val="20"/>
                <w:lang w:val="pt-BR"/>
              </w:rPr>
              <w:t>3.3 O FUNDEB</w:t>
            </w:r>
          </w:p>
          <w:p w14:paraId="281EE361" w14:textId="77777777" w:rsidR="00357CE6" w:rsidRPr="00C93E43" w:rsidRDefault="00357CE6" w:rsidP="00375813">
            <w:pPr>
              <w:autoSpaceDE w:val="0"/>
              <w:autoSpaceDN w:val="0"/>
              <w:adjustRightInd w:val="0"/>
              <w:spacing w:line="276" w:lineRule="auto"/>
              <w:rPr>
                <w:rFonts w:cs="Arial"/>
                <w:sz w:val="20"/>
                <w:lang w:val="pt-BR"/>
              </w:rPr>
            </w:pPr>
            <w:r w:rsidRPr="00C93E43">
              <w:rPr>
                <w:rFonts w:cs="Arial"/>
                <w:sz w:val="20"/>
                <w:lang w:val="pt-BR"/>
              </w:rPr>
              <w:t>3.4 Gestão financeira da escola</w:t>
            </w:r>
          </w:p>
          <w:p w14:paraId="4405C326" w14:textId="77777777" w:rsidR="00357CE6" w:rsidRPr="00C93E43" w:rsidRDefault="00357CE6" w:rsidP="00375813">
            <w:pPr>
              <w:autoSpaceDE w:val="0"/>
              <w:autoSpaceDN w:val="0"/>
              <w:adjustRightInd w:val="0"/>
              <w:spacing w:line="276" w:lineRule="auto"/>
              <w:rPr>
                <w:rFonts w:cs="Arial"/>
                <w:sz w:val="20"/>
                <w:lang w:val="pt-BR"/>
              </w:rPr>
            </w:pPr>
          </w:p>
          <w:p w14:paraId="2C1C6A83" w14:textId="77777777" w:rsidR="00357CE6" w:rsidRPr="00C93E43" w:rsidRDefault="00357CE6" w:rsidP="00375813">
            <w:pPr>
              <w:autoSpaceDE w:val="0"/>
              <w:autoSpaceDN w:val="0"/>
              <w:adjustRightInd w:val="0"/>
              <w:spacing w:line="276" w:lineRule="auto"/>
              <w:rPr>
                <w:rFonts w:cs="Arial"/>
                <w:sz w:val="20"/>
                <w:lang w:val="pt-BR"/>
              </w:rPr>
            </w:pPr>
            <w:r w:rsidRPr="00C93E43">
              <w:rPr>
                <w:rFonts w:cs="Arial"/>
                <w:sz w:val="20"/>
                <w:lang w:val="pt-BR"/>
              </w:rPr>
              <w:t>UNIDADE IV – Gestão democrática da escola e Projeto Político-pedagógico</w:t>
            </w:r>
          </w:p>
          <w:p w14:paraId="592EF808" w14:textId="77777777" w:rsidR="00357CE6" w:rsidRPr="00C93E43" w:rsidRDefault="00357CE6" w:rsidP="00375813">
            <w:pPr>
              <w:autoSpaceDE w:val="0"/>
              <w:autoSpaceDN w:val="0"/>
              <w:adjustRightInd w:val="0"/>
              <w:spacing w:line="276" w:lineRule="auto"/>
              <w:rPr>
                <w:rFonts w:cs="Arial"/>
                <w:sz w:val="20"/>
                <w:lang w:val="pt-BR"/>
              </w:rPr>
            </w:pPr>
            <w:r w:rsidRPr="00C93E43">
              <w:rPr>
                <w:rFonts w:cs="Arial"/>
                <w:sz w:val="20"/>
                <w:lang w:val="pt-BR"/>
              </w:rPr>
              <w:t>4.1 A prática social da educação e a gestão democrática</w:t>
            </w:r>
          </w:p>
          <w:p w14:paraId="79EE3FF1" w14:textId="77777777" w:rsidR="00357CE6" w:rsidRPr="00C93E43" w:rsidRDefault="00357CE6" w:rsidP="00375813">
            <w:pPr>
              <w:autoSpaceDE w:val="0"/>
              <w:autoSpaceDN w:val="0"/>
              <w:adjustRightInd w:val="0"/>
              <w:spacing w:line="276" w:lineRule="auto"/>
              <w:rPr>
                <w:rFonts w:cs="Arial"/>
                <w:sz w:val="20"/>
                <w:lang w:val="pt-BR"/>
              </w:rPr>
            </w:pPr>
            <w:r w:rsidRPr="00C93E43">
              <w:rPr>
                <w:rFonts w:cs="Arial"/>
                <w:sz w:val="20"/>
                <w:lang w:val="pt-BR"/>
              </w:rPr>
              <w:t>4.2 O planejamento da escola</w:t>
            </w:r>
          </w:p>
          <w:p w14:paraId="4417F61D" w14:textId="77777777" w:rsidR="00357CE6" w:rsidRPr="00C93E43" w:rsidRDefault="00357CE6" w:rsidP="00375813">
            <w:pPr>
              <w:autoSpaceDE w:val="0"/>
              <w:autoSpaceDN w:val="0"/>
              <w:adjustRightInd w:val="0"/>
              <w:spacing w:line="276" w:lineRule="auto"/>
              <w:rPr>
                <w:rFonts w:cs="Arial"/>
                <w:sz w:val="20"/>
                <w:lang w:val="pt-BR"/>
              </w:rPr>
            </w:pPr>
            <w:r w:rsidRPr="00C93E43">
              <w:rPr>
                <w:rFonts w:cs="Arial"/>
                <w:sz w:val="20"/>
                <w:lang w:val="pt-BR"/>
              </w:rPr>
              <w:t>4.3 A concepção de educação e de escola</w:t>
            </w:r>
          </w:p>
          <w:p w14:paraId="66499039" w14:textId="77777777" w:rsidR="00357CE6" w:rsidRPr="00C93E43" w:rsidRDefault="00357CE6" w:rsidP="00375813">
            <w:pPr>
              <w:autoSpaceDE w:val="0"/>
              <w:autoSpaceDN w:val="0"/>
              <w:adjustRightInd w:val="0"/>
              <w:spacing w:line="276" w:lineRule="auto"/>
              <w:rPr>
                <w:rFonts w:cs="Arial"/>
                <w:sz w:val="20"/>
                <w:lang w:val="pt-BR"/>
              </w:rPr>
            </w:pPr>
            <w:r w:rsidRPr="00C93E43">
              <w:rPr>
                <w:rFonts w:cs="Arial"/>
                <w:sz w:val="20"/>
                <w:lang w:val="pt-BR"/>
              </w:rPr>
              <w:t>4.4 A unidade do trabalho escolar</w:t>
            </w:r>
          </w:p>
          <w:p w14:paraId="2F2EC4CF" w14:textId="77777777" w:rsidR="00357CE6" w:rsidRPr="00C93E43" w:rsidRDefault="00357CE6" w:rsidP="00375813">
            <w:pPr>
              <w:autoSpaceDE w:val="0"/>
              <w:autoSpaceDN w:val="0"/>
              <w:adjustRightInd w:val="0"/>
              <w:spacing w:line="276" w:lineRule="auto"/>
              <w:rPr>
                <w:rFonts w:cs="Arial"/>
                <w:sz w:val="20"/>
                <w:lang w:val="pt-BR"/>
              </w:rPr>
            </w:pPr>
            <w:r w:rsidRPr="00C93E43">
              <w:rPr>
                <w:rFonts w:cs="Arial"/>
                <w:sz w:val="20"/>
                <w:lang w:val="pt-BR"/>
              </w:rPr>
              <w:t xml:space="preserve">4.5 A construção do conhecimento </w:t>
            </w:r>
            <w:r w:rsidRPr="00C93E43">
              <w:rPr>
                <w:rFonts w:cs="Arial"/>
                <w:sz w:val="20"/>
                <w:lang w:val="pt-BR"/>
              </w:rPr>
              <w:lastRenderedPageBreak/>
              <w:t>na escola</w:t>
            </w:r>
          </w:p>
          <w:p w14:paraId="3040F478" w14:textId="77777777" w:rsidR="00357CE6" w:rsidRPr="00C93E43" w:rsidRDefault="00357CE6" w:rsidP="00375813">
            <w:pPr>
              <w:autoSpaceDE w:val="0"/>
              <w:autoSpaceDN w:val="0"/>
              <w:adjustRightInd w:val="0"/>
              <w:spacing w:line="276" w:lineRule="auto"/>
              <w:rPr>
                <w:rFonts w:cs="Arial"/>
                <w:sz w:val="20"/>
                <w:lang w:val="pt-BR"/>
              </w:rPr>
            </w:pPr>
          </w:p>
          <w:p w14:paraId="46EF6D12" w14:textId="77777777" w:rsidR="00357CE6" w:rsidRPr="00C93E43" w:rsidRDefault="00357CE6" w:rsidP="00375813">
            <w:pPr>
              <w:autoSpaceDE w:val="0"/>
              <w:autoSpaceDN w:val="0"/>
              <w:adjustRightInd w:val="0"/>
              <w:spacing w:line="276" w:lineRule="auto"/>
              <w:rPr>
                <w:rFonts w:cs="Arial"/>
                <w:sz w:val="20"/>
                <w:lang w:val="pt-BR"/>
              </w:rPr>
            </w:pPr>
          </w:p>
          <w:p w14:paraId="6A381E55" w14:textId="77777777" w:rsidR="00357CE6" w:rsidRPr="00C93E43" w:rsidRDefault="00357CE6" w:rsidP="00375813">
            <w:pPr>
              <w:autoSpaceDE w:val="0"/>
              <w:autoSpaceDN w:val="0"/>
              <w:adjustRightInd w:val="0"/>
              <w:spacing w:line="276" w:lineRule="auto"/>
              <w:rPr>
                <w:rFonts w:cs="Arial"/>
                <w:sz w:val="20"/>
                <w:lang w:val="pt-BR"/>
              </w:rPr>
            </w:pPr>
          </w:p>
          <w:p w14:paraId="05F09812" w14:textId="77777777" w:rsidR="00357CE6" w:rsidRPr="00C93E43" w:rsidRDefault="00357CE6" w:rsidP="00375813">
            <w:pPr>
              <w:autoSpaceDE w:val="0"/>
              <w:autoSpaceDN w:val="0"/>
              <w:adjustRightInd w:val="0"/>
              <w:spacing w:line="276" w:lineRule="auto"/>
              <w:rPr>
                <w:rFonts w:cs="Arial"/>
                <w:sz w:val="20"/>
                <w:lang w:val="pt-BR"/>
              </w:rPr>
            </w:pPr>
          </w:p>
          <w:p w14:paraId="7A06A14F" w14:textId="77777777" w:rsidR="00357CE6" w:rsidRPr="00C93E43" w:rsidRDefault="00357CE6" w:rsidP="00375813">
            <w:pPr>
              <w:autoSpaceDE w:val="0"/>
              <w:autoSpaceDN w:val="0"/>
              <w:adjustRightInd w:val="0"/>
              <w:spacing w:line="276" w:lineRule="auto"/>
              <w:rPr>
                <w:rFonts w:cs="Arial"/>
                <w:sz w:val="20"/>
                <w:lang w:val="pt-BR"/>
              </w:rPr>
            </w:pPr>
          </w:p>
          <w:p w14:paraId="6B674B6F" w14:textId="77777777" w:rsidR="00357CE6" w:rsidRPr="00C93E43" w:rsidRDefault="00357CE6" w:rsidP="00375813">
            <w:pPr>
              <w:autoSpaceDE w:val="0"/>
              <w:autoSpaceDN w:val="0"/>
              <w:adjustRightInd w:val="0"/>
              <w:spacing w:line="276" w:lineRule="auto"/>
              <w:rPr>
                <w:rFonts w:cs="Arial"/>
                <w:sz w:val="20"/>
                <w:lang w:val="pt-BR"/>
              </w:rPr>
            </w:pPr>
          </w:p>
          <w:p w14:paraId="74C5C55A" w14:textId="77777777" w:rsidR="00357CE6" w:rsidRPr="00C93E43" w:rsidRDefault="00357CE6" w:rsidP="00375813">
            <w:pPr>
              <w:autoSpaceDE w:val="0"/>
              <w:autoSpaceDN w:val="0"/>
              <w:adjustRightInd w:val="0"/>
              <w:spacing w:line="276" w:lineRule="auto"/>
              <w:rPr>
                <w:rFonts w:cs="Arial"/>
                <w:b/>
                <w:sz w:val="20"/>
                <w:lang w:val="pt-BR"/>
              </w:rPr>
            </w:pPr>
          </w:p>
        </w:tc>
      </w:tr>
      <w:tr w:rsidR="00357CE6" w:rsidRPr="004859B3" w14:paraId="2CD32112" w14:textId="77777777" w:rsidTr="00375813">
        <w:tc>
          <w:tcPr>
            <w:tcW w:w="2723" w:type="dxa"/>
            <w:shd w:val="clear" w:color="auto" w:fill="auto"/>
            <w:vAlign w:val="center"/>
          </w:tcPr>
          <w:p w14:paraId="0C03A3EE" w14:textId="77777777" w:rsidR="00357CE6" w:rsidRPr="00C93E43" w:rsidRDefault="00357CE6" w:rsidP="00375813">
            <w:pPr>
              <w:jc w:val="center"/>
              <w:rPr>
                <w:b/>
                <w:color w:val="000000"/>
                <w:sz w:val="20"/>
                <w:lang w:val="pt-BR"/>
              </w:rPr>
            </w:pPr>
            <w:r w:rsidRPr="00C93E43">
              <w:rPr>
                <w:b/>
                <w:color w:val="000000"/>
                <w:sz w:val="20"/>
                <w:lang w:val="pt-BR"/>
              </w:rPr>
              <w:lastRenderedPageBreak/>
              <w:t>Contabilidade na Escola</w:t>
            </w:r>
          </w:p>
        </w:tc>
        <w:tc>
          <w:tcPr>
            <w:tcW w:w="3906" w:type="dxa"/>
            <w:shd w:val="clear" w:color="auto" w:fill="auto"/>
          </w:tcPr>
          <w:p w14:paraId="02B498C3" w14:textId="77777777" w:rsidR="00357CE6" w:rsidRPr="00C93E43" w:rsidRDefault="00357CE6" w:rsidP="00375813">
            <w:pPr>
              <w:spacing w:before="120" w:after="120"/>
              <w:jc w:val="both"/>
              <w:rPr>
                <w:rFonts w:ascii="Arial" w:hAnsi="Arial" w:cs="Arial"/>
                <w:b/>
                <w:sz w:val="20"/>
                <w:lang w:val="pt-BR"/>
              </w:rPr>
            </w:pPr>
            <w:r w:rsidRPr="00C93E43">
              <w:rPr>
                <w:rFonts w:ascii="Arial" w:hAnsi="Arial" w:cs="Arial"/>
                <w:sz w:val="20"/>
                <w:lang w:val="pt-BR"/>
              </w:rPr>
              <w:t>Estudos sobre noções básicas de contabilidade. Estudo sobre prática contábil. Estudo sobre contabilidade na escola. Estudo sobre finanças públicas. Estudo sobre receita e tributação. Classificação de despesas. Balanços. Estudo sobre orçamentos. Estudo sobre contabilidade da escola e da rede escolar.</w:t>
            </w:r>
          </w:p>
        </w:tc>
        <w:tc>
          <w:tcPr>
            <w:tcW w:w="3423" w:type="dxa"/>
            <w:shd w:val="clear" w:color="auto" w:fill="auto"/>
          </w:tcPr>
          <w:p w14:paraId="65552643" w14:textId="77777777" w:rsidR="00357CE6" w:rsidRPr="00C93E43" w:rsidRDefault="00357CE6" w:rsidP="00375813">
            <w:pPr>
              <w:autoSpaceDE w:val="0"/>
              <w:autoSpaceDN w:val="0"/>
              <w:adjustRightInd w:val="0"/>
              <w:spacing w:line="276" w:lineRule="auto"/>
              <w:rPr>
                <w:rFonts w:ascii="Arial" w:hAnsi="Arial" w:cs="Arial"/>
                <w:b/>
                <w:sz w:val="20"/>
                <w:lang w:val="pt-BR"/>
              </w:rPr>
            </w:pPr>
          </w:p>
          <w:p w14:paraId="0EA9C5BE" w14:textId="77777777" w:rsidR="00357CE6" w:rsidRPr="00C93E43" w:rsidRDefault="00357CE6" w:rsidP="00375813">
            <w:pPr>
              <w:autoSpaceDE w:val="0"/>
              <w:autoSpaceDN w:val="0"/>
              <w:adjustRightInd w:val="0"/>
              <w:rPr>
                <w:rFonts w:ascii="Arial" w:hAnsi="Arial" w:cs="Arial"/>
                <w:sz w:val="20"/>
                <w:lang w:val="pt-BR"/>
              </w:rPr>
            </w:pPr>
            <w:r w:rsidRPr="00C93E43">
              <w:rPr>
                <w:rFonts w:ascii="Arial" w:hAnsi="Arial" w:cs="Arial"/>
                <w:sz w:val="20"/>
                <w:lang w:val="pt-BR"/>
              </w:rPr>
              <w:t>UNIDADE I – Do simples registro à Contabilidade na escola</w:t>
            </w:r>
          </w:p>
          <w:p w14:paraId="2213B5A2" w14:textId="77777777" w:rsidR="00357CE6" w:rsidRPr="00C93E43" w:rsidRDefault="00357CE6" w:rsidP="00375813">
            <w:pPr>
              <w:autoSpaceDE w:val="0"/>
              <w:autoSpaceDN w:val="0"/>
              <w:adjustRightInd w:val="0"/>
              <w:rPr>
                <w:rFonts w:ascii="Arial" w:hAnsi="Arial" w:cs="Arial"/>
                <w:sz w:val="20"/>
                <w:lang w:val="pt-BR"/>
              </w:rPr>
            </w:pPr>
            <w:r w:rsidRPr="00C93E43">
              <w:rPr>
                <w:rFonts w:ascii="Arial" w:hAnsi="Arial" w:cs="Arial"/>
                <w:sz w:val="20"/>
                <w:lang w:val="pt-BR"/>
              </w:rPr>
              <w:t>1.1 A Contabilidade como necessidade humana</w:t>
            </w:r>
          </w:p>
          <w:p w14:paraId="692BD6C0" w14:textId="77777777" w:rsidR="00357CE6" w:rsidRPr="00C93E43" w:rsidRDefault="00357CE6" w:rsidP="00375813">
            <w:pPr>
              <w:autoSpaceDE w:val="0"/>
              <w:autoSpaceDN w:val="0"/>
              <w:adjustRightInd w:val="0"/>
              <w:rPr>
                <w:rFonts w:ascii="Arial" w:hAnsi="Arial" w:cs="Arial"/>
                <w:sz w:val="20"/>
                <w:lang w:val="pt-BR"/>
              </w:rPr>
            </w:pPr>
            <w:r w:rsidRPr="00C93E43">
              <w:rPr>
                <w:rFonts w:ascii="Arial" w:hAnsi="Arial" w:cs="Arial"/>
                <w:sz w:val="20"/>
                <w:lang w:val="pt-BR"/>
              </w:rPr>
              <w:t>1.2 As Contabilidades Comercial e Pública</w:t>
            </w:r>
          </w:p>
          <w:p w14:paraId="51DA67DA" w14:textId="77777777" w:rsidR="00357CE6" w:rsidRPr="00C93E43" w:rsidRDefault="00357CE6" w:rsidP="00375813">
            <w:pPr>
              <w:autoSpaceDE w:val="0"/>
              <w:autoSpaceDN w:val="0"/>
              <w:adjustRightInd w:val="0"/>
              <w:rPr>
                <w:rFonts w:ascii="Arial" w:hAnsi="Arial" w:cs="Arial"/>
                <w:sz w:val="20"/>
                <w:lang w:val="pt-BR"/>
              </w:rPr>
            </w:pPr>
            <w:r w:rsidRPr="00C93E43">
              <w:rPr>
                <w:rFonts w:ascii="Arial" w:hAnsi="Arial" w:cs="Arial"/>
                <w:sz w:val="20"/>
                <w:lang w:val="pt-BR"/>
              </w:rPr>
              <w:t>1.3 O Planejamento Público e o cotidiano escolar</w:t>
            </w:r>
          </w:p>
          <w:p w14:paraId="42CF09CF" w14:textId="77777777" w:rsidR="00357CE6" w:rsidRPr="00C93E43" w:rsidRDefault="00357CE6" w:rsidP="00375813">
            <w:pPr>
              <w:autoSpaceDE w:val="0"/>
              <w:autoSpaceDN w:val="0"/>
              <w:adjustRightInd w:val="0"/>
              <w:rPr>
                <w:rFonts w:ascii="Arial" w:hAnsi="Arial" w:cs="Arial"/>
                <w:sz w:val="20"/>
                <w:lang w:val="pt-BR"/>
              </w:rPr>
            </w:pPr>
          </w:p>
          <w:p w14:paraId="1BB82E75" w14:textId="77777777" w:rsidR="00357CE6" w:rsidRPr="00C93E43" w:rsidRDefault="00357CE6" w:rsidP="00375813">
            <w:pPr>
              <w:autoSpaceDE w:val="0"/>
              <w:autoSpaceDN w:val="0"/>
              <w:adjustRightInd w:val="0"/>
              <w:rPr>
                <w:rFonts w:ascii="Arial" w:hAnsi="Arial" w:cs="Arial"/>
                <w:sz w:val="20"/>
                <w:lang w:val="pt-BR"/>
              </w:rPr>
            </w:pPr>
            <w:r w:rsidRPr="00C93E43">
              <w:rPr>
                <w:rFonts w:ascii="Arial" w:hAnsi="Arial" w:cs="Arial"/>
                <w:sz w:val="20"/>
                <w:lang w:val="pt-BR"/>
              </w:rPr>
              <w:t>UNIDADE II – Origem dos recursos para execução do Orçamento Público e definição da parcela vinculada à educação</w:t>
            </w:r>
          </w:p>
          <w:p w14:paraId="03DAF355" w14:textId="77777777" w:rsidR="00357CE6" w:rsidRPr="00C93E43" w:rsidRDefault="00357CE6" w:rsidP="00375813">
            <w:pPr>
              <w:autoSpaceDE w:val="0"/>
              <w:autoSpaceDN w:val="0"/>
              <w:adjustRightInd w:val="0"/>
              <w:rPr>
                <w:rFonts w:ascii="Arial" w:hAnsi="Arial" w:cs="Arial"/>
                <w:sz w:val="20"/>
                <w:lang w:val="pt-BR"/>
              </w:rPr>
            </w:pPr>
            <w:r w:rsidRPr="00C93E43">
              <w:rPr>
                <w:rFonts w:ascii="Arial" w:hAnsi="Arial" w:cs="Arial"/>
                <w:sz w:val="20"/>
                <w:lang w:val="pt-BR"/>
              </w:rPr>
              <w:t>2.1 As fontes de recursos da educação</w:t>
            </w:r>
          </w:p>
          <w:p w14:paraId="01B5B988" w14:textId="77777777" w:rsidR="00357CE6" w:rsidRPr="00C93E43" w:rsidRDefault="00357CE6" w:rsidP="00375813">
            <w:pPr>
              <w:autoSpaceDE w:val="0"/>
              <w:autoSpaceDN w:val="0"/>
              <w:adjustRightInd w:val="0"/>
              <w:rPr>
                <w:rFonts w:ascii="Arial" w:hAnsi="Arial" w:cs="Arial"/>
                <w:sz w:val="20"/>
                <w:lang w:val="pt-BR"/>
              </w:rPr>
            </w:pPr>
            <w:r w:rsidRPr="00C93E43">
              <w:rPr>
                <w:rFonts w:ascii="Arial" w:hAnsi="Arial" w:cs="Arial"/>
                <w:sz w:val="20"/>
                <w:lang w:val="pt-BR"/>
              </w:rPr>
              <w:t>2.2 A Elaboração do Orçamento da União</w:t>
            </w:r>
          </w:p>
          <w:p w14:paraId="339B4BFB" w14:textId="77777777" w:rsidR="00357CE6" w:rsidRPr="00C93E43" w:rsidRDefault="00357CE6" w:rsidP="00375813">
            <w:pPr>
              <w:autoSpaceDE w:val="0"/>
              <w:autoSpaceDN w:val="0"/>
              <w:adjustRightInd w:val="0"/>
              <w:rPr>
                <w:rFonts w:ascii="Arial" w:hAnsi="Arial" w:cs="Arial"/>
                <w:sz w:val="20"/>
                <w:lang w:val="pt-BR"/>
              </w:rPr>
            </w:pPr>
            <w:r w:rsidRPr="00C93E43">
              <w:rPr>
                <w:rFonts w:ascii="Arial" w:hAnsi="Arial" w:cs="Arial"/>
                <w:sz w:val="20"/>
                <w:lang w:val="pt-BR"/>
              </w:rPr>
              <w:t>2.3 O Planejamento e o Orçamento na escola pública</w:t>
            </w:r>
          </w:p>
          <w:p w14:paraId="67BEB127" w14:textId="77777777" w:rsidR="00357CE6" w:rsidRPr="00C93E43" w:rsidRDefault="00357CE6" w:rsidP="00375813">
            <w:pPr>
              <w:autoSpaceDE w:val="0"/>
              <w:autoSpaceDN w:val="0"/>
              <w:adjustRightInd w:val="0"/>
              <w:rPr>
                <w:rFonts w:ascii="Arial" w:hAnsi="Arial" w:cs="Arial"/>
                <w:sz w:val="20"/>
                <w:lang w:val="pt-BR"/>
              </w:rPr>
            </w:pPr>
          </w:p>
          <w:p w14:paraId="199F1543" w14:textId="77777777" w:rsidR="00357CE6" w:rsidRPr="00C93E43" w:rsidRDefault="00357CE6" w:rsidP="00375813">
            <w:pPr>
              <w:autoSpaceDE w:val="0"/>
              <w:autoSpaceDN w:val="0"/>
              <w:adjustRightInd w:val="0"/>
              <w:rPr>
                <w:rFonts w:ascii="Arial" w:hAnsi="Arial" w:cs="Arial"/>
                <w:sz w:val="20"/>
                <w:lang w:val="pt-BR"/>
              </w:rPr>
            </w:pPr>
            <w:r w:rsidRPr="00C93E43">
              <w:rPr>
                <w:rFonts w:ascii="Arial" w:hAnsi="Arial" w:cs="Arial"/>
                <w:sz w:val="20"/>
                <w:lang w:val="pt-BR"/>
              </w:rPr>
              <w:t>UNIDADE III – Aplicação da parcela dos recursos do Orçamento Público</w:t>
            </w:r>
          </w:p>
          <w:p w14:paraId="06FF7AFE" w14:textId="77777777" w:rsidR="00357CE6" w:rsidRPr="00C93E43" w:rsidRDefault="00357CE6" w:rsidP="00375813">
            <w:pPr>
              <w:autoSpaceDE w:val="0"/>
              <w:autoSpaceDN w:val="0"/>
              <w:adjustRightInd w:val="0"/>
              <w:rPr>
                <w:rFonts w:ascii="Arial" w:hAnsi="Arial" w:cs="Arial"/>
                <w:sz w:val="20"/>
                <w:lang w:val="pt-BR"/>
              </w:rPr>
            </w:pPr>
            <w:r w:rsidRPr="00C93E43">
              <w:rPr>
                <w:rFonts w:ascii="Arial" w:hAnsi="Arial" w:cs="Arial"/>
                <w:sz w:val="20"/>
                <w:lang w:val="pt-BR"/>
              </w:rPr>
              <w:t>vinculados ao financiamento da educação</w:t>
            </w:r>
          </w:p>
          <w:p w14:paraId="121E18F9" w14:textId="77777777" w:rsidR="00357CE6" w:rsidRPr="00C93E43" w:rsidRDefault="00357CE6" w:rsidP="00375813">
            <w:pPr>
              <w:autoSpaceDE w:val="0"/>
              <w:autoSpaceDN w:val="0"/>
              <w:adjustRightInd w:val="0"/>
              <w:rPr>
                <w:rFonts w:ascii="Arial" w:hAnsi="Arial" w:cs="Arial"/>
                <w:sz w:val="20"/>
                <w:lang w:val="pt-BR"/>
              </w:rPr>
            </w:pPr>
            <w:r w:rsidRPr="00C93E43">
              <w:rPr>
                <w:rFonts w:ascii="Arial" w:hAnsi="Arial" w:cs="Arial"/>
                <w:sz w:val="20"/>
                <w:lang w:val="pt-BR"/>
              </w:rPr>
              <w:t>3.1 O Fundo de Manutenção e Desenvolvimento do Ensino</w:t>
            </w:r>
          </w:p>
          <w:p w14:paraId="27B0D2DD" w14:textId="77777777" w:rsidR="00357CE6" w:rsidRPr="00C93E43" w:rsidRDefault="00357CE6" w:rsidP="00375813">
            <w:pPr>
              <w:autoSpaceDE w:val="0"/>
              <w:autoSpaceDN w:val="0"/>
              <w:adjustRightInd w:val="0"/>
              <w:rPr>
                <w:rFonts w:ascii="Arial" w:hAnsi="Arial" w:cs="Arial"/>
                <w:sz w:val="20"/>
                <w:lang w:val="pt-BR"/>
              </w:rPr>
            </w:pPr>
            <w:r w:rsidRPr="00C93E43">
              <w:rPr>
                <w:rFonts w:ascii="Arial" w:hAnsi="Arial" w:cs="Arial"/>
                <w:sz w:val="20"/>
                <w:lang w:val="pt-BR"/>
              </w:rPr>
              <w:t>Fundamental e de Valorização do Magistério (FUNDEB)</w:t>
            </w:r>
          </w:p>
          <w:p w14:paraId="459629EC" w14:textId="77777777" w:rsidR="00357CE6" w:rsidRPr="00C93E43" w:rsidRDefault="00357CE6" w:rsidP="00375813">
            <w:pPr>
              <w:autoSpaceDE w:val="0"/>
              <w:autoSpaceDN w:val="0"/>
              <w:adjustRightInd w:val="0"/>
              <w:rPr>
                <w:rFonts w:ascii="Arial" w:hAnsi="Arial" w:cs="Arial"/>
                <w:b/>
                <w:sz w:val="20"/>
                <w:lang w:val="pt-BR"/>
              </w:rPr>
            </w:pPr>
            <w:r w:rsidRPr="00C93E43">
              <w:rPr>
                <w:rFonts w:ascii="Arial" w:hAnsi="Arial" w:cs="Arial"/>
                <w:sz w:val="20"/>
                <w:lang w:val="pt-BR"/>
              </w:rPr>
              <w:t>3.2 O Fundo Nacional de Desenvolvimento da Educação (FNDE)</w:t>
            </w:r>
          </w:p>
        </w:tc>
      </w:tr>
      <w:tr w:rsidR="00A55974" w:rsidRPr="004859B3" w14:paraId="353F7CFB" w14:textId="77777777" w:rsidTr="00A55974">
        <w:tc>
          <w:tcPr>
            <w:tcW w:w="2723" w:type="dxa"/>
            <w:tcBorders>
              <w:top w:val="single" w:sz="4" w:space="0" w:color="auto"/>
              <w:left w:val="single" w:sz="4" w:space="0" w:color="auto"/>
              <w:bottom w:val="single" w:sz="4" w:space="0" w:color="auto"/>
              <w:right w:val="single" w:sz="4" w:space="0" w:color="auto"/>
            </w:tcBorders>
            <w:shd w:val="clear" w:color="auto" w:fill="auto"/>
            <w:vAlign w:val="center"/>
          </w:tcPr>
          <w:p w14:paraId="3AA87D51" w14:textId="77777777" w:rsidR="00A55974" w:rsidRPr="00C93E43" w:rsidRDefault="00A55974" w:rsidP="00375813">
            <w:pPr>
              <w:jc w:val="center"/>
              <w:rPr>
                <w:b/>
                <w:color w:val="000000"/>
                <w:sz w:val="20"/>
                <w:lang w:val="pt-BR"/>
              </w:rPr>
            </w:pPr>
            <w:r w:rsidRPr="00C93E43">
              <w:rPr>
                <w:b/>
                <w:color w:val="000000"/>
                <w:sz w:val="20"/>
                <w:lang w:val="pt-BR"/>
              </w:rPr>
              <w:t>Alimentação e Nutrição no Brasil</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CDC54BB" w14:textId="77777777" w:rsidR="00A55974" w:rsidRPr="00C93E43" w:rsidRDefault="00A55974" w:rsidP="00375813">
            <w:pPr>
              <w:spacing w:before="120" w:after="120"/>
              <w:jc w:val="both"/>
              <w:rPr>
                <w:rFonts w:ascii="Arial" w:hAnsi="Arial" w:cs="Arial"/>
                <w:sz w:val="19"/>
                <w:szCs w:val="19"/>
                <w:lang w:val="pt-BR"/>
              </w:rPr>
            </w:pPr>
            <w:r w:rsidRPr="00C93E43">
              <w:rPr>
                <w:rFonts w:ascii="Arial" w:hAnsi="Arial" w:cs="Arial"/>
                <w:sz w:val="19"/>
                <w:szCs w:val="19"/>
                <w:lang w:val="pt-BR"/>
              </w:rPr>
              <w:t xml:space="preserve">Introdução à Alimentação e nutrição no Brasil. Estudos sobre o Homem gabiru. Exame de questões sobre a Conferência Nacional de Saúde. Análise sobre o significado da alimentação. Formação da cozinha brasileira. Estudos sobre fome oculta. Estudos sobre Anemia. Estudos sobre Vitamina A. Bócio. Estudos sobre Zinco. Fundamentação sobre transição nutricional. Estudos sobre Memória do comer. Estudos sobre Alimentação da criança. Estudos sobre Criança para criança. Análise sobre plano rotativo e recreação orientada. Estudos sobre Sal de cozinha. Alimentação saudável x Constipação. Comensalidade. Exames de questões sobre estilo de vida x novas doenças. Estudos sobre Ciclos da vida. Estudos sobre Atividade física e saúde. </w:t>
            </w:r>
            <w:r w:rsidRPr="00C93E43">
              <w:rPr>
                <w:rFonts w:ascii="Arial" w:hAnsi="Arial" w:cs="Arial"/>
                <w:sz w:val="19"/>
                <w:szCs w:val="19"/>
                <w:lang w:val="pt-BR"/>
              </w:rPr>
              <w:lastRenderedPageBreak/>
              <w:t>Reflexão sobre o Projeto político-pedagógico: exercício de democracia e participação na escola.</w:t>
            </w:r>
          </w:p>
        </w:tc>
        <w:tc>
          <w:tcPr>
            <w:tcW w:w="3423" w:type="dxa"/>
            <w:tcBorders>
              <w:top w:val="single" w:sz="4" w:space="0" w:color="auto"/>
              <w:left w:val="single" w:sz="4" w:space="0" w:color="auto"/>
              <w:bottom w:val="single" w:sz="4" w:space="0" w:color="auto"/>
              <w:right w:val="single" w:sz="4" w:space="0" w:color="auto"/>
            </w:tcBorders>
            <w:shd w:val="clear" w:color="auto" w:fill="auto"/>
          </w:tcPr>
          <w:p w14:paraId="5BAB6EA3" w14:textId="77777777" w:rsidR="00A55974" w:rsidRPr="00C93E43" w:rsidRDefault="00A55974" w:rsidP="00A55974">
            <w:pPr>
              <w:rPr>
                <w:rFonts w:ascii="Arial" w:hAnsi="Arial" w:cs="Arial"/>
                <w:sz w:val="19"/>
                <w:szCs w:val="19"/>
                <w:lang w:val="pt-BR"/>
              </w:rPr>
            </w:pPr>
            <w:r w:rsidRPr="00C93E43">
              <w:rPr>
                <w:rFonts w:ascii="Arial" w:hAnsi="Arial" w:cs="Arial"/>
                <w:sz w:val="19"/>
                <w:szCs w:val="19"/>
                <w:lang w:val="pt-BR"/>
              </w:rPr>
              <w:lastRenderedPageBreak/>
              <w:t>UNIDADE I – Significado da Alimentação e Nutrição.</w:t>
            </w:r>
          </w:p>
          <w:p w14:paraId="5AC041D9" w14:textId="77777777" w:rsidR="00A55974" w:rsidRPr="00C93E43" w:rsidRDefault="00A55974" w:rsidP="00A55974">
            <w:pPr>
              <w:rPr>
                <w:rFonts w:ascii="Arial" w:hAnsi="Arial" w:cs="Arial"/>
                <w:sz w:val="19"/>
                <w:szCs w:val="19"/>
                <w:lang w:val="pt-BR"/>
              </w:rPr>
            </w:pPr>
            <w:r w:rsidRPr="00C93E43">
              <w:rPr>
                <w:rFonts w:ascii="Arial" w:hAnsi="Arial" w:cs="Arial"/>
                <w:sz w:val="19"/>
                <w:szCs w:val="19"/>
                <w:lang w:val="pt-BR"/>
              </w:rPr>
              <w:t>UNIDADE II – História da alimentação e nutrição no Brasil.</w:t>
            </w:r>
          </w:p>
          <w:p w14:paraId="1CAB0B7C" w14:textId="77777777" w:rsidR="00A55974" w:rsidRPr="00C93E43" w:rsidRDefault="00A55974" w:rsidP="00A55974">
            <w:pPr>
              <w:rPr>
                <w:rFonts w:ascii="Arial" w:hAnsi="Arial" w:cs="Arial"/>
                <w:sz w:val="19"/>
                <w:szCs w:val="19"/>
                <w:lang w:val="pt-BR"/>
              </w:rPr>
            </w:pPr>
            <w:r w:rsidRPr="00C93E43">
              <w:rPr>
                <w:rFonts w:ascii="Arial" w:hAnsi="Arial" w:cs="Arial"/>
                <w:sz w:val="19"/>
                <w:szCs w:val="19"/>
                <w:lang w:val="pt-BR"/>
              </w:rPr>
              <w:t>UNIDADE III – Formação da cozinha brasileira.</w:t>
            </w:r>
          </w:p>
          <w:p w14:paraId="68E44BDE" w14:textId="77777777" w:rsidR="00A55974" w:rsidRPr="00C93E43" w:rsidRDefault="00A55974" w:rsidP="00A55974">
            <w:pPr>
              <w:rPr>
                <w:rFonts w:ascii="Arial" w:hAnsi="Arial" w:cs="Arial"/>
                <w:sz w:val="19"/>
                <w:szCs w:val="19"/>
                <w:lang w:val="pt-BR"/>
              </w:rPr>
            </w:pPr>
            <w:r w:rsidRPr="00C93E43">
              <w:rPr>
                <w:rFonts w:ascii="Arial" w:hAnsi="Arial" w:cs="Arial"/>
                <w:sz w:val="19"/>
                <w:szCs w:val="19"/>
                <w:lang w:val="pt-BR"/>
              </w:rPr>
              <w:t>UNIDADE IV – Quadro nutricional brasileiro.</w:t>
            </w:r>
          </w:p>
          <w:p w14:paraId="193F69DA" w14:textId="77777777" w:rsidR="00A55974" w:rsidRPr="00C93E43" w:rsidRDefault="00A55974" w:rsidP="00A55974">
            <w:pPr>
              <w:rPr>
                <w:rFonts w:ascii="Arial" w:hAnsi="Arial" w:cs="Arial"/>
                <w:sz w:val="19"/>
                <w:szCs w:val="19"/>
                <w:lang w:val="pt-BR"/>
              </w:rPr>
            </w:pPr>
            <w:r w:rsidRPr="00C93E43">
              <w:rPr>
                <w:rFonts w:ascii="Arial" w:hAnsi="Arial" w:cs="Arial"/>
                <w:sz w:val="19"/>
                <w:szCs w:val="19"/>
                <w:lang w:val="pt-BR"/>
              </w:rPr>
              <w:t>UNIDADE V – Estilo de vida X Novas doenças.</w:t>
            </w:r>
          </w:p>
          <w:p w14:paraId="30CCA0BF" w14:textId="77777777" w:rsidR="00A55974" w:rsidRPr="00C93E43" w:rsidRDefault="00A55974" w:rsidP="00A55974">
            <w:pPr>
              <w:rPr>
                <w:rFonts w:ascii="Arial" w:hAnsi="Arial" w:cs="Arial"/>
                <w:sz w:val="19"/>
                <w:szCs w:val="19"/>
                <w:lang w:val="pt-BR"/>
              </w:rPr>
            </w:pPr>
          </w:p>
        </w:tc>
      </w:tr>
      <w:tr w:rsidR="00A55974" w:rsidRPr="004859B3" w14:paraId="548385FE" w14:textId="77777777" w:rsidTr="00A55974">
        <w:tc>
          <w:tcPr>
            <w:tcW w:w="2723" w:type="dxa"/>
            <w:tcBorders>
              <w:top w:val="single" w:sz="4" w:space="0" w:color="auto"/>
              <w:left w:val="single" w:sz="4" w:space="0" w:color="auto"/>
              <w:bottom w:val="single" w:sz="4" w:space="0" w:color="auto"/>
              <w:right w:val="single" w:sz="4" w:space="0" w:color="auto"/>
            </w:tcBorders>
            <w:shd w:val="clear" w:color="auto" w:fill="auto"/>
            <w:vAlign w:val="center"/>
          </w:tcPr>
          <w:p w14:paraId="5FAA687F" w14:textId="77777777" w:rsidR="00A55974" w:rsidRPr="00C93E43" w:rsidRDefault="00A55974" w:rsidP="00375813">
            <w:pPr>
              <w:jc w:val="center"/>
              <w:rPr>
                <w:b/>
                <w:color w:val="000000"/>
                <w:sz w:val="20"/>
                <w:lang w:val="pt-BR"/>
              </w:rPr>
            </w:pPr>
            <w:r w:rsidRPr="00C93E43">
              <w:rPr>
                <w:b/>
                <w:color w:val="000000"/>
                <w:sz w:val="20"/>
                <w:lang w:val="pt-BR"/>
              </w:rPr>
              <w:lastRenderedPageBreak/>
              <w:t>Alimentação Saudável e Sustentável</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777BCA2" w14:textId="77777777" w:rsidR="00A55974" w:rsidRPr="00C93E43" w:rsidRDefault="00A55974" w:rsidP="00375813">
            <w:pPr>
              <w:spacing w:before="120" w:after="120"/>
              <w:jc w:val="both"/>
              <w:rPr>
                <w:rFonts w:ascii="Arial" w:hAnsi="Arial" w:cs="Arial"/>
                <w:sz w:val="19"/>
                <w:szCs w:val="19"/>
                <w:lang w:val="pt-BR"/>
              </w:rPr>
            </w:pPr>
            <w:r w:rsidRPr="00C93E43">
              <w:rPr>
                <w:rFonts w:ascii="Arial" w:hAnsi="Arial" w:cs="Arial"/>
                <w:sz w:val="19"/>
                <w:szCs w:val="19"/>
                <w:lang w:val="pt-BR"/>
              </w:rPr>
              <w:t>Introdução à Alimentação Saudável. Análise sobre a influência da propaganda nos hábitos alimentares. Estudos sobre Obesidade. Estudos sobre Saúde bucal. Comparação de cardápios. Estabelecendo relações entre comer bem e barato. Analisando experiências de sucesso. Estudos sobre Hortas perenes. Estudos sobre diferentes tipos de contaminação. Estudos sobre Aditivos químicos nos alimentos. Estabelecendo relações entre dieta, crime e delinquência. Gráficos: comparação de valores nutritivos. Conquistas de uma alimentação saudável.</w:t>
            </w:r>
          </w:p>
        </w:tc>
        <w:tc>
          <w:tcPr>
            <w:tcW w:w="3423" w:type="dxa"/>
            <w:tcBorders>
              <w:top w:val="single" w:sz="4" w:space="0" w:color="auto"/>
              <w:left w:val="single" w:sz="4" w:space="0" w:color="auto"/>
              <w:bottom w:val="single" w:sz="4" w:space="0" w:color="auto"/>
              <w:right w:val="single" w:sz="4" w:space="0" w:color="auto"/>
            </w:tcBorders>
            <w:shd w:val="clear" w:color="auto" w:fill="auto"/>
          </w:tcPr>
          <w:p w14:paraId="378C6D4A" w14:textId="77777777" w:rsidR="00A55974" w:rsidRPr="00C93E43" w:rsidRDefault="00A55974" w:rsidP="00A55974">
            <w:pPr>
              <w:rPr>
                <w:rFonts w:ascii="Arial" w:hAnsi="Arial" w:cs="Arial"/>
                <w:sz w:val="19"/>
                <w:szCs w:val="19"/>
                <w:lang w:val="pt-BR"/>
              </w:rPr>
            </w:pPr>
            <w:r w:rsidRPr="00C93E43">
              <w:rPr>
                <w:rFonts w:ascii="Arial" w:hAnsi="Arial" w:cs="Arial"/>
                <w:sz w:val="19"/>
                <w:szCs w:val="19"/>
                <w:lang w:val="pt-BR"/>
              </w:rPr>
              <w:t>UNIDADE I – Alimentação saudável.</w:t>
            </w:r>
          </w:p>
          <w:p w14:paraId="214992F1" w14:textId="77777777" w:rsidR="00A55974" w:rsidRPr="00C93E43" w:rsidRDefault="00A55974" w:rsidP="00A55974">
            <w:pPr>
              <w:rPr>
                <w:rFonts w:ascii="Arial" w:hAnsi="Arial" w:cs="Arial"/>
                <w:sz w:val="19"/>
                <w:szCs w:val="19"/>
                <w:lang w:val="pt-BR"/>
              </w:rPr>
            </w:pPr>
            <w:r w:rsidRPr="00C93E43">
              <w:rPr>
                <w:rFonts w:ascii="Arial" w:hAnsi="Arial" w:cs="Arial"/>
                <w:sz w:val="19"/>
                <w:szCs w:val="19"/>
                <w:lang w:val="pt-BR"/>
              </w:rPr>
              <w:t>UNIDADE II – Desmistificando a alimentação saudável.</w:t>
            </w:r>
          </w:p>
          <w:p w14:paraId="1E96DFF9" w14:textId="77777777" w:rsidR="00A55974" w:rsidRPr="00C93E43" w:rsidRDefault="00A55974" w:rsidP="00A55974">
            <w:pPr>
              <w:rPr>
                <w:rFonts w:ascii="Arial" w:hAnsi="Arial" w:cs="Arial"/>
                <w:sz w:val="19"/>
                <w:szCs w:val="19"/>
                <w:lang w:val="pt-BR"/>
              </w:rPr>
            </w:pPr>
            <w:r w:rsidRPr="00C93E43">
              <w:rPr>
                <w:rFonts w:ascii="Arial" w:hAnsi="Arial" w:cs="Arial"/>
                <w:sz w:val="19"/>
                <w:szCs w:val="19"/>
                <w:lang w:val="pt-BR"/>
              </w:rPr>
              <w:t>UNIDADE III – Da desnutrição à obesidade.</w:t>
            </w:r>
          </w:p>
          <w:p w14:paraId="1D1B24AF" w14:textId="77777777" w:rsidR="00A55974" w:rsidRPr="00C93E43" w:rsidRDefault="00A55974" w:rsidP="00A55974">
            <w:pPr>
              <w:rPr>
                <w:rFonts w:ascii="Arial" w:hAnsi="Arial" w:cs="Arial"/>
                <w:sz w:val="19"/>
                <w:szCs w:val="19"/>
                <w:lang w:val="pt-BR"/>
              </w:rPr>
            </w:pPr>
            <w:r w:rsidRPr="00C93E43">
              <w:rPr>
                <w:rFonts w:ascii="Arial" w:hAnsi="Arial" w:cs="Arial"/>
                <w:sz w:val="19"/>
                <w:szCs w:val="19"/>
                <w:lang w:val="pt-BR"/>
              </w:rPr>
              <w:t>UNIDADE IV – Alimentos industrializados e alimentos naturais.</w:t>
            </w:r>
          </w:p>
          <w:p w14:paraId="355AFD28" w14:textId="77777777" w:rsidR="00A55974" w:rsidRPr="00C93E43" w:rsidRDefault="00A55974" w:rsidP="00A55974">
            <w:pPr>
              <w:rPr>
                <w:rFonts w:ascii="Arial" w:hAnsi="Arial" w:cs="Arial"/>
                <w:sz w:val="19"/>
                <w:szCs w:val="19"/>
                <w:lang w:val="pt-BR"/>
              </w:rPr>
            </w:pPr>
            <w:r w:rsidRPr="00C93E43">
              <w:rPr>
                <w:rFonts w:ascii="Arial" w:hAnsi="Arial" w:cs="Arial"/>
                <w:sz w:val="19"/>
                <w:szCs w:val="19"/>
                <w:lang w:val="pt-BR"/>
              </w:rPr>
              <w:t>UNIDADE V – Conquistas de uma alimentação saudável.</w:t>
            </w:r>
          </w:p>
          <w:p w14:paraId="7EAEA81E" w14:textId="77777777" w:rsidR="00A55974" w:rsidRPr="00C93E43" w:rsidRDefault="00A55974" w:rsidP="00A55974">
            <w:pPr>
              <w:rPr>
                <w:rFonts w:ascii="Arial" w:hAnsi="Arial" w:cs="Arial"/>
                <w:sz w:val="19"/>
                <w:szCs w:val="19"/>
                <w:lang w:val="pt-BR"/>
              </w:rPr>
            </w:pPr>
            <w:r w:rsidRPr="00C93E43">
              <w:rPr>
                <w:rFonts w:ascii="Arial" w:hAnsi="Arial" w:cs="Arial"/>
                <w:sz w:val="19"/>
                <w:szCs w:val="19"/>
                <w:lang w:val="pt-BR"/>
              </w:rPr>
              <w:t>UNIDADE VI – Segurança alimentar e nutricional.</w:t>
            </w:r>
          </w:p>
          <w:p w14:paraId="0D7476C5" w14:textId="77777777" w:rsidR="00A55974" w:rsidRPr="00C93E43" w:rsidRDefault="00A55974" w:rsidP="00A55974">
            <w:pPr>
              <w:rPr>
                <w:rFonts w:ascii="Arial" w:hAnsi="Arial" w:cs="Arial"/>
                <w:sz w:val="19"/>
                <w:szCs w:val="19"/>
                <w:lang w:val="pt-BR"/>
              </w:rPr>
            </w:pPr>
            <w:r w:rsidRPr="00C93E43">
              <w:rPr>
                <w:rFonts w:ascii="Arial" w:hAnsi="Arial" w:cs="Arial"/>
                <w:sz w:val="19"/>
                <w:szCs w:val="19"/>
                <w:lang w:val="pt-BR"/>
              </w:rPr>
              <w:t>UNIDADE VII – Experiências de sucesso na gestão do PNAE</w:t>
            </w:r>
          </w:p>
          <w:p w14:paraId="47FD1E63" w14:textId="77777777" w:rsidR="00A55974" w:rsidRPr="00C93E43" w:rsidRDefault="00A55974" w:rsidP="00A55974">
            <w:pPr>
              <w:rPr>
                <w:rFonts w:ascii="Arial" w:hAnsi="Arial" w:cs="Arial"/>
                <w:sz w:val="19"/>
                <w:szCs w:val="19"/>
                <w:lang w:val="pt-BR"/>
              </w:rPr>
            </w:pPr>
          </w:p>
        </w:tc>
      </w:tr>
      <w:tr w:rsidR="00A55974" w:rsidRPr="004859B3" w14:paraId="73DE1E2D" w14:textId="77777777" w:rsidTr="00A55974">
        <w:tc>
          <w:tcPr>
            <w:tcW w:w="2723" w:type="dxa"/>
            <w:tcBorders>
              <w:top w:val="single" w:sz="4" w:space="0" w:color="auto"/>
              <w:left w:val="single" w:sz="4" w:space="0" w:color="auto"/>
              <w:bottom w:val="single" w:sz="4" w:space="0" w:color="auto"/>
              <w:right w:val="single" w:sz="4" w:space="0" w:color="auto"/>
            </w:tcBorders>
            <w:shd w:val="clear" w:color="auto" w:fill="auto"/>
            <w:vAlign w:val="center"/>
          </w:tcPr>
          <w:p w14:paraId="54B84CCB" w14:textId="77777777" w:rsidR="00A55974" w:rsidRPr="00C93E43" w:rsidRDefault="00A55974" w:rsidP="00375813">
            <w:pPr>
              <w:jc w:val="center"/>
              <w:rPr>
                <w:b/>
                <w:color w:val="000000"/>
                <w:sz w:val="20"/>
                <w:lang w:val="pt-BR"/>
              </w:rPr>
            </w:pPr>
            <w:r w:rsidRPr="00C93E43">
              <w:rPr>
                <w:b/>
                <w:color w:val="000000"/>
                <w:sz w:val="20"/>
                <w:lang w:val="pt-BR"/>
              </w:rPr>
              <w:t>Políticas de Alimentação Escolar</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D66FAB0" w14:textId="77777777" w:rsidR="00A55974" w:rsidRPr="00C93E43" w:rsidRDefault="00A55974" w:rsidP="00375813">
            <w:pPr>
              <w:spacing w:before="120" w:after="120"/>
              <w:jc w:val="both"/>
              <w:rPr>
                <w:rFonts w:ascii="Arial" w:hAnsi="Arial" w:cs="Arial"/>
                <w:sz w:val="19"/>
                <w:szCs w:val="19"/>
                <w:lang w:val="pt-BR"/>
              </w:rPr>
            </w:pPr>
            <w:r w:rsidRPr="00C93E43">
              <w:rPr>
                <w:rFonts w:ascii="Arial" w:hAnsi="Arial" w:cs="Arial"/>
                <w:sz w:val="19"/>
                <w:szCs w:val="19"/>
                <w:lang w:val="pt-BR"/>
              </w:rPr>
              <w:t xml:space="preserve">Investigando a ação do Estado brasileiro como regulador e provedor da alimentação escolar. Estudos sobre a Alimentação escolar e seus benefícios: fundamentos para a educação de qualidade. Estudo sobre a Entidade executora: estados, municípios, Distrito Federal e escolas federais. Reflexões sobre a gestão da alimentação escolar: centralização, descentralização, </w:t>
            </w:r>
            <w:proofErr w:type="spellStart"/>
            <w:r w:rsidRPr="00C93E43">
              <w:rPr>
                <w:rFonts w:ascii="Arial" w:hAnsi="Arial" w:cs="Arial"/>
                <w:sz w:val="19"/>
                <w:szCs w:val="19"/>
                <w:lang w:val="pt-BR"/>
              </w:rPr>
              <w:t>semi-descentralização</w:t>
            </w:r>
            <w:proofErr w:type="spellEnd"/>
            <w:r w:rsidRPr="00C93E43">
              <w:rPr>
                <w:rFonts w:ascii="Arial" w:hAnsi="Arial" w:cs="Arial"/>
                <w:sz w:val="19"/>
                <w:szCs w:val="19"/>
                <w:lang w:val="pt-BR"/>
              </w:rPr>
              <w:t>, escolarização e terceirização. Análise sobre o nutricionista na alimentação escolar. Estudos sobre: da(o) merendeira(o) à educadora alimentar. Estudos sobre cozinhas e cantinas nas escolas públicas. Reflexões sobre a alimentação escolar no contexto internacional.</w:t>
            </w:r>
          </w:p>
        </w:tc>
        <w:tc>
          <w:tcPr>
            <w:tcW w:w="3423" w:type="dxa"/>
            <w:tcBorders>
              <w:top w:val="single" w:sz="4" w:space="0" w:color="auto"/>
              <w:left w:val="single" w:sz="4" w:space="0" w:color="auto"/>
              <w:bottom w:val="single" w:sz="4" w:space="0" w:color="auto"/>
              <w:right w:val="single" w:sz="4" w:space="0" w:color="auto"/>
            </w:tcBorders>
            <w:shd w:val="clear" w:color="auto" w:fill="auto"/>
          </w:tcPr>
          <w:p w14:paraId="32ABFDD7" w14:textId="77777777" w:rsidR="00A55974" w:rsidRPr="00C93E43" w:rsidRDefault="00A55974" w:rsidP="00A55974">
            <w:pPr>
              <w:rPr>
                <w:rFonts w:ascii="Arial" w:hAnsi="Arial" w:cs="Arial"/>
                <w:sz w:val="19"/>
                <w:szCs w:val="19"/>
                <w:lang w:val="pt-BR"/>
              </w:rPr>
            </w:pPr>
            <w:r w:rsidRPr="00C93E43">
              <w:rPr>
                <w:rFonts w:ascii="Arial" w:hAnsi="Arial" w:cs="Arial"/>
                <w:sz w:val="19"/>
                <w:szCs w:val="19"/>
                <w:lang w:val="pt-BR"/>
              </w:rPr>
              <w:t>Unidade I – A ação do Estado brasileiro como regulador e provedor da alimentação escolar.</w:t>
            </w:r>
          </w:p>
          <w:p w14:paraId="0B35FB06" w14:textId="77777777" w:rsidR="00A55974" w:rsidRPr="00C93E43" w:rsidRDefault="00A55974" w:rsidP="00A55974">
            <w:pPr>
              <w:rPr>
                <w:rFonts w:ascii="Arial" w:hAnsi="Arial" w:cs="Arial"/>
                <w:sz w:val="19"/>
                <w:szCs w:val="19"/>
                <w:lang w:val="pt-BR"/>
              </w:rPr>
            </w:pPr>
            <w:r w:rsidRPr="00C93E43">
              <w:rPr>
                <w:rFonts w:ascii="Arial" w:hAnsi="Arial" w:cs="Arial"/>
                <w:sz w:val="19"/>
                <w:szCs w:val="19"/>
                <w:lang w:val="pt-BR"/>
              </w:rPr>
              <w:t>Unidade II – Alimentação escolar e seus benefícios: fundamentos para a educação de qualidade.</w:t>
            </w:r>
          </w:p>
          <w:p w14:paraId="30EBC775" w14:textId="77777777" w:rsidR="00A55974" w:rsidRPr="00C93E43" w:rsidRDefault="00A55974" w:rsidP="00A55974">
            <w:pPr>
              <w:rPr>
                <w:rFonts w:ascii="Arial" w:hAnsi="Arial" w:cs="Arial"/>
                <w:sz w:val="19"/>
                <w:szCs w:val="19"/>
                <w:lang w:val="pt-BR"/>
              </w:rPr>
            </w:pPr>
            <w:r w:rsidRPr="00C93E43">
              <w:rPr>
                <w:rFonts w:ascii="Arial" w:hAnsi="Arial" w:cs="Arial"/>
                <w:sz w:val="19"/>
                <w:szCs w:val="19"/>
                <w:lang w:val="pt-BR"/>
              </w:rPr>
              <w:t xml:space="preserve">Unidade III – A entidade executora (municípios, estados, Distrito Federal e escolas federais) e a gestão da alimentação escolar (centralização, descentralização, </w:t>
            </w:r>
            <w:proofErr w:type="spellStart"/>
            <w:r w:rsidRPr="00C93E43">
              <w:rPr>
                <w:rFonts w:ascii="Arial" w:hAnsi="Arial" w:cs="Arial"/>
                <w:sz w:val="19"/>
                <w:szCs w:val="19"/>
                <w:lang w:val="pt-BR"/>
              </w:rPr>
              <w:t>semidescentralização</w:t>
            </w:r>
            <w:proofErr w:type="spellEnd"/>
            <w:r w:rsidRPr="00C93E43">
              <w:rPr>
                <w:rFonts w:ascii="Arial" w:hAnsi="Arial" w:cs="Arial"/>
                <w:sz w:val="19"/>
                <w:szCs w:val="19"/>
                <w:lang w:val="pt-BR"/>
              </w:rPr>
              <w:t>, escolarização e terceirização).</w:t>
            </w:r>
          </w:p>
          <w:p w14:paraId="604FA8C5" w14:textId="77777777" w:rsidR="00A55974" w:rsidRPr="00C93E43" w:rsidRDefault="00A55974" w:rsidP="00A55974">
            <w:pPr>
              <w:rPr>
                <w:rFonts w:ascii="Arial" w:hAnsi="Arial" w:cs="Arial"/>
                <w:sz w:val="19"/>
                <w:szCs w:val="19"/>
                <w:lang w:val="pt-BR"/>
              </w:rPr>
            </w:pPr>
            <w:r w:rsidRPr="00C93E43">
              <w:rPr>
                <w:rFonts w:ascii="Arial" w:hAnsi="Arial" w:cs="Arial"/>
                <w:sz w:val="19"/>
                <w:szCs w:val="19"/>
                <w:lang w:val="pt-BR"/>
              </w:rPr>
              <w:t>Unidade IV – O nutricionista na alimentação escolar.</w:t>
            </w:r>
          </w:p>
          <w:p w14:paraId="6B0A8287" w14:textId="77777777" w:rsidR="00A55974" w:rsidRPr="00C93E43" w:rsidRDefault="00A55974" w:rsidP="00A55974">
            <w:pPr>
              <w:rPr>
                <w:rFonts w:ascii="Arial" w:hAnsi="Arial" w:cs="Arial"/>
                <w:sz w:val="19"/>
                <w:szCs w:val="19"/>
                <w:lang w:val="pt-BR"/>
              </w:rPr>
            </w:pPr>
            <w:r w:rsidRPr="00C93E43">
              <w:rPr>
                <w:rFonts w:ascii="Arial" w:hAnsi="Arial" w:cs="Arial"/>
                <w:sz w:val="19"/>
                <w:szCs w:val="19"/>
                <w:lang w:val="pt-BR"/>
              </w:rPr>
              <w:t>Unidade V – Da(o) merendeira(o) à educador(a) alimentar.</w:t>
            </w:r>
          </w:p>
          <w:p w14:paraId="0D3E63A4" w14:textId="77777777" w:rsidR="00A55974" w:rsidRPr="00C93E43" w:rsidRDefault="00A55974" w:rsidP="00A55974">
            <w:pPr>
              <w:rPr>
                <w:rFonts w:ascii="Arial" w:hAnsi="Arial" w:cs="Arial"/>
                <w:sz w:val="19"/>
                <w:szCs w:val="19"/>
                <w:lang w:val="pt-BR"/>
              </w:rPr>
            </w:pPr>
            <w:r w:rsidRPr="00C93E43">
              <w:rPr>
                <w:rFonts w:ascii="Arial" w:hAnsi="Arial" w:cs="Arial"/>
                <w:sz w:val="19"/>
                <w:szCs w:val="19"/>
                <w:lang w:val="pt-BR"/>
              </w:rPr>
              <w:t>Unidade VI – Cozinhas e cantinas nas escolas públicas.</w:t>
            </w:r>
          </w:p>
          <w:p w14:paraId="2D8141F4" w14:textId="77777777" w:rsidR="00A55974" w:rsidRPr="00C93E43" w:rsidRDefault="00A55974" w:rsidP="00A55974">
            <w:pPr>
              <w:rPr>
                <w:rFonts w:ascii="Arial" w:hAnsi="Arial" w:cs="Arial"/>
                <w:sz w:val="19"/>
                <w:szCs w:val="19"/>
                <w:lang w:val="pt-BR"/>
              </w:rPr>
            </w:pPr>
            <w:r w:rsidRPr="00C93E43">
              <w:rPr>
                <w:rFonts w:ascii="Arial" w:hAnsi="Arial" w:cs="Arial"/>
                <w:sz w:val="19"/>
                <w:szCs w:val="19"/>
                <w:lang w:val="pt-BR"/>
              </w:rPr>
              <w:t>Unidade VII – Alimentação escolar no contexto internacional.</w:t>
            </w:r>
          </w:p>
          <w:p w14:paraId="52CBEA08" w14:textId="77777777" w:rsidR="00A55974" w:rsidRPr="00C93E43" w:rsidRDefault="00A55974" w:rsidP="00A55974">
            <w:pPr>
              <w:rPr>
                <w:rFonts w:ascii="Arial" w:hAnsi="Arial" w:cs="Arial"/>
                <w:sz w:val="19"/>
                <w:szCs w:val="19"/>
                <w:lang w:val="pt-BR"/>
              </w:rPr>
            </w:pPr>
          </w:p>
        </w:tc>
      </w:tr>
      <w:tr w:rsidR="00375813" w:rsidRPr="004859B3" w14:paraId="1BE6E3C4" w14:textId="77777777" w:rsidTr="00A55974">
        <w:tc>
          <w:tcPr>
            <w:tcW w:w="2723" w:type="dxa"/>
            <w:tcBorders>
              <w:top w:val="single" w:sz="4" w:space="0" w:color="auto"/>
              <w:left w:val="single" w:sz="4" w:space="0" w:color="auto"/>
              <w:bottom w:val="single" w:sz="4" w:space="0" w:color="auto"/>
              <w:right w:val="single" w:sz="4" w:space="0" w:color="auto"/>
            </w:tcBorders>
            <w:shd w:val="clear" w:color="auto" w:fill="auto"/>
            <w:vAlign w:val="center"/>
          </w:tcPr>
          <w:p w14:paraId="2B38AC6B" w14:textId="77777777" w:rsidR="00375813" w:rsidRPr="00C93E43" w:rsidRDefault="00375813" w:rsidP="00375813">
            <w:pPr>
              <w:jc w:val="center"/>
              <w:rPr>
                <w:b/>
                <w:color w:val="000000"/>
                <w:sz w:val="20"/>
                <w:lang w:val="pt-BR"/>
              </w:rPr>
            </w:pPr>
            <w:r w:rsidRPr="00C93E43">
              <w:rPr>
                <w:b/>
                <w:color w:val="000000"/>
                <w:sz w:val="20"/>
                <w:lang w:val="pt-BR"/>
              </w:rPr>
              <w:t xml:space="preserve">Teorias da Comunicação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83B5951" w14:textId="77777777" w:rsidR="00375813" w:rsidRPr="00C93E43" w:rsidRDefault="00375813" w:rsidP="00375813">
            <w:pPr>
              <w:spacing w:before="120" w:after="120"/>
              <w:jc w:val="both"/>
              <w:rPr>
                <w:rFonts w:ascii="Arial" w:hAnsi="Arial" w:cs="Arial"/>
                <w:sz w:val="19"/>
                <w:szCs w:val="19"/>
                <w:lang w:val="pt-BR"/>
              </w:rPr>
            </w:pPr>
            <w:r w:rsidRPr="00C93E43">
              <w:rPr>
                <w:rFonts w:ascii="Arial" w:hAnsi="Arial" w:cs="Arial"/>
                <w:sz w:val="19"/>
                <w:szCs w:val="19"/>
                <w:lang w:val="pt-BR"/>
              </w:rPr>
              <w:t xml:space="preserve">Introdução à Comunicação humana. Análise sobre a História da comunicação. Estudos sobre comunicação e linguagem. Caracterização dos elementos de semiótica. Estudos sobre as formas e tecnologias de comunicação. Reflexão sobre comunicação e educação. Estabelecimentos de relações entre comunicação, ensino e aprendizagem. Estudos sobre Mídia e comunicação: imprensa, rádio, cinema, televisão e internet. </w:t>
            </w:r>
          </w:p>
        </w:tc>
        <w:tc>
          <w:tcPr>
            <w:tcW w:w="3423" w:type="dxa"/>
            <w:tcBorders>
              <w:top w:val="single" w:sz="4" w:space="0" w:color="auto"/>
              <w:left w:val="single" w:sz="4" w:space="0" w:color="auto"/>
              <w:bottom w:val="single" w:sz="4" w:space="0" w:color="auto"/>
              <w:right w:val="single" w:sz="4" w:space="0" w:color="auto"/>
            </w:tcBorders>
            <w:shd w:val="clear" w:color="auto" w:fill="auto"/>
          </w:tcPr>
          <w:p w14:paraId="57DE4719" w14:textId="77777777" w:rsidR="006B2025" w:rsidRPr="00C93E43" w:rsidRDefault="006B2025" w:rsidP="00375813">
            <w:pPr>
              <w:rPr>
                <w:rFonts w:ascii="Arial" w:hAnsi="Arial" w:cs="Arial"/>
                <w:sz w:val="19"/>
                <w:szCs w:val="19"/>
                <w:lang w:val="pt-BR"/>
              </w:rPr>
            </w:pPr>
          </w:p>
          <w:p w14:paraId="055A7FA6" w14:textId="77777777" w:rsidR="003D0B7E" w:rsidRPr="00C93E43" w:rsidRDefault="00843DB6" w:rsidP="003D0B7E">
            <w:pPr>
              <w:pStyle w:val="Corpodetexto"/>
              <w:rPr>
                <w:sz w:val="20"/>
              </w:rPr>
            </w:pPr>
            <w:r w:rsidRPr="00C93E43">
              <w:rPr>
                <w:sz w:val="20"/>
              </w:rPr>
              <w:t xml:space="preserve">UNIDADE I – </w:t>
            </w:r>
            <w:r w:rsidR="003D0B7E" w:rsidRPr="00C93E43">
              <w:rPr>
                <w:sz w:val="20"/>
              </w:rPr>
              <w:t>Comunicação humana e Interação Social</w:t>
            </w:r>
          </w:p>
          <w:p w14:paraId="7BDFB68D" w14:textId="77777777" w:rsidR="003D0B7E" w:rsidRPr="00C93E43" w:rsidRDefault="00843DB6" w:rsidP="003D0B7E">
            <w:pPr>
              <w:pStyle w:val="Corpodetexto"/>
              <w:rPr>
                <w:sz w:val="20"/>
              </w:rPr>
            </w:pPr>
            <w:r w:rsidRPr="00C93E43">
              <w:rPr>
                <w:sz w:val="20"/>
              </w:rPr>
              <w:t xml:space="preserve">UNIDADE II – </w:t>
            </w:r>
            <w:r w:rsidR="003D0B7E" w:rsidRPr="00C93E43">
              <w:rPr>
                <w:sz w:val="20"/>
              </w:rPr>
              <w:t>Comunicação e História</w:t>
            </w:r>
          </w:p>
          <w:p w14:paraId="506B48B7" w14:textId="77777777" w:rsidR="00843DB6" w:rsidRPr="00C93E43" w:rsidRDefault="00843DB6" w:rsidP="003D0B7E">
            <w:pPr>
              <w:pStyle w:val="Corpodetexto"/>
              <w:rPr>
                <w:bCs/>
                <w:sz w:val="20"/>
              </w:rPr>
            </w:pPr>
            <w:r w:rsidRPr="00C93E43">
              <w:rPr>
                <w:bCs/>
                <w:sz w:val="20"/>
              </w:rPr>
              <w:t xml:space="preserve">UNIDADE III </w:t>
            </w:r>
            <w:r w:rsidRPr="00C93E43">
              <w:rPr>
                <w:sz w:val="20"/>
              </w:rPr>
              <w:t xml:space="preserve">– </w:t>
            </w:r>
            <w:r w:rsidR="003D0B7E" w:rsidRPr="00C93E43">
              <w:rPr>
                <w:sz w:val="20"/>
              </w:rPr>
              <w:t>Comunicação, Mídia e Linguagens</w:t>
            </w:r>
          </w:p>
          <w:p w14:paraId="3ED17A4F" w14:textId="77777777" w:rsidR="003D0B7E" w:rsidRPr="00C93E43" w:rsidRDefault="00843DB6" w:rsidP="003D0B7E">
            <w:pPr>
              <w:pStyle w:val="Corpodetexto"/>
              <w:rPr>
                <w:sz w:val="20"/>
              </w:rPr>
            </w:pPr>
            <w:r w:rsidRPr="00C93E43">
              <w:rPr>
                <w:bCs/>
                <w:sz w:val="20"/>
              </w:rPr>
              <w:t xml:space="preserve">UNIDADE IV </w:t>
            </w:r>
            <w:r w:rsidRPr="00C93E43">
              <w:rPr>
                <w:sz w:val="20"/>
              </w:rPr>
              <w:t xml:space="preserve">– </w:t>
            </w:r>
            <w:r w:rsidR="003D0B7E" w:rsidRPr="00C93E43">
              <w:rPr>
                <w:sz w:val="20"/>
              </w:rPr>
              <w:t>Comunicação e Sociedade</w:t>
            </w:r>
          </w:p>
          <w:p w14:paraId="054DFCC6" w14:textId="77777777" w:rsidR="006B2025" w:rsidRPr="00C93E43" w:rsidRDefault="00843DB6" w:rsidP="003D0B7E">
            <w:pPr>
              <w:pStyle w:val="Corpodetexto"/>
              <w:rPr>
                <w:rFonts w:cs="Arial"/>
                <w:color w:val="FF0000"/>
                <w:sz w:val="19"/>
                <w:szCs w:val="19"/>
              </w:rPr>
            </w:pPr>
            <w:r w:rsidRPr="00C93E43">
              <w:rPr>
                <w:bCs/>
                <w:sz w:val="20"/>
              </w:rPr>
              <w:t xml:space="preserve">UNIDADE V – </w:t>
            </w:r>
            <w:r w:rsidR="003D0B7E" w:rsidRPr="00C93E43">
              <w:rPr>
                <w:bCs/>
                <w:sz w:val="20"/>
              </w:rPr>
              <w:t>Comunicação e Educação</w:t>
            </w:r>
          </w:p>
        </w:tc>
      </w:tr>
      <w:tr w:rsidR="00375813" w:rsidRPr="004859B3" w14:paraId="453BAB52" w14:textId="77777777" w:rsidTr="00A55974">
        <w:tc>
          <w:tcPr>
            <w:tcW w:w="2723" w:type="dxa"/>
            <w:tcBorders>
              <w:top w:val="single" w:sz="4" w:space="0" w:color="auto"/>
              <w:left w:val="single" w:sz="4" w:space="0" w:color="auto"/>
              <w:bottom w:val="single" w:sz="4" w:space="0" w:color="auto"/>
              <w:right w:val="single" w:sz="4" w:space="0" w:color="auto"/>
            </w:tcBorders>
            <w:shd w:val="clear" w:color="auto" w:fill="auto"/>
            <w:vAlign w:val="center"/>
          </w:tcPr>
          <w:p w14:paraId="03BC93A6" w14:textId="77777777" w:rsidR="00375813" w:rsidRPr="00C93E43" w:rsidRDefault="00375813" w:rsidP="00375813">
            <w:pPr>
              <w:jc w:val="center"/>
              <w:rPr>
                <w:b/>
                <w:color w:val="000000"/>
                <w:sz w:val="20"/>
                <w:lang w:val="pt-BR"/>
              </w:rPr>
            </w:pPr>
            <w:r w:rsidRPr="00C93E43">
              <w:rPr>
                <w:b/>
                <w:color w:val="000000"/>
                <w:sz w:val="20"/>
                <w:lang w:val="pt-BR"/>
              </w:rPr>
              <w:t xml:space="preserve">Audiovisuais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478F8AE" w14:textId="77777777" w:rsidR="00375813" w:rsidRPr="00C93E43" w:rsidRDefault="00375813" w:rsidP="00375813">
            <w:pPr>
              <w:spacing w:before="120" w:after="120"/>
              <w:jc w:val="both"/>
              <w:rPr>
                <w:rFonts w:ascii="Arial" w:hAnsi="Arial" w:cs="Arial"/>
                <w:sz w:val="19"/>
                <w:szCs w:val="19"/>
                <w:lang w:val="pt-BR"/>
              </w:rPr>
            </w:pPr>
            <w:r w:rsidRPr="00C93E43">
              <w:rPr>
                <w:rFonts w:ascii="Arial" w:hAnsi="Arial" w:cs="Arial"/>
                <w:sz w:val="19"/>
                <w:szCs w:val="19"/>
                <w:lang w:val="pt-BR"/>
              </w:rPr>
              <w:t xml:space="preserve">Busca de compreensão sobre a importância do desenho e da pintura no processo civilizatório. Caracterização das grandes escolas de artes plásticas. Análise sobre o rádio e a massificação informativa. Estudo sobre a fotografia: teoria e prática. Estudo sobre o cinema: produção e consumo. Estudo sobre o vídeo: produção e uso educativo. Análise sobre Rádios e televisões educativas. Busca de </w:t>
            </w:r>
            <w:r w:rsidRPr="00C93E43">
              <w:rPr>
                <w:rFonts w:ascii="Arial" w:hAnsi="Arial" w:cs="Arial"/>
                <w:sz w:val="19"/>
                <w:szCs w:val="19"/>
                <w:lang w:val="pt-BR"/>
              </w:rPr>
              <w:lastRenderedPageBreak/>
              <w:t xml:space="preserve">compreensão sobre a interação entre a escola e a mídia. Estudo sobre a Biblioteca Escolar. </w:t>
            </w:r>
          </w:p>
        </w:tc>
        <w:tc>
          <w:tcPr>
            <w:tcW w:w="3423" w:type="dxa"/>
            <w:tcBorders>
              <w:top w:val="single" w:sz="4" w:space="0" w:color="auto"/>
              <w:left w:val="single" w:sz="4" w:space="0" w:color="auto"/>
              <w:bottom w:val="single" w:sz="4" w:space="0" w:color="auto"/>
              <w:right w:val="single" w:sz="4" w:space="0" w:color="auto"/>
            </w:tcBorders>
            <w:shd w:val="clear" w:color="auto" w:fill="auto"/>
          </w:tcPr>
          <w:p w14:paraId="5FE91FF3" w14:textId="77777777" w:rsidR="006B2025" w:rsidRPr="00C93E43" w:rsidRDefault="006B2025" w:rsidP="003D0B7E">
            <w:pPr>
              <w:rPr>
                <w:rFonts w:ascii="Arial" w:hAnsi="Arial" w:cs="Arial"/>
                <w:color w:val="FF0000"/>
                <w:sz w:val="19"/>
                <w:szCs w:val="19"/>
                <w:lang w:val="pt-BR"/>
              </w:rPr>
            </w:pPr>
          </w:p>
          <w:p w14:paraId="0D7B871F" w14:textId="77777777" w:rsidR="003D0B7E" w:rsidRPr="00C93E43" w:rsidRDefault="003D0B7E" w:rsidP="003D0B7E">
            <w:pPr>
              <w:pStyle w:val="Ttulo1"/>
              <w:jc w:val="left"/>
              <w:rPr>
                <w:b w:val="0"/>
                <w:sz w:val="18"/>
                <w:szCs w:val="18"/>
                <w:lang w:val="pt-BR" w:eastAsia="pt-BR"/>
              </w:rPr>
            </w:pPr>
            <w:r w:rsidRPr="00C93E43">
              <w:rPr>
                <w:b w:val="0"/>
                <w:sz w:val="18"/>
                <w:szCs w:val="18"/>
                <w:lang w:val="pt-BR" w:eastAsia="pt-BR"/>
              </w:rPr>
              <w:t>UNIDADE I – Multimeios como Recurso Auxiliar no Ensino</w:t>
            </w:r>
          </w:p>
          <w:p w14:paraId="56FB5B92" w14:textId="77777777" w:rsidR="003D0B7E" w:rsidRPr="00C93E43" w:rsidRDefault="003D0B7E" w:rsidP="003D0B7E">
            <w:pPr>
              <w:pStyle w:val="Ttulo1"/>
              <w:jc w:val="left"/>
              <w:rPr>
                <w:b w:val="0"/>
                <w:sz w:val="18"/>
                <w:szCs w:val="18"/>
                <w:lang w:val="pt-BR" w:eastAsia="pt-BR"/>
              </w:rPr>
            </w:pPr>
            <w:r w:rsidRPr="00C93E43">
              <w:rPr>
                <w:b w:val="0"/>
                <w:sz w:val="18"/>
                <w:szCs w:val="18"/>
                <w:lang w:val="pt-BR" w:eastAsia="pt-BR"/>
              </w:rPr>
              <w:t xml:space="preserve">                1.1. Conceito e importância do audiovisual no processo educativo.</w:t>
            </w:r>
          </w:p>
          <w:p w14:paraId="03F4C96F" w14:textId="77777777" w:rsidR="003D0B7E" w:rsidRPr="00C93E43" w:rsidRDefault="003D0B7E" w:rsidP="003D0B7E">
            <w:pPr>
              <w:pStyle w:val="Ttulo1"/>
              <w:ind w:firstLine="454"/>
              <w:jc w:val="left"/>
              <w:rPr>
                <w:b w:val="0"/>
                <w:sz w:val="18"/>
                <w:szCs w:val="18"/>
                <w:lang w:val="pt-BR" w:eastAsia="pt-BR"/>
              </w:rPr>
            </w:pPr>
            <w:r w:rsidRPr="00C93E43">
              <w:rPr>
                <w:b w:val="0"/>
                <w:sz w:val="18"/>
                <w:szCs w:val="18"/>
                <w:lang w:val="pt-BR" w:eastAsia="pt-BR"/>
              </w:rPr>
              <w:t>1.2. Evolução da tecnologia dos meios audiovisuais.</w:t>
            </w:r>
          </w:p>
          <w:p w14:paraId="60E04F2F" w14:textId="77777777" w:rsidR="003D0B7E" w:rsidRPr="00C93E43" w:rsidRDefault="003D0B7E" w:rsidP="003D0B7E">
            <w:pPr>
              <w:pStyle w:val="Ttulo1"/>
              <w:ind w:firstLine="454"/>
              <w:jc w:val="left"/>
              <w:rPr>
                <w:b w:val="0"/>
                <w:sz w:val="18"/>
                <w:szCs w:val="18"/>
                <w:lang w:val="pt-BR" w:eastAsia="pt-BR"/>
              </w:rPr>
            </w:pPr>
            <w:r w:rsidRPr="00C93E43">
              <w:rPr>
                <w:b w:val="0"/>
                <w:sz w:val="18"/>
                <w:szCs w:val="18"/>
                <w:lang w:val="pt-BR" w:eastAsia="pt-BR"/>
              </w:rPr>
              <w:t xml:space="preserve">1.3. O audiovisual como meio de comunicação em função do processo  </w:t>
            </w:r>
          </w:p>
          <w:p w14:paraId="184AB031" w14:textId="77777777" w:rsidR="003D0B7E" w:rsidRPr="00C93E43" w:rsidRDefault="003D0B7E" w:rsidP="003D0B7E">
            <w:pPr>
              <w:pStyle w:val="Ttulo1"/>
              <w:ind w:firstLine="454"/>
              <w:jc w:val="left"/>
              <w:rPr>
                <w:b w:val="0"/>
                <w:sz w:val="18"/>
                <w:szCs w:val="18"/>
                <w:lang w:val="pt-BR" w:eastAsia="pt-BR"/>
              </w:rPr>
            </w:pPr>
            <w:r w:rsidRPr="00C93E43">
              <w:rPr>
                <w:b w:val="0"/>
                <w:sz w:val="18"/>
                <w:szCs w:val="18"/>
                <w:lang w:val="pt-BR" w:eastAsia="pt-BR"/>
              </w:rPr>
              <w:lastRenderedPageBreak/>
              <w:t>educativo.</w:t>
            </w:r>
          </w:p>
          <w:p w14:paraId="045613C8" w14:textId="77777777" w:rsidR="003D0B7E" w:rsidRPr="00C93E43" w:rsidRDefault="003D0B7E" w:rsidP="003D0B7E">
            <w:pPr>
              <w:pStyle w:val="Ttulo1"/>
              <w:ind w:firstLine="454"/>
              <w:jc w:val="left"/>
              <w:rPr>
                <w:b w:val="0"/>
                <w:sz w:val="18"/>
                <w:szCs w:val="18"/>
                <w:lang w:val="pt-BR" w:eastAsia="pt-BR"/>
              </w:rPr>
            </w:pPr>
            <w:r w:rsidRPr="00C93E43">
              <w:rPr>
                <w:b w:val="0"/>
                <w:sz w:val="18"/>
                <w:szCs w:val="18"/>
                <w:lang w:val="pt-BR" w:eastAsia="pt-BR"/>
              </w:rPr>
              <w:t>1.4. O audiovisual aplicado a educação de massas.</w:t>
            </w:r>
          </w:p>
          <w:p w14:paraId="75419A2C" w14:textId="77777777" w:rsidR="003D0B7E" w:rsidRPr="00C93E43" w:rsidRDefault="003D0B7E" w:rsidP="003D0B7E">
            <w:pPr>
              <w:pStyle w:val="Ttulo1"/>
              <w:ind w:firstLine="454"/>
              <w:jc w:val="left"/>
              <w:rPr>
                <w:b w:val="0"/>
                <w:sz w:val="18"/>
                <w:szCs w:val="18"/>
                <w:lang w:val="pt-BR" w:eastAsia="pt-BR"/>
              </w:rPr>
            </w:pPr>
            <w:r w:rsidRPr="00C93E43">
              <w:rPr>
                <w:b w:val="0"/>
                <w:sz w:val="18"/>
                <w:szCs w:val="18"/>
                <w:lang w:val="pt-BR" w:eastAsia="pt-BR"/>
              </w:rPr>
              <w:t xml:space="preserve">1.5. O uso dos audiovisuais na educação tradicional: a sala de aula, o ensino  </w:t>
            </w:r>
          </w:p>
          <w:p w14:paraId="70C484DD" w14:textId="77777777" w:rsidR="003D0B7E" w:rsidRPr="00C93E43" w:rsidRDefault="003D0B7E" w:rsidP="003D0B7E">
            <w:pPr>
              <w:pStyle w:val="Ttulo1"/>
              <w:ind w:firstLine="454"/>
              <w:jc w:val="left"/>
              <w:rPr>
                <w:b w:val="0"/>
                <w:sz w:val="18"/>
                <w:szCs w:val="18"/>
                <w:lang w:val="pt-BR" w:eastAsia="pt-BR"/>
              </w:rPr>
            </w:pPr>
            <w:r w:rsidRPr="00C93E43">
              <w:rPr>
                <w:b w:val="0"/>
                <w:sz w:val="18"/>
                <w:szCs w:val="18"/>
                <w:lang w:val="pt-BR" w:eastAsia="pt-BR"/>
              </w:rPr>
              <w:t>individualizado e o potencial dos meios audiovisuais.</w:t>
            </w:r>
          </w:p>
          <w:p w14:paraId="3E2A0E4B" w14:textId="77777777" w:rsidR="003D0B7E" w:rsidRPr="00C93E43" w:rsidRDefault="003D0B7E" w:rsidP="003D0B7E">
            <w:pPr>
              <w:pStyle w:val="Ttulo1"/>
              <w:ind w:firstLine="454"/>
              <w:jc w:val="left"/>
              <w:rPr>
                <w:b w:val="0"/>
                <w:sz w:val="18"/>
                <w:szCs w:val="18"/>
                <w:lang w:val="pt-BR" w:eastAsia="pt-BR"/>
              </w:rPr>
            </w:pPr>
            <w:r w:rsidRPr="00C93E43">
              <w:rPr>
                <w:b w:val="0"/>
                <w:sz w:val="18"/>
                <w:szCs w:val="18"/>
                <w:lang w:val="pt-BR" w:eastAsia="pt-BR"/>
              </w:rPr>
              <w:t>1.6. Possibilidades e limites do uso dos recursos nas ações educativas.</w:t>
            </w:r>
          </w:p>
          <w:p w14:paraId="6E731E66" w14:textId="77777777" w:rsidR="003D0B7E" w:rsidRPr="00C93E43" w:rsidRDefault="003D0B7E" w:rsidP="003D0B7E">
            <w:pPr>
              <w:pStyle w:val="Ttulo1"/>
              <w:jc w:val="left"/>
              <w:rPr>
                <w:b w:val="0"/>
                <w:sz w:val="18"/>
                <w:szCs w:val="18"/>
                <w:lang w:val="pt-BR"/>
              </w:rPr>
            </w:pPr>
            <w:r w:rsidRPr="00C93E43">
              <w:rPr>
                <w:b w:val="0"/>
                <w:sz w:val="18"/>
                <w:szCs w:val="18"/>
                <w:lang w:val="pt-BR" w:eastAsia="pt-BR"/>
              </w:rPr>
              <w:t xml:space="preserve">UNIDADE II – Modalidades e características dos recursos audiovisuais. </w:t>
            </w:r>
            <w:r w:rsidRPr="00C93E43">
              <w:rPr>
                <w:b w:val="0"/>
                <w:sz w:val="18"/>
                <w:szCs w:val="18"/>
                <w:lang w:val="pt-BR"/>
              </w:rPr>
              <w:t xml:space="preserve">2.1. Tipos de </w:t>
            </w:r>
          </w:p>
          <w:p w14:paraId="51621003" w14:textId="77777777" w:rsidR="003D0B7E" w:rsidRPr="00C93E43" w:rsidRDefault="003D0B7E" w:rsidP="003D0B7E">
            <w:pPr>
              <w:pStyle w:val="Ttulo1"/>
              <w:ind w:left="0" w:firstLine="0"/>
              <w:jc w:val="left"/>
              <w:rPr>
                <w:b w:val="0"/>
                <w:sz w:val="18"/>
                <w:szCs w:val="18"/>
                <w:lang w:val="pt-BR"/>
              </w:rPr>
            </w:pPr>
            <w:r w:rsidRPr="00C93E43">
              <w:rPr>
                <w:b w:val="0"/>
                <w:sz w:val="18"/>
                <w:szCs w:val="18"/>
                <w:lang w:val="pt-BR"/>
              </w:rPr>
              <w:t xml:space="preserve">             materiais e equipamentos de audiovisuais usados na educação.</w:t>
            </w:r>
            <w:r w:rsidRPr="00C93E43">
              <w:rPr>
                <w:sz w:val="18"/>
                <w:szCs w:val="18"/>
                <w:lang w:val="pt-BR"/>
              </w:rPr>
              <w:t xml:space="preserve"> </w:t>
            </w:r>
          </w:p>
          <w:p w14:paraId="3A0D1EBA" w14:textId="77777777" w:rsidR="003D0B7E" w:rsidRPr="00C93E43" w:rsidRDefault="003D0B7E" w:rsidP="003D0B7E">
            <w:pPr>
              <w:pStyle w:val="Default"/>
              <w:ind w:left="431"/>
              <w:rPr>
                <w:rFonts w:ascii="Arial" w:hAnsi="Arial" w:cs="Arial"/>
                <w:sz w:val="18"/>
                <w:szCs w:val="18"/>
              </w:rPr>
            </w:pPr>
            <w:r w:rsidRPr="00C93E43">
              <w:rPr>
                <w:rFonts w:ascii="Arial" w:hAnsi="Arial" w:cs="Arial"/>
                <w:sz w:val="18"/>
                <w:szCs w:val="18"/>
              </w:rPr>
              <w:tab/>
              <w:t xml:space="preserve">2.2. Materiais gráficos para exposição direta. </w:t>
            </w:r>
          </w:p>
          <w:p w14:paraId="2460A508" w14:textId="77777777" w:rsidR="003D0B7E" w:rsidRPr="00C93E43" w:rsidRDefault="003D0B7E" w:rsidP="003D0B7E">
            <w:pPr>
              <w:pStyle w:val="Default"/>
              <w:ind w:left="431"/>
              <w:rPr>
                <w:rFonts w:ascii="Arial" w:hAnsi="Arial" w:cs="Arial"/>
                <w:sz w:val="18"/>
                <w:szCs w:val="18"/>
              </w:rPr>
            </w:pPr>
            <w:r w:rsidRPr="00C93E43">
              <w:rPr>
                <w:rFonts w:ascii="Arial" w:hAnsi="Arial" w:cs="Arial"/>
                <w:sz w:val="18"/>
                <w:szCs w:val="18"/>
              </w:rPr>
              <w:tab/>
            </w:r>
            <w:r w:rsidRPr="00C93E43">
              <w:rPr>
                <w:rFonts w:ascii="Arial" w:hAnsi="Arial" w:cs="Arial"/>
                <w:sz w:val="18"/>
                <w:szCs w:val="18"/>
              </w:rPr>
              <w:tab/>
              <w:t xml:space="preserve">2.2.1. Elementos básicos de comunicação visual. </w:t>
            </w:r>
          </w:p>
          <w:p w14:paraId="2AA7E71E" w14:textId="77777777" w:rsidR="003D0B7E" w:rsidRPr="00C93E43" w:rsidRDefault="003D0B7E" w:rsidP="003D0B7E">
            <w:pPr>
              <w:pStyle w:val="Default"/>
              <w:ind w:left="431"/>
              <w:rPr>
                <w:rFonts w:ascii="Arial" w:hAnsi="Arial" w:cs="Arial"/>
                <w:sz w:val="18"/>
                <w:szCs w:val="18"/>
              </w:rPr>
            </w:pPr>
            <w:r w:rsidRPr="00C93E43">
              <w:rPr>
                <w:rFonts w:ascii="Arial" w:hAnsi="Arial" w:cs="Arial"/>
                <w:sz w:val="18"/>
                <w:szCs w:val="18"/>
              </w:rPr>
              <w:tab/>
              <w:t xml:space="preserve">2.3. Materiais e instrumentos para a produção de transparências. </w:t>
            </w:r>
          </w:p>
          <w:p w14:paraId="065A411E" w14:textId="77777777" w:rsidR="003D0B7E" w:rsidRPr="00C93E43" w:rsidRDefault="003D0B7E" w:rsidP="003D0B7E">
            <w:pPr>
              <w:pStyle w:val="Default"/>
              <w:ind w:left="431"/>
              <w:rPr>
                <w:rFonts w:ascii="Arial" w:hAnsi="Arial" w:cs="Arial"/>
                <w:sz w:val="18"/>
                <w:szCs w:val="18"/>
              </w:rPr>
            </w:pPr>
            <w:r w:rsidRPr="00C93E43">
              <w:rPr>
                <w:rFonts w:ascii="Arial" w:hAnsi="Arial" w:cs="Arial"/>
                <w:sz w:val="18"/>
                <w:szCs w:val="18"/>
              </w:rPr>
              <w:tab/>
            </w:r>
            <w:r w:rsidRPr="00C93E43">
              <w:rPr>
                <w:rFonts w:ascii="Arial" w:hAnsi="Arial" w:cs="Arial"/>
                <w:sz w:val="18"/>
                <w:szCs w:val="18"/>
              </w:rPr>
              <w:tab/>
              <w:t xml:space="preserve">2.3.1. A imagem, o som e o texto. </w:t>
            </w:r>
          </w:p>
          <w:p w14:paraId="4F80DFDC" w14:textId="77777777" w:rsidR="003D0B7E" w:rsidRPr="00C93E43" w:rsidRDefault="003D0B7E" w:rsidP="003D0B7E">
            <w:pPr>
              <w:pStyle w:val="Default"/>
              <w:ind w:left="431"/>
              <w:rPr>
                <w:rFonts w:ascii="Arial" w:hAnsi="Arial" w:cs="Arial"/>
                <w:sz w:val="18"/>
                <w:szCs w:val="18"/>
              </w:rPr>
            </w:pPr>
            <w:r w:rsidRPr="00C93E43">
              <w:rPr>
                <w:rFonts w:ascii="Arial" w:hAnsi="Arial" w:cs="Arial"/>
                <w:sz w:val="18"/>
                <w:szCs w:val="18"/>
              </w:rPr>
              <w:tab/>
            </w:r>
            <w:r w:rsidRPr="00C93E43">
              <w:rPr>
                <w:rFonts w:ascii="Arial" w:hAnsi="Arial" w:cs="Arial"/>
                <w:sz w:val="18"/>
                <w:szCs w:val="18"/>
              </w:rPr>
              <w:tab/>
              <w:t xml:space="preserve">2.3.2. Produção artesanal e a profissional. </w:t>
            </w:r>
          </w:p>
          <w:p w14:paraId="1E18CB19" w14:textId="77777777" w:rsidR="003D0B7E" w:rsidRPr="00C93E43" w:rsidRDefault="003D0B7E" w:rsidP="003D0B7E">
            <w:pPr>
              <w:pStyle w:val="Default"/>
              <w:rPr>
                <w:rFonts w:ascii="Arial" w:hAnsi="Arial" w:cs="Arial"/>
                <w:sz w:val="18"/>
                <w:szCs w:val="18"/>
              </w:rPr>
            </w:pPr>
            <w:r w:rsidRPr="00C93E43">
              <w:rPr>
                <w:rFonts w:ascii="Arial" w:hAnsi="Arial" w:cs="Arial"/>
                <w:sz w:val="18"/>
                <w:szCs w:val="18"/>
              </w:rPr>
              <w:tab/>
            </w:r>
            <w:r w:rsidRPr="00C93E43">
              <w:rPr>
                <w:rFonts w:ascii="Arial" w:hAnsi="Arial" w:cs="Arial"/>
                <w:sz w:val="18"/>
                <w:szCs w:val="18"/>
              </w:rPr>
              <w:tab/>
              <w:t xml:space="preserve">2.3.3. Princípios básicos de roteirização. </w:t>
            </w:r>
          </w:p>
          <w:p w14:paraId="38343F32" w14:textId="77777777" w:rsidR="003D0B7E" w:rsidRPr="00C93E43" w:rsidRDefault="003D0B7E" w:rsidP="003D0B7E">
            <w:pPr>
              <w:suppressAutoHyphens w:val="0"/>
              <w:ind w:left="431"/>
              <w:rPr>
                <w:rFonts w:ascii="Arial" w:hAnsi="Arial" w:cs="Arial"/>
                <w:sz w:val="18"/>
                <w:szCs w:val="18"/>
                <w:lang w:val="pt-BR"/>
              </w:rPr>
            </w:pPr>
            <w:r w:rsidRPr="00C93E43">
              <w:rPr>
                <w:rFonts w:ascii="Arial" w:hAnsi="Arial" w:cs="Arial"/>
                <w:sz w:val="18"/>
                <w:szCs w:val="18"/>
                <w:lang w:val="pt-BR"/>
              </w:rPr>
              <w:t>2.4. Cinema, rádio, e televisão</w:t>
            </w:r>
          </w:p>
          <w:p w14:paraId="47693515" w14:textId="77777777" w:rsidR="003D0B7E" w:rsidRPr="00C93E43" w:rsidRDefault="003D0B7E" w:rsidP="003D0B7E">
            <w:pPr>
              <w:pStyle w:val="Ttulo1"/>
              <w:jc w:val="left"/>
              <w:rPr>
                <w:b w:val="0"/>
                <w:sz w:val="18"/>
                <w:szCs w:val="18"/>
                <w:lang w:val="pt-BR" w:eastAsia="pt-BR"/>
              </w:rPr>
            </w:pPr>
            <w:r w:rsidRPr="00C93E43">
              <w:rPr>
                <w:b w:val="0"/>
                <w:sz w:val="18"/>
                <w:szCs w:val="18"/>
                <w:lang w:val="pt-BR" w:eastAsia="pt-BR"/>
              </w:rPr>
              <w:t xml:space="preserve">UNIDADE III – Análises. </w:t>
            </w:r>
          </w:p>
          <w:p w14:paraId="2A265141" w14:textId="77777777" w:rsidR="003D0B7E" w:rsidRPr="00C93E43" w:rsidRDefault="003D0B7E" w:rsidP="003D0B7E">
            <w:pPr>
              <w:pStyle w:val="Default"/>
              <w:ind w:left="431"/>
              <w:rPr>
                <w:rFonts w:ascii="Arial" w:hAnsi="Arial" w:cs="Arial"/>
                <w:sz w:val="18"/>
                <w:szCs w:val="18"/>
              </w:rPr>
            </w:pPr>
            <w:r w:rsidRPr="00C93E43">
              <w:rPr>
                <w:rFonts w:ascii="Arial" w:hAnsi="Arial" w:cs="Arial"/>
                <w:sz w:val="18"/>
                <w:szCs w:val="18"/>
              </w:rPr>
              <w:t xml:space="preserve">3.1. As políticas públicas de tele-educação. </w:t>
            </w:r>
          </w:p>
          <w:p w14:paraId="1B07F04D" w14:textId="77777777" w:rsidR="003D0B7E" w:rsidRPr="00C93E43" w:rsidRDefault="003D0B7E" w:rsidP="003D0B7E">
            <w:pPr>
              <w:pStyle w:val="Default"/>
              <w:ind w:left="431"/>
              <w:rPr>
                <w:rFonts w:ascii="Arial" w:hAnsi="Arial" w:cs="Arial"/>
                <w:sz w:val="18"/>
                <w:szCs w:val="18"/>
              </w:rPr>
            </w:pPr>
            <w:r w:rsidRPr="00C93E43">
              <w:rPr>
                <w:rFonts w:ascii="Arial" w:hAnsi="Arial" w:cs="Arial"/>
                <w:sz w:val="18"/>
                <w:szCs w:val="18"/>
              </w:rPr>
              <w:t xml:space="preserve">3.2. A televisão educativa e os projetos nacionais de tele-educação. </w:t>
            </w:r>
          </w:p>
          <w:p w14:paraId="1A9A6A9B" w14:textId="77777777" w:rsidR="003D0B7E" w:rsidRPr="00C93E43" w:rsidRDefault="003D0B7E" w:rsidP="003D0B7E">
            <w:pPr>
              <w:pStyle w:val="Default"/>
              <w:ind w:left="431"/>
              <w:rPr>
                <w:rFonts w:ascii="Arial" w:hAnsi="Arial" w:cs="Arial"/>
                <w:sz w:val="18"/>
                <w:szCs w:val="18"/>
              </w:rPr>
            </w:pPr>
            <w:r w:rsidRPr="00C93E43">
              <w:rPr>
                <w:rFonts w:ascii="Arial" w:hAnsi="Arial" w:cs="Arial"/>
                <w:sz w:val="18"/>
                <w:szCs w:val="18"/>
              </w:rPr>
              <w:t>3.3. As experiências de ensino com técnicas e recursos audiovisuais.</w:t>
            </w:r>
          </w:p>
          <w:p w14:paraId="30F86B5D" w14:textId="77777777" w:rsidR="00375813" w:rsidRPr="00C93E43" w:rsidRDefault="00375813" w:rsidP="006B2025">
            <w:pPr>
              <w:jc w:val="center"/>
              <w:rPr>
                <w:rFonts w:ascii="Arial" w:hAnsi="Arial" w:cs="Arial"/>
                <w:sz w:val="19"/>
                <w:szCs w:val="19"/>
                <w:lang w:val="pt-BR"/>
              </w:rPr>
            </w:pPr>
          </w:p>
        </w:tc>
      </w:tr>
      <w:tr w:rsidR="006B2025" w:rsidRPr="004859B3" w14:paraId="50C00C65" w14:textId="77777777" w:rsidTr="00FC6B30">
        <w:tc>
          <w:tcPr>
            <w:tcW w:w="2723" w:type="dxa"/>
            <w:tcBorders>
              <w:top w:val="single" w:sz="4" w:space="0" w:color="auto"/>
              <w:left w:val="single" w:sz="4" w:space="0" w:color="auto"/>
              <w:bottom w:val="single" w:sz="4" w:space="0" w:color="auto"/>
              <w:right w:val="single" w:sz="4" w:space="0" w:color="auto"/>
            </w:tcBorders>
            <w:shd w:val="clear" w:color="auto" w:fill="auto"/>
          </w:tcPr>
          <w:p w14:paraId="1D284F25" w14:textId="77777777" w:rsidR="006B2025" w:rsidRPr="00C93E43" w:rsidRDefault="006B2025" w:rsidP="006B2025">
            <w:pPr>
              <w:jc w:val="center"/>
              <w:rPr>
                <w:b/>
                <w:color w:val="000000"/>
                <w:sz w:val="20"/>
                <w:lang w:val="pt-BR"/>
              </w:rPr>
            </w:pPr>
            <w:r w:rsidRPr="00C93E43">
              <w:rPr>
                <w:b/>
                <w:color w:val="000000"/>
                <w:sz w:val="20"/>
                <w:lang w:val="pt-BR"/>
              </w:rPr>
              <w:lastRenderedPageBreak/>
              <w:t xml:space="preserve"> </w:t>
            </w:r>
          </w:p>
          <w:p w14:paraId="2E70F690" w14:textId="77777777" w:rsidR="006B2025" w:rsidRPr="00C93E43" w:rsidRDefault="006B2025" w:rsidP="006B2025">
            <w:pPr>
              <w:ind w:right="9"/>
              <w:jc w:val="center"/>
              <w:rPr>
                <w:b/>
                <w:color w:val="000000"/>
                <w:sz w:val="20"/>
                <w:lang w:val="pt-BR"/>
              </w:rPr>
            </w:pPr>
            <w:r w:rsidRPr="00C93E43">
              <w:rPr>
                <w:b/>
                <w:color w:val="000000"/>
                <w:sz w:val="20"/>
                <w:lang w:val="pt-BR"/>
              </w:rPr>
              <w:t xml:space="preserve">Informática Aplicada à Educação I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EAFCE06" w14:textId="77777777" w:rsidR="006B2025" w:rsidRPr="00C93E43" w:rsidRDefault="006B2025" w:rsidP="006B2025">
            <w:pPr>
              <w:spacing w:before="120" w:after="120"/>
              <w:jc w:val="both"/>
              <w:rPr>
                <w:rFonts w:ascii="Arial" w:hAnsi="Arial" w:cs="Arial"/>
                <w:sz w:val="19"/>
                <w:szCs w:val="19"/>
                <w:lang w:val="pt-BR"/>
              </w:rPr>
            </w:pPr>
            <w:r w:rsidRPr="00C93E43">
              <w:rPr>
                <w:rFonts w:ascii="Arial" w:hAnsi="Arial" w:cs="Arial"/>
                <w:sz w:val="19"/>
                <w:szCs w:val="19"/>
                <w:lang w:val="pt-BR"/>
              </w:rPr>
              <w:t xml:space="preserve">Introdução a Informática na educação. Caracterização do histórico da informática educativa no Brasil. Reflexão sobre o uso do computador na escola como recurso pedagógico. </w:t>
            </w:r>
          </w:p>
          <w:p w14:paraId="797FA29A" w14:textId="77777777" w:rsidR="006B2025" w:rsidRPr="00C93E43" w:rsidRDefault="006B2025" w:rsidP="006B2025">
            <w:pPr>
              <w:spacing w:before="120" w:after="120"/>
              <w:jc w:val="both"/>
              <w:rPr>
                <w:rFonts w:ascii="Arial" w:hAnsi="Arial" w:cs="Arial"/>
                <w:sz w:val="19"/>
                <w:szCs w:val="19"/>
                <w:lang w:val="pt-BR"/>
              </w:rPr>
            </w:pPr>
            <w:r w:rsidRPr="00C93E43">
              <w:rPr>
                <w:rFonts w:ascii="Arial" w:hAnsi="Arial" w:cs="Arial"/>
                <w:sz w:val="19"/>
                <w:szCs w:val="19"/>
                <w:lang w:val="pt-BR"/>
              </w:rPr>
              <w:t xml:space="preserve"> </w:t>
            </w:r>
          </w:p>
        </w:tc>
        <w:tc>
          <w:tcPr>
            <w:tcW w:w="3423" w:type="dxa"/>
            <w:tcBorders>
              <w:top w:val="single" w:sz="4" w:space="0" w:color="auto"/>
              <w:left w:val="single" w:sz="4" w:space="0" w:color="auto"/>
              <w:bottom w:val="single" w:sz="4" w:space="0" w:color="auto"/>
              <w:right w:val="single" w:sz="4" w:space="0" w:color="auto"/>
            </w:tcBorders>
            <w:shd w:val="clear" w:color="auto" w:fill="auto"/>
          </w:tcPr>
          <w:p w14:paraId="308DF9C3" w14:textId="77777777" w:rsidR="006B2025" w:rsidRPr="00C93E43" w:rsidRDefault="006B2025" w:rsidP="003D0B7E">
            <w:pPr>
              <w:rPr>
                <w:rFonts w:ascii="Arial" w:hAnsi="Arial" w:cs="Arial"/>
                <w:color w:val="FF0000"/>
                <w:sz w:val="19"/>
                <w:szCs w:val="19"/>
                <w:lang w:val="pt-BR"/>
              </w:rPr>
            </w:pPr>
          </w:p>
          <w:p w14:paraId="51B38595" w14:textId="77777777" w:rsidR="006B2025" w:rsidRPr="00C93E43" w:rsidRDefault="006B2025" w:rsidP="006B2025">
            <w:pPr>
              <w:jc w:val="center"/>
              <w:rPr>
                <w:rFonts w:ascii="Arial" w:hAnsi="Arial" w:cs="Arial"/>
                <w:color w:val="FF0000"/>
                <w:sz w:val="19"/>
                <w:szCs w:val="19"/>
                <w:lang w:val="pt-BR"/>
              </w:rPr>
            </w:pPr>
          </w:p>
          <w:p w14:paraId="6F187380" w14:textId="77777777" w:rsidR="003D0B7E" w:rsidRPr="00C93E43" w:rsidRDefault="003D0B7E" w:rsidP="003D0B7E">
            <w:pPr>
              <w:autoSpaceDE w:val="0"/>
              <w:autoSpaceDN w:val="0"/>
              <w:adjustRightInd w:val="0"/>
              <w:spacing w:line="360" w:lineRule="auto"/>
              <w:rPr>
                <w:rFonts w:ascii="Arial" w:hAnsi="Arial" w:cs="Arial"/>
                <w:color w:val="000000"/>
                <w:sz w:val="18"/>
                <w:szCs w:val="18"/>
                <w:lang w:val="pt-BR" w:eastAsia="pt-BR"/>
              </w:rPr>
            </w:pPr>
            <w:r w:rsidRPr="00C93E43">
              <w:rPr>
                <w:rFonts w:ascii="Arial" w:hAnsi="Arial" w:cs="Arial"/>
                <w:color w:val="000000"/>
                <w:sz w:val="18"/>
                <w:szCs w:val="18"/>
                <w:lang w:val="pt-BR" w:eastAsia="pt-BR"/>
              </w:rPr>
              <w:t>UNIDADE I – Histórico da Informática Educativa no Brasil</w:t>
            </w:r>
          </w:p>
          <w:p w14:paraId="1813F58E" w14:textId="77777777" w:rsidR="006B2025" w:rsidRPr="00C93E43" w:rsidRDefault="003D0B7E" w:rsidP="003D0B7E">
            <w:pPr>
              <w:autoSpaceDE w:val="0"/>
              <w:autoSpaceDN w:val="0"/>
              <w:adjustRightInd w:val="0"/>
              <w:spacing w:line="360" w:lineRule="auto"/>
              <w:rPr>
                <w:rFonts w:ascii="Arial" w:hAnsi="Arial" w:cs="Arial"/>
                <w:sz w:val="19"/>
                <w:szCs w:val="19"/>
                <w:lang w:val="pt-BR"/>
              </w:rPr>
            </w:pPr>
            <w:r w:rsidRPr="00C93E43">
              <w:rPr>
                <w:rFonts w:ascii="Arial" w:hAnsi="Arial" w:cs="Arial"/>
                <w:color w:val="000000"/>
                <w:sz w:val="18"/>
                <w:szCs w:val="18"/>
                <w:lang w:val="pt-BR" w:eastAsia="pt-BR"/>
              </w:rPr>
              <w:t>UNIDADE II – O uso do computador na escola como recurso pedagógico</w:t>
            </w:r>
          </w:p>
        </w:tc>
      </w:tr>
    </w:tbl>
    <w:p w14:paraId="72A8674A" w14:textId="77777777" w:rsidR="007A2B01" w:rsidRPr="00C93E43" w:rsidRDefault="007A2B01" w:rsidP="007A2B01">
      <w:pPr>
        <w:pStyle w:val="Default"/>
        <w:spacing w:line="276" w:lineRule="auto"/>
        <w:rPr>
          <w:rFonts w:ascii="Tahoma" w:hAnsi="Tahoma" w:cs="Tahoma"/>
          <w:sz w:val="22"/>
          <w:szCs w:val="22"/>
        </w:rPr>
      </w:pPr>
    </w:p>
    <w:p w14:paraId="418F719A" w14:textId="77777777" w:rsidR="007A2B01" w:rsidRPr="00C93E43" w:rsidRDefault="007A2B01" w:rsidP="007A2B01">
      <w:pPr>
        <w:pStyle w:val="Default"/>
        <w:spacing w:line="276" w:lineRule="auto"/>
        <w:rPr>
          <w:rFonts w:ascii="Tahoma" w:hAnsi="Tahoma" w:cs="Tahoma"/>
          <w:sz w:val="22"/>
          <w:szCs w:val="22"/>
        </w:rPr>
      </w:pPr>
    </w:p>
    <w:p w14:paraId="3705F431" w14:textId="77777777" w:rsidR="007A2B01" w:rsidRPr="00C93E43" w:rsidRDefault="007A2B01" w:rsidP="007A2B01">
      <w:pPr>
        <w:pStyle w:val="Default"/>
        <w:spacing w:line="276" w:lineRule="auto"/>
        <w:rPr>
          <w:rFonts w:ascii="Tahoma" w:hAnsi="Tahoma" w:cs="Tahoma"/>
          <w:sz w:val="22"/>
          <w:szCs w:val="22"/>
        </w:rPr>
      </w:pPr>
    </w:p>
    <w:p w14:paraId="7A75CE12" w14:textId="77777777" w:rsidR="007A2B01" w:rsidRPr="00C93E43" w:rsidRDefault="007A2B01" w:rsidP="007A2B01">
      <w:pPr>
        <w:pStyle w:val="Default"/>
        <w:spacing w:line="276" w:lineRule="auto"/>
        <w:rPr>
          <w:rFonts w:ascii="Tahoma" w:hAnsi="Tahoma" w:cs="Tahoma"/>
          <w:sz w:val="22"/>
          <w:szCs w:val="22"/>
        </w:rPr>
      </w:pPr>
    </w:p>
    <w:p w14:paraId="146F7351" w14:textId="77777777" w:rsidR="007A2B01" w:rsidRPr="00C93E43" w:rsidRDefault="007A2B01" w:rsidP="007A2B01">
      <w:pPr>
        <w:pStyle w:val="Default"/>
        <w:spacing w:line="276" w:lineRule="auto"/>
        <w:rPr>
          <w:rFonts w:ascii="Tahoma" w:hAnsi="Tahoma" w:cs="Tahoma"/>
          <w:sz w:val="22"/>
          <w:szCs w:val="22"/>
        </w:rPr>
      </w:pPr>
    </w:p>
    <w:p w14:paraId="12A797C3" w14:textId="77777777" w:rsidR="007A2B01" w:rsidRPr="00C93E43" w:rsidRDefault="007A2B01" w:rsidP="007A2B01">
      <w:pPr>
        <w:pStyle w:val="Default"/>
        <w:spacing w:line="276" w:lineRule="auto"/>
        <w:rPr>
          <w:rFonts w:ascii="Tahoma" w:hAnsi="Tahoma" w:cs="Tahoma"/>
          <w:sz w:val="22"/>
          <w:szCs w:val="22"/>
        </w:rPr>
      </w:pPr>
    </w:p>
    <w:p w14:paraId="4275C332" w14:textId="77777777" w:rsidR="007A2B01" w:rsidRPr="00C93E43" w:rsidRDefault="007A2B01" w:rsidP="007A2B01">
      <w:pPr>
        <w:pStyle w:val="Default"/>
        <w:spacing w:line="276" w:lineRule="auto"/>
        <w:rPr>
          <w:rFonts w:ascii="Tahoma" w:hAnsi="Tahoma" w:cs="Tahoma"/>
          <w:sz w:val="22"/>
          <w:szCs w:val="22"/>
        </w:rPr>
      </w:pPr>
    </w:p>
    <w:p w14:paraId="3ACE2736" w14:textId="77777777" w:rsidR="007A2B01" w:rsidRPr="00C93E43" w:rsidRDefault="007A2B01" w:rsidP="007A2B01">
      <w:pPr>
        <w:pStyle w:val="Default"/>
        <w:spacing w:line="276" w:lineRule="auto"/>
        <w:rPr>
          <w:rFonts w:ascii="Tahoma" w:hAnsi="Tahoma" w:cs="Tahoma"/>
          <w:sz w:val="22"/>
          <w:szCs w:val="22"/>
        </w:rPr>
      </w:pPr>
    </w:p>
    <w:p w14:paraId="11C3187D" w14:textId="77777777" w:rsidR="007A2B01" w:rsidRPr="00C93E43" w:rsidRDefault="007A2B01" w:rsidP="007A2B01">
      <w:pPr>
        <w:pStyle w:val="Default"/>
        <w:spacing w:line="276" w:lineRule="auto"/>
        <w:rPr>
          <w:rFonts w:ascii="Tahoma" w:hAnsi="Tahoma" w:cs="Tahoma"/>
          <w:sz w:val="22"/>
          <w:szCs w:val="22"/>
        </w:rPr>
      </w:pPr>
    </w:p>
    <w:p w14:paraId="048F2D09" w14:textId="77777777" w:rsidR="007A2B01" w:rsidRPr="00C93E43" w:rsidRDefault="007A2B01" w:rsidP="007A2B01">
      <w:pPr>
        <w:pStyle w:val="Default"/>
        <w:spacing w:line="276" w:lineRule="auto"/>
        <w:rPr>
          <w:rFonts w:ascii="Tahoma" w:hAnsi="Tahoma" w:cs="Tahoma"/>
          <w:sz w:val="22"/>
          <w:szCs w:val="22"/>
        </w:rPr>
      </w:pPr>
    </w:p>
    <w:p w14:paraId="03BF5989" w14:textId="77777777" w:rsidR="007A2B01" w:rsidRPr="00C93E43" w:rsidRDefault="007A2B01" w:rsidP="007A2B01">
      <w:pPr>
        <w:pStyle w:val="Default"/>
        <w:spacing w:line="276" w:lineRule="auto"/>
        <w:rPr>
          <w:rFonts w:ascii="Tahoma" w:hAnsi="Tahoma" w:cs="Tahoma"/>
          <w:sz w:val="22"/>
          <w:szCs w:val="22"/>
        </w:rPr>
        <w:sectPr w:rsidR="007A2B01" w:rsidRPr="00C93E43" w:rsidSect="00A84639">
          <w:headerReference w:type="default" r:id="rId12"/>
          <w:pgSz w:w="11906" w:h="16838"/>
          <w:pgMar w:top="1417" w:right="991" w:bottom="1134" w:left="1134" w:header="426" w:footer="708" w:gutter="0"/>
          <w:cols w:space="708"/>
          <w:titlePg/>
          <w:docGrid w:linePitch="360"/>
        </w:sectPr>
      </w:pPr>
    </w:p>
    <w:p w14:paraId="5EDA9723" w14:textId="77777777" w:rsidR="007A2B01" w:rsidRPr="00C93E43" w:rsidRDefault="007A2B01" w:rsidP="007A2B01">
      <w:pPr>
        <w:pStyle w:val="Default"/>
        <w:spacing w:line="276" w:lineRule="auto"/>
        <w:rPr>
          <w:rFonts w:ascii="Calibri" w:hAnsi="Calibri" w:cs="Tahoma"/>
          <w:b/>
          <w:sz w:val="20"/>
          <w:szCs w:val="16"/>
        </w:rPr>
      </w:pPr>
      <w:r w:rsidRPr="00C93E43">
        <w:rPr>
          <w:rFonts w:ascii="Calibri" w:hAnsi="Calibri" w:cs="Tahoma"/>
          <w:b/>
          <w:sz w:val="20"/>
          <w:szCs w:val="16"/>
        </w:rPr>
        <w:lastRenderedPageBreak/>
        <w:t xml:space="preserve">ANEXO II - FICHA DE INSCRIÇÃO </w:t>
      </w:r>
      <w:r w:rsidRPr="00C93E43">
        <w:rPr>
          <w:rFonts w:ascii="Calibri" w:hAnsi="Calibri" w:cs="Tahoma"/>
          <w:sz w:val="20"/>
          <w:szCs w:val="16"/>
        </w:rPr>
        <w:t>(PROFESSOR FORMADOR)</w:t>
      </w:r>
    </w:p>
    <w:p w14:paraId="02E506AA" w14:textId="77777777" w:rsidR="007A2B01" w:rsidRPr="00C93E43" w:rsidRDefault="007A2B01" w:rsidP="007A2B01">
      <w:pPr>
        <w:pStyle w:val="Default"/>
        <w:spacing w:line="276" w:lineRule="auto"/>
        <w:jc w:val="center"/>
        <w:rPr>
          <w:rFonts w:ascii="Calibri" w:hAnsi="Calibri" w:cs="Tahoma"/>
          <w:sz w:val="20"/>
          <w:szCs w:val="16"/>
        </w:rPr>
      </w:pP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0238D8" w:rsidRPr="00C93E43" w14:paraId="787D177C" w14:textId="77777777" w:rsidTr="009A0BEB">
        <w:tc>
          <w:tcPr>
            <w:tcW w:w="5000" w:type="pct"/>
            <w:shd w:val="clear" w:color="auto" w:fill="DDD9C3"/>
            <w:vAlign w:val="center"/>
          </w:tcPr>
          <w:p w14:paraId="273D5F48" w14:textId="77777777" w:rsidR="000238D8" w:rsidRPr="00C93E43" w:rsidRDefault="000238D8" w:rsidP="009A0BEB">
            <w:pPr>
              <w:pStyle w:val="Default"/>
              <w:spacing w:line="276" w:lineRule="auto"/>
              <w:jc w:val="center"/>
              <w:rPr>
                <w:rFonts w:ascii="Calibri" w:eastAsia="Times New Roman" w:hAnsi="Calibri" w:cs="Tahoma"/>
                <w:b/>
                <w:sz w:val="16"/>
                <w:szCs w:val="16"/>
                <w:lang w:eastAsia="pt-BR"/>
              </w:rPr>
            </w:pPr>
            <w:r w:rsidRPr="00C93E43">
              <w:rPr>
                <w:rFonts w:ascii="Calibri" w:eastAsia="Times New Roman" w:hAnsi="Calibri" w:cs="Tahoma"/>
                <w:b/>
                <w:sz w:val="16"/>
                <w:szCs w:val="16"/>
                <w:lang w:eastAsia="pt-BR"/>
              </w:rPr>
              <w:t>DISCIPLINA / CURSO DESEJADO</w:t>
            </w:r>
          </w:p>
        </w:tc>
      </w:tr>
      <w:tr w:rsidR="00FA5125" w:rsidRPr="00C93E43" w14:paraId="41A6472B" w14:textId="77777777" w:rsidTr="009A0BEB">
        <w:tc>
          <w:tcPr>
            <w:tcW w:w="5000" w:type="pct"/>
            <w:vAlign w:val="center"/>
          </w:tcPr>
          <w:p w14:paraId="71FAE814" w14:textId="77777777" w:rsidR="00FA5125" w:rsidRPr="00C93E43" w:rsidRDefault="00FA5125" w:rsidP="00FA5125">
            <w:pPr>
              <w:pStyle w:val="Default"/>
              <w:spacing w:line="276" w:lineRule="auto"/>
              <w:jc w:val="center"/>
              <w:rPr>
                <w:rFonts w:ascii="Arial" w:eastAsia="Times New Roman" w:hAnsi="Arial" w:cs="Arial"/>
                <w:b/>
                <w:sz w:val="20"/>
                <w:szCs w:val="20"/>
                <w:lang w:eastAsia="pt-BR"/>
              </w:rPr>
            </w:pPr>
            <w:r w:rsidRPr="00C93E43">
              <w:rPr>
                <w:rFonts w:ascii="Arial" w:eastAsia="Times New Roman" w:hAnsi="Arial" w:cs="Arial"/>
                <w:b/>
                <w:sz w:val="20"/>
                <w:szCs w:val="20"/>
                <w:lang w:eastAsia="pt-BR"/>
              </w:rPr>
              <w:t>Infraestrutura Escolar</w:t>
            </w:r>
          </w:p>
        </w:tc>
      </w:tr>
      <w:tr w:rsidR="00FA5125" w:rsidRPr="00C93E43" w14:paraId="15977A67" w14:textId="77777777" w:rsidTr="009A0BEB">
        <w:tc>
          <w:tcPr>
            <w:tcW w:w="5000" w:type="pct"/>
          </w:tcPr>
          <w:p w14:paraId="230518DC" w14:textId="77777777" w:rsidR="00FA5125" w:rsidRPr="00C93E43" w:rsidRDefault="00FA5125" w:rsidP="001955B0">
            <w:pPr>
              <w:pStyle w:val="Default"/>
              <w:spacing w:line="276" w:lineRule="auto"/>
              <w:rPr>
                <w:rFonts w:ascii="Arial" w:eastAsia="Times New Roman" w:hAnsi="Arial" w:cs="Arial"/>
                <w:sz w:val="20"/>
                <w:szCs w:val="20"/>
                <w:lang w:eastAsia="pt-BR"/>
              </w:rPr>
            </w:pPr>
            <w:r w:rsidRPr="00C93E43">
              <w:rPr>
                <w:rFonts w:ascii="Arial" w:eastAsia="Times New Roman" w:hAnsi="Arial" w:cs="Arial"/>
                <w:sz w:val="20"/>
                <w:szCs w:val="20"/>
                <w:lang w:eastAsia="pt-BR"/>
              </w:rPr>
              <w:t xml:space="preserve">(   ) </w:t>
            </w:r>
            <w:r w:rsidRPr="00C93E43">
              <w:rPr>
                <w:rFonts w:ascii="Arial" w:hAnsi="Arial" w:cs="Arial"/>
                <w:color w:val="00000A"/>
                <w:sz w:val="20"/>
                <w:szCs w:val="20"/>
              </w:rPr>
              <w:t>Teorias do Espaço Educativo</w:t>
            </w:r>
          </w:p>
        </w:tc>
      </w:tr>
      <w:tr w:rsidR="00FA5125" w:rsidRPr="004859B3" w14:paraId="739EE264" w14:textId="77777777" w:rsidTr="009A0BEB">
        <w:tc>
          <w:tcPr>
            <w:tcW w:w="5000" w:type="pct"/>
          </w:tcPr>
          <w:p w14:paraId="6F3F8A05" w14:textId="77777777" w:rsidR="00FA5125" w:rsidRPr="00C93E43" w:rsidRDefault="00FA5125" w:rsidP="00FA5125">
            <w:pPr>
              <w:pStyle w:val="Default"/>
              <w:spacing w:line="276" w:lineRule="auto"/>
              <w:rPr>
                <w:rFonts w:ascii="Arial" w:eastAsia="Times New Roman" w:hAnsi="Arial" w:cs="Arial"/>
                <w:sz w:val="20"/>
                <w:szCs w:val="20"/>
                <w:lang w:eastAsia="pt-BR"/>
              </w:rPr>
            </w:pPr>
            <w:r w:rsidRPr="00C93E43">
              <w:rPr>
                <w:rFonts w:ascii="Arial" w:eastAsia="Times New Roman" w:hAnsi="Arial" w:cs="Arial"/>
                <w:sz w:val="20"/>
                <w:szCs w:val="20"/>
                <w:lang w:eastAsia="pt-BR"/>
              </w:rPr>
              <w:t xml:space="preserve">(   ) </w:t>
            </w:r>
            <w:r w:rsidRPr="00C93E43">
              <w:rPr>
                <w:rFonts w:ascii="Arial" w:hAnsi="Arial" w:cs="Arial"/>
                <w:color w:val="00000A"/>
                <w:sz w:val="20"/>
                <w:szCs w:val="20"/>
              </w:rPr>
              <w:t>Meio Ambiente, Sociedade e Educação</w:t>
            </w:r>
          </w:p>
        </w:tc>
      </w:tr>
      <w:tr w:rsidR="00FA5125" w:rsidRPr="004859B3" w14:paraId="4C8CC554" w14:textId="77777777" w:rsidTr="009A0BEB">
        <w:tc>
          <w:tcPr>
            <w:tcW w:w="5000" w:type="pct"/>
          </w:tcPr>
          <w:p w14:paraId="31600AD8" w14:textId="77777777" w:rsidR="00FA5125" w:rsidRPr="00C93E43" w:rsidRDefault="00FA5125" w:rsidP="00FA5125">
            <w:pPr>
              <w:pStyle w:val="Default"/>
              <w:spacing w:line="276" w:lineRule="auto"/>
              <w:rPr>
                <w:rFonts w:ascii="Arial" w:eastAsia="Times New Roman" w:hAnsi="Arial" w:cs="Arial"/>
                <w:sz w:val="20"/>
                <w:szCs w:val="20"/>
                <w:lang w:eastAsia="pt-BR"/>
              </w:rPr>
            </w:pPr>
            <w:proofErr w:type="gramStart"/>
            <w:r w:rsidRPr="00C93E43">
              <w:rPr>
                <w:rFonts w:ascii="Arial" w:eastAsia="Times New Roman" w:hAnsi="Arial" w:cs="Arial"/>
                <w:sz w:val="20"/>
                <w:szCs w:val="20"/>
                <w:lang w:eastAsia="pt-BR"/>
              </w:rPr>
              <w:t xml:space="preserve">(   </w:t>
            </w:r>
            <w:proofErr w:type="gramEnd"/>
            <w:r w:rsidRPr="00C93E43">
              <w:rPr>
                <w:rFonts w:ascii="Arial" w:eastAsia="Times New Roman" w:hAnsi="Arial" w:cs="Arial"/>
                <w:sz w:val="20"/>
                <w:szCs w:val="20"/>
                <w:lang w:eastAsia="pt-BR"/>
              </w:rPr>
              <w:t xml:space="preserve">) </w:t>
            </w:r>
            <w:r w:rsidRPr="00C93E43">
              <w:rPr>
                <w:rFonts w:ascii="Arial" w:hAnsi="Arial" w:cs="Arial"/>
                <w:color w:val="00000A"/>
                <w:sz w:val="20"/>
                <w:szCs w:val="20"/>
              </w:rPr>
              <w:t>Higiene e Segurança nas  Escolas</w:t>
            </w:r>
          </w:p>
        </w:tc>
      </w:tr>
    </w:tbl>
    <w:p w14:paraId="4F7AFE95" w14:textId="77777777" w:rsidR="007A2B01" w:rsidRPr="00C93E43" w:rsidRDefault="007A2B01" w:rsidP="007A2B01">
      <w:pPr>
        <w:pStyle w:val="Default"/>
        <w:spacing w:line="276" w:lineRule="auto"/>
        <w:rPr>
          <w:rFonts w:ascii="Calibri" w:hAnsi="Calibri" w:cs="Tahom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820"/>
        <w:gridCol w:w="1571"/>
        <w:gridCol w:w="1405"/>
        <w:gridCol w:w="589"/>
        <w:gridCol w:w="2672"/>
      </w:tblGrid>
      <w:tr w:rsidR="007A2B01" w:rsidRPr="00C93E43" w14:paraId="67207E5E" w14:textId="77777777" w:rsidTr="00A84639">
        <w:tc>
          <w:tcPr>
            <w:tcW w:w="10173" w:type="dxa"/>
            <w:gridSpan w:val="6"/>
            <w:shd w:val="clear" w:color="auto" w:fill="DDD9C3"/>
          </w:tcPr>
          <w:p w14:paraId="3C857684" w14:textId="77777777" w:rsidR="007A2B01" w:rsidRPr="00C93E43" w:rsidRDefault="007A2B01" w:rsidP="00A84639">
            <w:pPr>
              <w:pStyle w:val="Default"/>
              <w:spacing w:line="276" w:lineRule="auto"/>
              <w:rPr>
                <w:rFonts w:ascii="Calibri" w:eastAsia="Times New Roman" w:hAnsi="Calibri" w:cs="Tahoma"/>
                <w:b/>
                <w:sz w:val="16"/>
                <w:szCs w:val="16"/>
                <w:lang w:eastAsia="pt-BR"/>
              </w:rPr>
            </w:pPr>
            <w:r w:rsidRPr="00C93E43">
              <w:rPr>
                <w:rFonts w:ascii="Calibri" w:eastAsia="Times New Roman" w:hAnsi="Calibri" w:cs="Tahoma"/>
                <w:b/>
                <w:sz w:val="16"/>
                <w:szCs w:val="16"/>
                <w:lang w:eastAsia="pt-BR"/>
              </w:rPr>
              <w:t>DADOS PESSOAIS</w:t>
            </w:r>
          </w:p>
        </w:tc>
      </w:tr>
      <w:tr w:rsidR="007A2B01" w:rsidRPr="00C93E43" w14:paraId="30ACC8B9" w14:textId="77777777" w:rsidTr="00A84639">
        <w:tc>
          <w:tcPr>
            <w:tcW w:w="5507" w:type="dxa"/>
            <w:gridSpan w:val="3"/>
          </w:tcPr>
          <w:p w14:paraId="649CC2E0" w14:textId="77777777" w:rsidR="007A2B01" w:rsidRPr="00C93E43" w:rsidRDefault="007A2B01" w:rsidP="00A84639">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NOME COMPLETO:</w:t>
            </w:r>
          </w:p>
          <w:p w14:paraId="6CECE656" w14:textId="77777777" w:rsidR="007A2B01" w:rsidRPr="00C93E43" w:rsidRDefault="007A2B01" w:rsidP="00A84639">
            <w:pPr>
              <w:pStyle w:val="Default"/>
              <w:spacing w:line="276" w:lineRule="auto"/>
              <w:rPr>
                <w:rFonts w:ascii="Calibri" w:eastAsia="Times New Roman" w:hAnsi="Calibri" w:cs="Tahoma"/>
                <w:sz w:val="16"/>
                <w:szCs w:val="16"/>
                <w:lang w:eastAsia="pt-BR"/>
              </w:rPr>
            </w:pPr>
          </w:p>
        </w:tc>
        <w:tc>
          <w:tcPr>
            <w:tcW w:w="1405" w:type="dxa"/>
          </w:tcPr>
          <w:p w14:paraId="574D5EB6" w14:textId="77777777" w:rsidR="007A2B01" w:rsidRPr="00C93E43" w:rsidRDefault="007A2B01" w:rsidP="00A84639">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IDADE:</w:t>
            </w:r>
          </w:p>
          <w:p w14:paraId="4E37547E" w14:textId="77777777" w:rsidR="007A2B01" w:rsidRPr="00C93E43" w:rsidRDefault="007A2B01" w:rsidP="00A84639">
            <w:pPr>
              <w:pStyle w:val="Default"/>
              <w:spacing w:line="276" w:lineRule="auto"/>
              <w:rPr>
                <w:rFonts w:ascii="Calibri" w:eastAsia="Times New Roman" w:hAnsi="Calibri" w:cs="Tahoma"/>
                <w:sz w:val="16"/>
                <w:szCs w:val="16"/>
                <w:lang w:eastAsia="pt-BR"/>
              </w:rPr>
            </w:pPr>
          </w:p>
        </w:tc>
        <w:tc>
          <w:tcPr>
            <w:tcW w:w="3261" w:type="dxa"/>
            <w:gridSpan w:val="2"/>
          </w:tcPr>
          <w:p w14:paraId="3BB14096" w14:textId="77777777" w:rsidR="007A2B01" w:rsidRPr="00C93E43" w:rsidRDefault="007A2B01" w:rsidP="00A84639">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CPF:</w:t>
            </w:r>
          </w:p>
          <w:p w14:paraId="1A079A07" w14:textId="77777777" w:rsidR="007A2B01" w:rsidRPr="00C93E43" w:rsidRDefault="007A2B01" w:rsidP="00A84639">
            <w:pPr>
              <w:pStyle w:val="Default"/>
              <w:spacing w:line="276" w:lineRule="auto"/>
              <w:rPr>
                <w:rFonts w:ascii="Calibri" w:eastAsia="Times New Roman" w:hAnsi="Calibri" w:cs="Tahoma"/>
                <w:sz w:val="16"/>
                <w:szCs w:val="16"/>
                <w:lang w:eastAsia="pt-BR"/>
              </w:rPr>
            </w:pPr>
          </w:p>
        </w:tc>
      </w:tr>
      <w:tr w:rsidR="007A2B01" w:rsidRPr="00C93E43" w14:paraId="356A8028" w14:textId="77777777" w:rsidTr="00A84639">
        <w:tc>
          <w:tcPr>
            <w:tcW w:w="7501" w:type="dxa"/>
            <w:gridSpan w:val="5"/>
          </w:tcPr>
          <w:p w14:paraId="6F9D344D" w14:textId="77777777" w:rsidR="007A2B01" w:rsidRPr="00C93E43" w:rsidRDefault="007A2B01" w:rsidP="00A84639">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ENDEREÇO RESIDENCIAL:</w:t>
            </w:r>
          </w:p>
          <w:p w14:paraId="7CEC58AB" w14:textId="77777777" w:rsidR="007A2B01" w:rsidRPr="00C93E43" w:rsidRDefault="007A2B01" w:rsidP="00A84639">
            <w:pPr>
              <w:pStyle w:val="Default"/>
              <w:spacing w:line="276" w:lineRule="auto"/>
              <w:rPr>
                <w:rFonts w:ascii="Calibri" w:eastAsia="Times New Roman" w:hAnsi="Calibri" w:cs="Tahoma"/>
                <w:sz w:val="16"/>
                <w:szCs w:val="16"/>
                <w:lang w:eastAsia="pt-BR"/>
              </w:rPr>
            </w:pPr>
          </w:p>
        </w:tc>
        <w:tc>
          <w:tcPr>
            <w:tcW w:w="2672" w:type="dxa"/>
          </w:tcPr>
          <w:p w14:paraId="12128B24" w14:textId="77777777" w:rsidR="007A2B01" w:rsidRPr="00C93E43" w:rsidRDefault="007A2B01" w:rsidP="00A84639">
            <w:pPr>
              <w:widowControl/>
              <w:suppressAutoHyphens w:val="0"/>
              <w:spacing w:line="276" w:lineRule="auto"/>
              <w:rPr>
                <w:rFonts w:ascii="Calibri" w:eastAsia="Times New Roman" w:hAnsi="Calibri"/>
                <w:color w:val="000000"/>
                <w:sz w:val="16"/>
                <w:szCs w:val="16"/>
                <w:lang w:val="pt-BR" w:eastAsia="pt-BR" w:bidi="ar-SA"/>
              </w:rPr>
            </w:pPr>
            <w:r w:rsidRPr="00C93E43">
              <w:rPr>
                <w:rFonts w:ascii="Calibri" w:eastAsia="Times New Roman" w:hAnsi="Calibri"/>
                <w:color w:val="000000"/>
                <w:sz w:val="16"/>
                <w:szCs w:val="16"/>
                <w:lang w:val="pt-BR" w:eastAsia="pt-BR" w:bidi="ar-SA"/>
              </w:rPr>
              <w:t>NÚMERO:</w:t>
            </w:r>
          </w:p>
          <w:p w14:paraId="6C7090A8" w14:textId="77777777" w:rsidR="007A2B01" w:rsidRPr="00C93E43" w:rsidRDefault="007A2B01" w:rsidP="00A84639">
            <w:pPr>
              <w:widowControl/>
              <w:suppressAutoHyphens w:val="0"/>
              <w:spacing w:line="276" w:lineRule="auto"/>
              <w:rPr>
                <w:rFonts w:ascii="Calibri" w:eastAsia="Times New Roman" w:hAnsi="Calibri"/>
                <w:color w:val="000000"/>
                <w:sz w:val="16"/>
                <w:szCs w:val="16"/>
                <w:lang w:val="pt-BR" w:eastAsia="pt-BR" w:bidi="ar-SA"/>
              </w:rPr>
            </w:pPr>
          </w:p>
        </w:tc>
      </w:tr>
      <w:tr w:rsidR="007A2B01" w:rsidRPr="00C93E43" w14:paraId="37DEE6B7" w14:textId="77777777" w:rsidTr="00A84639">
        <w:tc>
          <w:tcPr>
            <w:tcW w:w="3116" w:type="dxa"/>
          </w:tcPr>
          <w:p w14:paraId="51C35393" w14:textId="77777777" w:rsidR="007A2B01" w:rsidRPr="00C93E43" w:rsidRDefault="007A2B01" w:rsidP="00A84639">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BAIRRO:</w:t>
            </w:r>
          </w:p>
          <w:p w14:paraId="4D6A0E76" w14:textId="77777777" w:rsidR="007A2B01" w:rsidRPr="00C93E43" w:rsidRDefault="007A2B01" w:rsidP="00A84639">
            <w:pPr>
              <w:pStyle w:val="Default"/>
              <w:spacing w:line="276" w:lineRule="auto"/>
              <w:rPr>
                <w:rFonts w:ascii="Calibri" w:eastAsia="Times New Roman" w:hAnsi="Calibri" w:cs="Tahoma"/>
                <w:sz w:val="16"/>
                <w:szCs w:val="16"/>
                <w:lang w:eastAsia="pt-BR"/>
              </w:rPr>
            </w:pPr>
          </w:p>
        </w:tc>
        <w:tc>
          <w:tcPr>
            <w:tcW w:w="4385" w:type="dxa"/>
            <w:gridSpan w:val="4"/>
          </w:tcPr>
          <w:p w14:paraId="78B99975" w14:textId="77777777" w:rsidR="007A2B01" w:rsidRPr="00C93E43" w:rsidRDefault="007A2B01" w:rsidP="00A84639">
            <w:pPr>
              <w:widowControl/>
              <w:suppressAutoHyphens w:val="0"/>
              <w:spacing w:line="276" w:lineRule="auto"/>
              <w:rPr>
                <w:rFonts w:ascii="Calibri" w:eastAsia="Times New Roman" w:hAnsi="Calibri"/>
                <w:color w:val="000000"/>
                <w:sz w:val="16"/>
                <w:szCs w:val="16"/>
                <w:lang w:val="pt-BR" w:eastAsia="pt-BR" w:bidi="ar-SA"/>
              </w:rPr>
            </w:pPr>
            <w:r w:rsidRPr="00C93E43">
              <w:rPr>
                <w:rFonts w:ascii="Calibri" w:eastAsia="Times New Roman" w:hAnsi="Calibri"/>
                <w:color w:val="000000"/>
                <w:sz w:val="16"/>
                <w:szCs w:val="16"/>
                <w:lang w:val="pt-BR" w:eastAsia="pt-BR" w:bidi="ar-SA"/>
              </w:rPr>
              <w:t>CIDADE:</w:t>
            </w:r>
          </w:p>
          <w:p w14:paraId="0341207C" w14:textId="77777777" w:rsidR="007A2B01" w:rsidRPr="00C93E43" w:rsidRDefault="007A2B01" w:rsidP="00A84639">
            <w:pPr>
              <w:widowControl/>
              <w:suppressAutoHyphens w:val="0"/>
              <w:spacing w:line="276" w:lineRule="auto"/>
              <w:rPr>
                <w:rFonts w:ascii="Calibri" w:eastAsia="Times New Roman" w:hAnsi="Calibri"/>
                <w:color w:val="000000"/>
                <w:sz w:val="16"/>
                <w:szCs w:val="16"/>
                <w:lang w:val="pt-BR" w:eastAsia="pt-BR" w:bidi="ar-SA"/>
              </w:rPr>
            </w:pPr>
          </w:p>
        </w:tc>
        <w:tc>
          <w:tcPr>
            <w:tcW w:w="2672" w:type="dxa"/>
          </w:tcPr>
          <w:p w14:paraId="7487D5A3" w14:textId="77777777" w:rsidR="007A2B01" w:rsidRPr="00C93E43" w:rsidRDefault="007A2B01" w:rsidP="00A84639">
            <w:pPr>
              <w:widowControl/>
              <w:suppressAutoHyphens w:val="0"/>
              <w:spacing w:line="276" w:lineRule="auto"/>
              <w:rPr>
                <w:rFonts w:ascii="Calibri" w:eastAsia="Times New Roman" w:hAnsi="Calibri"/>
                <w:color w:val="000000"/>
                <w:sz w:val="16"/>
                <w:szCs w:val="16"/>
                <w:lang w:val="pt-BR" w:eastAsia="pt-BR" w:bidi="ar-SA"/>
              </w:rPr>
            </w:pPr>
            <w:r w:rsidRPr="00C93E43">
              <w:rPr>
                <w:rFonts w:ascii="Calibri" w:eastAsia="Times New Roman" w:hAnsi="Calibri"/>
                <w:color w:val="000000"/>
                <w:sz w:val="16"/>
                <w:szCs w:val="16"/>
                <w:lang w:val="pt-BR" w:eastAsia="pt-BR" w:bidi="ar-SA"/>
              </w:rPr>
              <w:t>CEP:</w:t>
            </w:r>
          </w:p>
          <w:p w14:paraId="1A1BCEF2" w14:textId="77777777" w:rsidR="007A2B01" w:rsidRPr="00C93E43" w:rsidRDefault="007A2B01" w:rsidP="00A84639">
            <w:pPr>
              <w:widowControl/>
              <w:suppressAutoHyphens w:val="0"/>
              <w:spacing w:line="276" w:lineRule="auto"/>
              <w:rPr>
                <w:rFonts w:ascii="Calibri" w:eastAsia="Times New Roman" w:hAnsi="Calibri"/>
                <w:sz w:val="16"/>
                <w:szCs w:val="16"/>
                <w:lang w:eastAsia="pt-BR"/>
              </w:rPr>
            </w:pPr>
          </w:p>
        </w:tc>
      </w:tr>
      <w:tr w:rsidR="007A2B01" w:rsidRPr="00C93E43" w14:paraId="38BB2AB9" w14:textId="77777777" w:rsidTr="00A84639">
        <w:tc>
          <w:tcPr>
            <w:tcW w:w="3936" w:type="dxa"/>
            <w:gridSpan w:val="2"/>
          </w:tcPr>
          <w:p w14:paraId="7D45DB49" w14:textId="77777777" w:rsidR="007A2B01" w:rsidRPr="00C93E43" w:rsidRDefault="007A2B01" w:rsidP="00A84639">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TELEFONE RESIDENCIAL E CELULAR:</w:t>
            </w:r>
          </w:p>
          <w:p w14:paraId="7BFA736E" w14:textId="77777777" w:rsidR="007A2B01" w:rsidRPr="00C93E43" w:rsidRDefault="007A2B01" w:rsidP="00A84639">
            <w:pPr>
              <w:pStyle w:val="Default"/>
              <w:spacing w:line="276" w:lineRule="auto"/>
              <w:rPr>
                <w:rFonts w:ascii="Calibri" w:eastAsia="Times New Roman" w:hAnsi="Calibri" w:cs="Tahoma"/>
                <w:sz w:val="16"/>
                <w:szCs w:val="16"/>
                <w:lang w:eastAsia="pt-BR"/>
              </w:rPr>
            </w:pPr>
          </w:p>
        </w:tc>
        <w:tc>
          <w:tcPr>
            <w:tcW w:w="6237" w:type="dxa"/>
            <w:gridSpan w:val="4"/>
          </w:tcPr>
          <w:p w14:paraId="522B432A" w14:textId="77777777" w:rsidR="007A2B01" w:rsidRPr="00C93E43" w:rsidRDefault="007A2B01" w:rsidP="00A84639">
            <w:pPr>
              <w:widowControl/>
              <w:suppressAutoHyphens w:val="0"/>
              <w:spacing w:line="276" w:lineRule="auto"/>
              <w:rPr>
                <w:rFonts w:ascii="Calibri" w:eastAsia="Times New Roman" w:hAnsi="Calibri"/>
                <w:color w:val="000000"/>
                <w:sz w:val="16"/>
                <w:szCs w:val="16"/>
                <w:lang w:val="pt-BR" w:eastAsia="pt-BR" w:bidi="ar-SA"/>
              </w:rPr>
            </w:pPr>
            <w:r w:rsidRPr="00C93E43">
              <w:rPr>
                <w:rFonts w:ascii="Calibri" w:eastAsia="Times New Roman" w:hAnsi="Calibri"/>
                <w:color w:val="000000"/>
                <w:sz w:val="16"/>
                <w:szCs w:val="16"/>
                <w:lang w:val="pt-BR" w:eastAsia="pt-BR" w:bidi="ar-SA"/>
              </w:rPr>
              <w:t>EMAIL:</w:t>
            </w:r>
          </w:p>
          <w:p w14:paraId="60BC7401" w14:textId="77777777" w:rsidR="007A2B01" w:rsidRPr="00C93E43" w:rsidRDefault="007A2B01" w:rsidP="00A84639">
            <w:pPr>
              <w:pStyle w:val="Default"/>
              <w:spacing w:line="276" w:lineRule="auto"/>
              <w:rPr>
                <w:rFonts w:ascii="Calibri" w:eastAsia="Times New Roman" w:hAnsi="Calibri" w:cs="Tahoma"/>
                <w:sz w:val="16"/>
                <w:szCs w:val="16"/>
                <w:lang w:eastAsia="pt-BR"/>
              </w:rPr>
            </w:pPr>
          </w:p>
        </w:tc>
      </w:tr>
      <w:tr w:rsidR="007A2B01" w:rsidRPr="00C93E43" w14:paraId="31CCD5DA" w14:textId="77777777" w:rsidTr="00A84639">
        <w:tc>
          <w:tcPr>
            <w:tcW w:w="3936" w:type="dxa"/>
            <w:gridSpan w:val="2"/>
          </w:tcPr>
          <w:p w14:paraId="7F62C54F" w14:textId="77777777" w:rsidR="007A2B01" w:rsidRPr="00C93E43" w:rsidRDefault="007A2B01" w:rsidP="00A84639">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CURSO DE GRADUAÇÃO:</w:t>
            </w:r>
          </w:p>
          <w:p w14:paraId="0B385A31" w14:textId="77777777" w:rsidR="007A2B01" w:rsidRPr="00C93E43" w:rsidRDefault="007A2B01" w:rsidP="00A84639">
            <w:pPr>
              <w:pStyle w:val="Default"/>
              <w:spacing w:line="276" w:lineRule="auto"/>
              <w:rPr>
                <w:rFonts w:ascii="Calibri" w:eastAsia="Times New Roman" w:hAnsi="Calibri" w:cs="Tahoma"/>
                <w:sz w:val="16"/>
                <w:szCs w:val="16"/>
                <w:lang w:eastAsia="pt-BR"/>
              </w:rPr>
            </w:pPr>
          </w:p>
        </w:tc>
        <w:tc>
          <w:tcPr>
            <w:tcW w:w="6237" w:type="dxa"/>
            <w:gridSpan w:val="4"/>
            <w:vMerge w:val="restart"/>
          </w:tcPr>
          <w:p w14:paraId="0BE8D243" w14:textId="77777777" w:rsidR="007A2B01" w:rsidRPr="00C93E43" w:rsidRDefault="007A2B01" w:rsidP="00A84639">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CURSOS DE PÓS-GRADUAÇÃO:</w:t>
            </w:r>
          </w:p>
          <w:p w14:paraId="7DD6FA40" w14:textId="77777777" w:rsidR="007A2B01" w:rsidRPr="00C93E43" w:rsidRDefault="007A2B01" w:rsidP="00A84639">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1. Especialização em</w:t>
            </w:r>
          </w:p>
          <w:p w14:paraId="3B4B6602" w14:textId="77777777" w:rsidR="007A2B01" w:rsidRPr="00C93E43" w:rsidRDefault="007A2B01" w:rsidP="00A84639">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2. Mestrado em</w:t>
            </w:r>
          </w:p>
          <w:p w14:paraId="56951ED6" w14:textId="77777777" w:rsidR="007A2B01" w:rsidRPr="00C93E43" w:rsidRDefault="007A2B01" w:rsidP="00A84639">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3. Doutorado em</w:t>
            </w:r>
          </w:p>
        </w:tc>
      </w:tr>
      <w:tr w:rsidR="007A2B01" w:rsidRPr="004859B3" w14:paraId="1FCE5074" w14:textId="77777777" w:rsidTr="00A84639">
        <w:tc>
          <w:tcPr>
            <w:tcW w:w="3936" w:type="dxa"/>
            <w:gridSpan w:val="2"/>
          </w:tcPr>
          <w:p w14:paraId="1A34EB6F" w14:textId="77777777" w:rsidR="007A2B01" w:rsidRPr="00C93E43" w:rsidRDefault="007A2B01" w:rsidP="00A84639">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ANO DE CONCLUSÃO DA GRADUAÇÃO:</w:t>
            </w:r>
          </w:p>
          <w:p w14:paraId="7B38AFA0" w14:textId="77777777" w:rsidR="007A2B01" w:rsidRPr="00C93E43" w:rsidRDefault="007A2B01" w:rsidP="00A84639">
            <w:pPr>
              <w:pStyle w:val="Default"/>
              <w:spacing w:line="276" w:lineRule="auto"/>
              <w:rPr>
                <w:rFonts w:ascii="Calibri" w:eastAsia="Times New Roman" w:hAnsi="Calibri" w:cs="Tahoma"/>
                <w:sz w:val="16"/>
                <w:szCs w:val="16"/>
                <w:lang w:eastAsia="pt-BR"/>
              </w:rPr>
            </w:pPr>
          </w:p>
        </w:tc>
        <w:tc>
          <w:tcPr>
            <w:tcW w:w="6237" w:type="dxa"/>
            <w:gridSpan w:val="4"/>
            <w:vMerge/>
          </w:tcPr>
          <w:p w14:paraId="48B69711" w14:textId="77777777" w:rsidR="007A2B01" w:rsidRPr="00C93E43" w:rsidRDefault="007A2B01" w:rsidP="00A84639">
            <w:pPr>
              <w:pStyle w:val="Default"/>
              <w:spacing w:line="276" w:lineRule="auto"/>
              <w:rPr>
                <w:rFonts w:ascii="Calibri" w:eastAsia="Times New Roman" w:hAnsi="Calibri" w:cs="Tahoma"/>
                <w:sz w:val="16"/>
                <w:szCs w:val="16"/>
                <w:lang w:eastAsia="pt-BR"/>
              </w:rPr>
            </w:pPr>
          </w:p>
        </w:tc>
      </w:tr>
    </w:tbl>
    <w:p w14:paraId="48F12D7C" w14:textId="77777777" w:rsidR="007A2B01" w:rsidRPr="00C93E43" w:rsidRDefault="007A2B01" w:rsidP="007A2B01">
      <w:pPr>
        <w:pStyle w:val="Default"/>
        <w:spacing w:line="276" w:lineRule="auto"/>
        <w:rPr>
          <w:rFonts w:ascii="Calibri" w:hAnsi="Calibri" w:cs="Tahom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6"/>
        <w:gridCol w:w="3837"/>
      </w:tblGrid>
      <w:tr w:rsidR="007A2B01" w:rsidRPr="00C93E43" w14:paraId="05B42A74" w14:textId="77777777" w:rsidTr="00A84639">
        <w:tc>
          <w:tcPr>
            <w:tcW w:w="10173" w:type="dxa"/>
            <w:gridSpan w:val="2"/>
            <w:shd w:val="clear" w:color="auto" w:fill="DDD9C3"/>
          </w:tcPr>
          <w:p w14:paraId="676AC27D" w14:textId="77777777" w:rsidR="007A2B01" w:rsidRPr="00C93E43" w:rsidRDefault="007A2B01" w:rsidP="00A84639">
            <w:pPr>
              <w:pStyle w:val="Default"/>
              <w:spacing w:line="276" w:lineRule="auto"/>
              <w:rPr>
                <w:rFonts w:ascii="Calibri" w:eastAsia="Times New Roman" w:hAnsi="Calibri" w:cs="Tahoma"/>
                <w:b/>
                <w:sz w:val="16"/>
                <w:szCs w:val="16"/>
                <w:lang w:eastAsia="pt-BR"/>
              </w:rPr>
            </w:pPr>
            <w:r w:rsidRPr="00C93E43">
              <w:rPr>
                <w:rFonts w:ascii="Calibri" w:eastAsia="Times New Roman" w:hAnsi="Calibri" w:cs="Tahoma"/>
                <w:b/>
                <w:sz w:val="16"/>
                <w:szCs w:val="16"/>
                <w:lang w:eastAsia="pt-BR"/>
              </w:rPr>
              <w:t>DADOS PROFISSIONAIS</w:t>
            </w:r>
          </w:p>
        </w:tc>
      </w:tr>
      <w:tr w:rsidR="007A2B01" w:rsidRPr="00C93E43" w14:paraId="26C1F24B" w14:textId="77777777" w:rsidTr="00A84639">
        <w:tc>
          <w:tcPr>
            <w:tcW w:w="6336" w:type="dxa"/>
            <w:vAlign w:val="center"/>
          </w:tcPr>
          <w:p w14:paraId="6BCD4CF9" w14:textId="77777777" w:rsidR="007A2B01" w:rsidRPr="00C93E43" w:rsidRDefault="007A2B01" w:rsidP="00A84639">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INSTITUIÇÃO/ESCOLA/CAMPUS:</w:t>
            </w:r>
          </w:p>
          <w:p w14:paraId="3E0EEC6F" w14:textId="77777777" w:rsidR="007A2B01" w:rsidRPr="00C93E43" w:rsidRDefault="007A2B01" w:rsidP="00A84639">
            <w:pPr>
              <w:pStyle w:val="Default"/>
              <w:spacing w:line="276" w:lineRule="auto"/>
              <w:rPr>
                <w:rFonts w:ascii="Calibri" w:eastAsia="Times New Roman" w:hAnsi="Calibri" w:cs="Tahoma"/>
                <w:sz w:val="16"/>
                <w:szCs w:val="16"/>
                <w:lang w:eastAsia="pt-BR"/>
              </w:rPr>
            </w:pPr>
          </w:p>
        </w:tc>
        <w:tc>
          <w:tcPr>
            <w:tcW w:w="3837" w:type="dxa"/>
            <w:vAlign w:val="center"/>
          </w:tcPr>
          <w:p w14:paraId="5D914174" w14:textId="77777777" w:rsidR="007A2B01" w:rsidRPr="00C93E43" w:rsidRDefault="007A2B01" w:rsidP="00A84639">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TELEFONE:</w:t>
            </w:r>
          </w:p>
          <w:p w14:paraId="2888E4E5" w14:textId="77777777" w:rsidR="007A2B01" w:rsidRPr="00C93E43" w:rsidRDefault="007A2B01" w:rsidP="00A84639">
            <w:pPr>
              <w:pStyle w:val="Default"/>
              <w:spacing w:line="276" w:lineRule="auto"/>
              <w:rPr>
                <w:rFonts w:ascii="Calibri" w:eastAsia="Times New Roman" w:hAnsi="Calibri" w:cs="Tahoma"/>
                <w:sz w:val="16"/>
                <w:szCs w:val="16"/>
                <w:lang w:eastAsia="pt-BR"/>
              </w:rPr>
            </w:pPr>
          </w:p>
        </w:tc>
      </w:tr>
      <w:tr w:rsidR="007A2B01" w:rsidRPr="00C93E43" w14:paraId="10859760" w14:textId="77777777" w:rsidTr="00A84639">
        <w:tc>
          <w:tcPr>
            <w:tcW w:w="6336" w:type="dxa"/>
          </w:tcPr>
          <w:p w14:paraId="7978FD8F" w14:textId="77777777" w:rsidR="007A2B01" w:rsidRPr="00C93E43" w:rsidRDefault="007A2B01" w:rsidP="00A84639">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DISCIPLINAS MINISTRADAS NA ÁREA DA DISCIPLINA DESEJADA:</w:t>
            </w:r>
          </w:p>
        </w:tc>
        <w:tc>
          <w:tcPr>
            <w:tcW w:w="3837" w:type="dxa"/>
            <w:vAlign w:val="center"/>
          </w:tcPr>
          <w:p w14:paraId="31A460BE" w14:textId="77777777" w:rsidR="007A2B01" w:rsidRPr="00C93E43" w:rsidRDefault="007A2B01" w:rsidP="00A84639">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TEMPO (anos):</w:t>
            </w:r>
          </w:p>
          <w:p w14:paraId="0A20345D" w14:textId="77777777" w:rsidR="007A2B01" w:rsidRPr="00C93E43" w:rsidRDefault="007A2B01" w:rsidP="00A84639">
            <w:pPr>
              <w:pStyle w:val="Default"/>
              <w:spacing w:line="276" w:lineRule="auto"/>
              <w:rPr>
                <w:rFonts w:ascii="Calibri" w:eastAsia="Times New Roman" w:hAnsi="Calibri" w:cs="Tahoma"/>
                <w:sz w:val="16"/>
                <w:szCs w:val="16"/>
                <w:lang w:eastAsia="pt-BR"/>
              </w:rPr>
            </w:pPr>
          </w:p>
        </w:tc>
      </w:tr>
    </w:tbl>
    <w:p w14:paraId="700CEB34" w14:textId="77777777" w:rsidR="007A2B01" w:rsidRPr="00C93E43" w:rsidRDefault="007A2B01" w:rsidP="007A2B01">
      <w:pPr>
        <w:pStyle w:val="Default"/>
        <w:spacing w:line="276" w:lineRule="auto"/>
        <w:rPr>
          <w:rFonts w:ascii="Calibri" w:hAnsi="Calibri" w:cs="Tahom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812"/>
      </w:tblGrid>
      <w:tr w:rsidR="007A2B01" w:rsidRPr="00C93E43" w14:paraId="5FC59380" w14:textId="77777777" w:rsidTr="00A84639">
        <w:tc>
          <w:tcPr>
            <w:tcW w:w="10173" w:type="dxa"/>
            <w:gridSpan w:val="2"/>
            <w:tcBorders>
              <w:bottom w:val="single" w:sz="4" w:space="0" w:color="auto"/>
            </w:tcBorders>
            <w:shd w:val="clear" w:color="auto" w:fill="DDD9C3"/>
          </w:tcPr>
          <w:p w14:paraId="3AA825F9" w14:textId="77777777" w:rsidR="007A2B01" w:rsidRPr="00C93E43" w:rsidRDefault="007A2B01" w:rsidP="00A84639">
            <w:pPr>
              <w:pStyle w:val="Default"/>
              <w:spacing w:line="276" w:lineRule="auto"/>
              <w:rPr>
                <w:rFonts w:ascii="Calibri" w:eastAsia="Times New Roman" w:hAnsi="Calibri" w:cs="Tahoma"/>
                <w:b/>
                <w:sz w:val="16"/>
                <w:szCs w:val="16"/>
                <w:lang w:eastAsia="pt-BR"/>
              </w:rPr>
            </w:pPr>
            <w:r w:rsidRPr="00C93E43">
              <w:rPr>
                <w:rFonts w:ascii="Calibri" w:eastAsia="Times New Roman" w:hAnsi="Calibri" w:cs="Tahoma"/>
                <w:b/>
                <w:sz w:val="16"/>
                <w:szCs w:val="16"/>
                <w:lang w:eastAsia="pt-BR"/>
              </w:rPr>
              <w:t>FAMILIARIDADE COM INFORMÁTICA</w:t>
            </w:r>
          </w:p>
        </w:tc>
      </w:tr>
      <w:tr w:rsidR="007A2B01" w:rsidRPr="00C93E43" w14:paraId="15755C19" w14:textId="77777777" w:rsidTr="00A84639">
        <w:tblPrEx>
          <w:tblBorders>
            <w:insideH w:val="none" w:sz="0" w:space="0" w:color="auto"/>
          </w:tblBorders>
        </w:tblPrEx>
        <w:tc>
          <w:tcPr>
            <w:tcW w:w="4361" w:type="dxa"/>
            <w:tcBorders>
              <w:top w:val="single" w:sz="4" w:space="0" w:color="auto"/>
              <w:bottom w:val="single" w:sz="4" w:space="0" w:color="auto"/>
            </w:tcBorders>
          </w:tcPr>
          <w:p w14:paraId="39B891BB" w14:textId="77777777" w:rsidR="007A2B01" w:rsidRPr="00C93E43" w:rsidRDefault="007A2B01" w:rsidP="00A84639">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FREQUÊNCIA DE USO:</w:t>
            </w:r>
          </w:p>
          <w:p w14:paraId="78BB92EA" w14:textId="77777777" w:rsidR="007A2B01" w:rsidRPr="00C93E43" w:rsidRDefault="007A2B01" w:rsidP="00A84639">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   ) Nunca   (   ) Frequentemente   (   ) Todos os Dias</w:t>
            </w:r>
          </w:p>
        </w:tc>
        <w:tc>
          <w:tcPr>
            <w:tcW w:w="5812" w:type="dxa"/>
            <w:tcBorders>
              <w:top w:val="single" w:sz="4" w:space="0" w:color="auto"/>
              <w:bottom w:val="single" w:sz="4" w:space="0" w:color="auto"/>
            </w:tcBorders>
          </w:tcPr>
          <w:p w14:paraId="4F000EFF" w14:textId="77777777" w:rsidR="007A2B01" w:rsidRPr="00C93E43" w:rsidRDefault="007A2B01" w:rsidP="00A84639">
            <w:pPr>
              <w:widowControl/>
              <w:suppressAutoHyphens w:val="0"/>
              <w:rPr>
                <w:rFonts w:ascii="Calibri" w:eastAsia="Times New Roman" w:hAnsi="Calibri"/>
                <w:sz w:val="16"/>
                <w:szCs w:val="16"/>
                <w:lang w:val="pt-BR" w:eastAsia="pt-BR"/>
              </w:rPr>
            </w:pPr>
            <w:r w:rsidRPr="00C93E43">
              <w:rPr>
                <w:rFonts w:ascii="Calibri" w:eastAsia="Times New Roman" w:hAnsi="Calibri"/>
                <w:sz w:val="16"/>
                <w:szCs w:val="16"/>
                <w:lang w:val="pt-BR" w:eastAsia="pt-BR"/>
              </w:rPr>
              <w:t xml:space="preserve">ACESSO A COMPUTADOR COM INTERNET: </w:t>
            </w:r>
          </w:p>
          <w:p w14:paraId="504C2D5E" w14:textId="77777777" w:rsidR="007A2B01" w:rsidRPr="00C93E43" w:rsidRDefault="007A2B01" w:rsidP="00A84639">
            <w:pPr>
              <w:widowControl/>
              <w:suppressAutoHyphens w:val="0"/>
              <w:rPr>
                <w:rFonts w:ascii="Calibri" w:eastAsia="Times New Roman" w:hAnsi="Calibri"/>
                <w:color w:val="000000"/>
                <w:sz w:val="16"/>
                <w:szCs w:val="16"/>
                <w:lang w:val="pt-BR" w:eastAsia="pt-BR" w:bidi="ar-SA"/>
              </w:rPr>
            </w:pPr>
            <w:r w:rsidRPr="00C93E43">
              <w:rPr>
                <w:rFonts w:ascii="Calibri" w:eastAsia="Times New Roman" w:hAnsi="Calibri"/>
                <w:sz w:val="16"/>
                <w:szCs w:val="16"/>
                <w:lang w:val="pt-BR" w:eastAsia="pt-BR"/>
              </w:rPr>
              <w:t>EM CASA: (   ) Não   (   ) Sim</w:t>
            </w:r>
          </w:p>
        </w:tc>
      </w:tr>
      <w:tr w:rsidR="007A2B01" w:rsidRPr="004859B3" w14:paraId="30083440" w14:textId="77777777" w:rsidTr="00A84639">
        <w:tblPrEx>
          <w:tblBorders>
            <w:insideH w:val="none" w:sz="0" w:space="0" w:color="auto"/>
          </w:tblBorders>
        </w:tblPrEx>
        <w:trPr>
          <w:trHeight w:val="451"/>
        </w:trPr>
        <w:tc>
          <w:tcPr>
            <w:tcW w:w="10173" w:type="dxa"/>
            <w:gridSpan w:val="2"/>
            <w:tcBorders>
              <w:top w:val="single" w:sz="4" w:space="0" w:color="auto"/>
              <w:bottom w:val="single" w:sz="4" w:space="0" w:color="auto"/>
            </w:tcBorders>
          </w:tcPr>
          <w:p w14:paraId="525AE29A" w14:textId="77777777" w:rsidR="007A2B01" w:rsidRPr="00C93E43" w:rsidRDefault="007A2B01" w:rsidP="00A84639">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PROGRAMAS DE COMPUTADOR QUE UTILIZO BEM:</w:t>
            </w:r>
          </w:p>
          <w:p w14:paraId="03B41EA4" w14:textId="77777777" w:rsidR="007A2B01" w:rsidRPr="00C93E43" w:rsidRDefault="007A2B01" w:rsidP="00A84639">
            <w:pPr>
              <w:pStyle w:val="Default"/>
              <w:spacing w:line="276" w:lineRule="auto"/>
              <w:rPr>
                <w:rFonts w:ascii="Calibri" w:eastAsia="Times New Roman" w:hAnsi="Calibri" w:cs="Tahoma"/>
                <w:sz w:val="16"/>
                <w:szCs w:val="16"/>
                <w:lang w:eastAsia="pt-BR"/>
              </w:rPr>
            </w:pPr>
          </w:p>
        </w:tc>
      </w:tr>
    </w:tbl>
    <w:p w14:paraId="45C93758" w14:textId="77777777" w:rsidR="007A2B01" w:rsidRPr="00C93E43" w:rsidRDefault="007A2B01" w:rsidP="007A2B01">
      <w:pPr>
        <w:pStyle w:val="Default"/>
        <w:spacing w:line="276" w:lineRule="auto"/>
        <w:rPr>
          <w:rFonts w:ascii="Calibri" w:hAnsi="Calibri" w:cs="Tahom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694"/>
      </w:tblGrid>
      <w:tr w:rsidR="007A2B01" w:rsidRPr="00C93E43" w14:paraId="30B12057" w14:textId="77777777" w:rsidTr="00A84639">
        <w:tc>
          <w:tcPr>
            <w:tcW w:w="10173" w:type="dxa"/>
            <w:gridSpan w:val="2"/>
            <w:tcBorders>
              <w:bottom w:val="single" w:sz="4" w:space="0" w:color="auto"/>
            </w:tcBorders>
            <w:shd w:val="clear" w:color="auto" w:fill="DDD9C3"/>
          </w:tcPr>
          <w:p w14:paraId="535CF85E" w14:textId="77777777" w:rsidR="007A2B01" w:rsidRPr="00C93E43" w:rsidRDefault="007A2B01" w:rsidP="00A84639">
            <w:pPr>
              <w:pStyle w:val="Default"/>
              <w:spacing w:line="276" w:lineRule="auto"/>
              <w:rPr>
                <w:rFonts w:ascii="Calibri" w:eastAsia="Times New Roman" w:hAnsi="Calibri" w:cs="Tahoma"/>
                <w:b/>
                <w:sz w:val="16"/>
                <w:szCs w:val="16"/>
                <w:lang w:eastAsia="pt-BR"/>
              </w:rPr>
            </w:pPr>
            <w:r w:rsidRPr="00C93E43">
              <w:rPr>
                <w:rFonts w:ascii="Calibri" w:eastAsia="Times New Roman" w:hAnsi="Calibri" w:cs="Tahoma"/>
                <w:b/>
                <w:sz w:val="16"/>
                <w:szCs w:val="16"/>
                <w:lang w:eastAsia="pt-BR"/>
              </w:rPr>
              <w:t>EXPERIÊNCIA EM EAD</w:t>
            </w:r>
          </w:p>
        </w:tc>
      </w:tr>
      <w:tr w:rsidR="007A2B01" w:rsidRPr="004859B3" w14:paraId="3D3CB79A" w14:textId="77777777" w:rsidTr="00A84639">
        <w:tc>
          <w:tcPr>
            <w:tcW w:w="7479" w:type="dxa"/>
            <w:tcBorders>
              <w:right w:val="nil"/>
            </w:tcBorders>
          </w:tcPr>
          <w:p w14:paraId="16327C8E" w14:textId="77777777" w:rsidR="007A2B01" w:rsidRPr="00C93E43" w:rsidRDefault="007A2B01" w:rsidP="00A84639">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 xml:space="preserve">EXPERIÊNCIA EM </w:t>
            </w:r>
            <w:r w:rsidR="007D068B" w:rsidRPr="00C93E43">
              <w:rPr>
                <w:rFonts w:ascii="Calibri" w:eastAsia="Times New Roman" w:hAnsi="Calibri" w:cs="Tahoma"/>
                <w:sz w:val="16"/>
                <w:szCs w:val="16"/>
                <w:lang w:eastAsia="pt-BR"/>
              </w:rPr>
              <w:t>DOCÊNCIA NA EAD</w:t>
            </w:r>
            <w:r w:rsidRPr="00C93E43">
              <w:rPr>
                <w:rFonts w:ascii="Calibri" w:eastAsia="Times New Roman" w:hAnsi="Calibri" w:cs="Tahoma"/>
                <w:sz w:val="16"/>
                <w:szCs w:val="16"/>
                <w:lang w:eastAsia="pt-BR"/>
              </w:rPr>
              <w:t>:   (   ) Não   (   ) Sim</w:t>
            </w:r>
          </w:p>
          <w:p w14:paraId="29E109FC" w14:textId="77777777" w:rsidR="007A2B01" w:rsidRPr="00C93E43" w:rsidRDefault="007A2B01" w:rsidP="00A84639">
            <w:pPr>
              <w:pStyle w:val="Default"/>
              <w:spacing w:line="276" w:lineRule="auto"/>
              <w:rPr>
                <w:rFonts w:ascii="Calibri" w:eastAsia="Times New Roman" w:hAnsi="Calibri" w:cs="Tahoma"/>
                <w:sz w:val="16"/>
                <w:szCs w:val="16"/>
                <w:lang w:eastAsia="pt-BR"/>
              </w:rPr>
            </w:pPr>
          </w:p>
          <w:p w14:paraId="3948DD71" w14:textId="77777777" w:rsidR="007A2B01" w:rsidRPr="00C93E43" w:rsidRDefault="007A2B01" w:rsidP="00A84639">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AMBIENTES VIRTUAIS DE APRENDIZAGEM UTILIZADOS:</w:t>
            </w:r>
          </w:p>
          <w:p w14:paraId="3B640A2C" w14:textId="77777777" w:rsidR="007A2B01" w:rsidRPr="00C93E43" w:rsidRDefault="007A2B01" w:rsidP="00A84639">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 xml:space="preserve">(   ) </w:t>
            </w:r>
            <w:proofErr w:type="spellStart"/>
            <w:r w:rsidRPr="00C93E43">
              <w:rPr>
                <w:rFonts w:ascii="Calibri" w:eastAsia="Times New Roman" w:hAnsi="Calibri" w:cs="Tahoma"/>
                <w:sz w:val="16"/>
                <w:szCs w:val="16"/>
                <w:lang w:eastAsia="pt-BR"/>
              </w:rPr>
              <w:t>Moodle</w:t>
            </w:r>
            <w:proofErr w:type="spellEnd"/>
            <w:r w:rsidRPr="00C93E43">
              <w:rPr>
                <w:rFonts w:ascii="Calibri" w:eastAsia="Times New Roman" w:hAnsi="Calibri" w:cs="Tahoma"/>
                <w:sz w:val="16"/>
                <w:szCs w:val="16"/>
                <w:lang w:eastAsia="pt-BR"/>
              </w:rPr>
              <w:t xml:space="preserve">    (   ) </w:t>
            </w:r>
            <w:proofErr w:type="spellStart"/>
            <w:r w:rsidRPr="00C93E43">
              <w:rPr>
                <w:rFonts w:ascii="Calibri" w:eastAsia="Times New Roman" w:hAnsi="Calibri" w:cs="Tahoma"/>
                <w:sz w:val="16"/>
                <w:szCs w:val="16"/>
                <w:lang w:eastAsia="pt-BR"/>
              </w:rPr>
              <w:t>TelEduc</w:t>
            </w:r>
            <w:proofErr w:type="spellEnd"/>
            <w:r w:rsidRPr="00C93E43">
              <w:rPr>
                <w:rFonts w:ascii="Calibri" w:eastAsia="Times New Roman" w:hAnsi="Calibri" w:cs="Tahoma"/>
                <w:sz w:val="16"/>
                <w:szCs w:val="16"/>
                <w:lang w:eastAsia="pt-BR"/>
              </w:rPr>
              <w:t xml:space="preserve">   (   ) Outros: </w:t>
            </w:r>
          </w:p>
        </w:tc>
        <w:tc>
          <w:tcPr>
            <w:tcW w:w="2694" w:type="dxa"/>
            <w:tcBorders>
              <w:left w:val="nil"/>
            </w:tcBorders>
          </w:tcPr>
          <w:p w14:paraId="07E716D3" w14:textId="77777777" w:rsidR="007A2B01" w:rsidRPr="00C93E43" w:rsidRDefault="007A2B01" w:rsidP="00A84639">
            <w:pPr>
              <w:pStyle w:val="Default"/>
              <w:spacing w:line="276" w:lineRule="auto"/>
              <w:rPr>
                <w:rFonts w:ascii="Calibri" w:eastAsia="Times New Roman" w:hAnsi="Calibri" w:cs="Tahoma"/>
                <w:sz w:val="16"/>
                <w:szCs w:val="16"/>
                <w:lang w:eastAsia="pt-BR"/>
              </w:rPr>
            </w:pPr>
          </w:p>
          <w:p w14:paraId="47635227" w14:textId="77777777" w:rsidR="00FC2BED" w:rsidRPr="00C93E43" w:rsidRDefault="00FC2BED" w:rsidP="00FC2BED">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Nº de disciplinas: __________</w:t>
            </w:r>
          </w:p>
          <w:p w14:paraId="4853702B" w14:textId="77777777" w:rsidR="007A2B01" w:rsidRPr="00C93E43" w:rsidRDefault="007A2B01" w:rsidP="00A84639">
            <w:pPr>
              <w:pStyle w:val="Default"/>
              <w:spacing w:line="276" w:lineRule="auto"/>
              <w:rPr>
                <w:rFonts w:ascii="Calibri" w:eastAsia="Times New Roman" w:hAnsi="Calibri" w:cs="Tahoma"/>
                <w:sz w:val="16"/>
                <w:szCs w:val="16"/>
                <w:lang w:eastAsia="pt-BR"/>
              </w:rPr>
            </w:pPr>
          </w:p>
          <w:p w14:paraId="4402FED5" w14:textId="77777777" w:rsidR="007A2B01" w:rsidRPr="00C93E43" w:rsidRDefault="007A2B01" w:rsidP="00A84639">
            <w:pPr>
              <w:pStyle w:val="Default"/>
              <w:spacing w:line="276" w:lineRule="auto"/>
              <w:rPr>
                <w:rFonts w:ascii="Calibri" w:eastAsia="Times New Roman" w:hAnsi="Calibri" w:cs="Tahoma"/>
                <w:sz w:val="16"/>
                <w:szCs w:val="16"/>
                <w:lang w:eastAsia="pt-BR"/>
              </w:rPr>
            </w:pPr>
          </w:p>
          <w:p w14:paraId="41F709B8" w14:textId="77777777" w:rsidR="007A2B01" w:rsidRPr="00C93E43" w:rsidRDefault="007A2B01" w:rsidP="00A84639">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TEMPO: ________ anos</w:t>
            </w:r>
          </w:p>
        </w:tc>
      </w:tr>
      <w:tr w:rsidR="007A2B01" w:rsidRPr="004859B3" w14:paraId="0B613DB9" w14:textId="77777777" w:rsidTr="00A84639">
        <w:tc>
          <w:tcPr>
            <w:tcW w:w="7479" w:type="dxa"/>
            <w:tcBorders>
              <w:right w:val="nil"/>
            </w:tcBorders>
          </w:tcPr>
          <w:p w14:paraId="5D5C6E07" w14:textId="77777777" w:rsidR="007A2B01" w:rsidRPr="00C93E43" w:rsidRDefault="007D068B" w:rsidP="00A84639">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CURSO</w:t>
            </w:r>
            <w:r w:rsidR="007A2B01" w:rsidRPr="00C93E43">
              <w:rPr>
                <w:rFonts w:ascii="Calibri" w:eastAsia="Times New Roman" w:hAnsi="Calibri" w:cs="Tahoma"/>
                <w:sz w:val="16"/>
                <w:szCs w:val="16"/>
                <w:lang w:eastAsia="pt-BR"/>
              </w:rPr>
              <w:t xml:space="preserve"> DE </w:t>
            </w:r>
            <w:r w:rsidRPr="00C93E43">
              <w:rPr>
                <w:rFonts w:ascii="Calibri" w:eastAsia="Times New Roman" w:hAnsi="Calibri" w:cs="Tahoma"/>
                <w:sz w:val="16"/>
                <w:szCs w:val="16"/>
                <w:lang w:eastAsia="pt-BR"/>
              </w:rPr>
              <w:t xml:space="preserve">CAPACITAÇÃO EM EAD: </w:t>
            </w:r>
            <w:proofErr w:type="gramStart"/>
            <w:r w:rsidRPr="00C93E43">
              <w:rPr>
                <w:rFonts w:ascii="Calibri" w:eastAsia="Times New Roman" w:hAnsi="Calibri" w:cs="Tahoma"/>
                <w:sz w:val="16"/>
                <w:szCs w:val="16"/>
                <w:lang w:eastAsia="pt-BR"/>
              </w:rPr>
              <w:t xml:space="preserve">(   </w:t>
            </w:r>
            <w:proofErr w:type="gramEnd"/>
            <w:r w:rsidRPr="00C93E43">
              <w:rPr>
                <w:rFonts w:ascii="Calibri" w:eastAsia="Times New Roman" w:hAnsi="Calibri" w:cs="Tahoma"/>
                <w:sz w:val="16"/>
                <w:szCs w:val="16"/>
                <w:lang w:eastAsia="pt-BR"/>
              </w:rPr>
              <w:t>) Sim   (   ) Não</w:t>
            </w:r>
          </w:p>
          <w:p w14:paraId="3DF5EFA4" w14:textId="77777777" w:rsidR="007A2B01" w:rsidRPr="00C93E43" w:rsidRDefault="007A2B01" w:rsidP="00A84639">
            <w:pPr>
              <w:pStyle w:val="Default"/>
              <w:spacing w:line="276" w:lineRule="auto"/>
              <w:rPr>
                <w:rFonts w:ascii="Calibri" w:eastAsia="Times New Roman" w:hAnsi="Calibri" w:cs="Tahoma"/>
                <w:sz w:val="16"/>
                <w:szCs w:val="16"/>
                <w:lang w:eastAsia="pt-BR"/>
              </w:rPr>
            </w:pPr>
          </w:p>
        </w:tc>
        <w:tc>
          <w:tcPr>
            <w:tcW w:w="2694" w:type="dxa"/>
            <w:tcBorders>
              <w:left w:val="nil"/>
            </w:tcBorders>
          </w:tcPr>
          <w:p w14:paraId="1EF72C0A" w14:textId="77777777" w:rsidR="007A2B01" w:rsidRPr="00C93E43" w:rsidRDefault="007A2B01" w:rsidP="00A84639">
            <w:pPr>
              <w:pStyle w:val="Default"/>
              <w:spacing w:line="276" w:lineRule="auto"/>
              <w:rPr>
                <w:rFonts w:ascii="Calibri" w:eastAsia="Times New Roman" w:hAnsi="Calibri" w:cs="Tahoma"/>
                <w:sz w:val="16"/>
                <w:szCs w:val="16"/>
                <w:lang w:eastAsia="pt-BR"/>
              </w:rPr>
            </w:pPr>
          </w:p>
        </w:tc>
      </w:tr>
      <w:tr w:rsidR="007A2B01" w:rsidRPr="00C93E43" w14:paraId="7D6366B4" w14:textId="77777777" w:rsidTr="00A84639">
        <w:tc>
          <w:tcPr>
            <w:tcW w:w="7479" w:type="dxa"/>
            <w:tcBorders>
              <w:right w:val="nil"/>
            </w:tcBorders>
          </w:tcPr>
          <w:p w14:paraId="2C899DA0" w14:textId="77777777" w:rsidR="007A2B01" w:rsidRPr="00C93E43" w:rsidRDefault="007A2B01" w:rsidP="00A84639">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AUTORIA DE MATERIAL DIDÁTICO PARA EAD:</w:t>
            </w:r>
            <w:r w:rsidR="007D068B" w:rsidRPr="00C93E43">
              <w:rPr>
                <w:rFonts w:ascii="Calibri" w:eastAsia="Times New Roman" w:hAnsi="Calibri" w:cs="Tahoma"/>
                <w:sz w:val="16"/>
                <w:szCs w:val="16"/>
                <w:lang w:eastAsia="pt-BR"/>
              </w:rPr>
              <w:t xml:space="preserve"> </w:t>
            </w:r>
            <w:proofErr w:type="gramStart"/>
            <w:r w:rsidR="007D068B" w:rsidRPr="00C93E43">
              <w:rPr>
                <w:rFonts w:ascii="Calibri" w:eastAsia="Times New Roman" w:hAnsi="Calibri" w:cs="Tahoma"/>
                <w:sz w:val="16"/>
                <w:szCs w:val="16"/>
                <w:lang w:eastAsia="pt-BR"/>
              </w:rPr>
              <w:t xml:space="preserve">(   </w:t>
            </w:r>
            <w:proofErr w:type="gramEnd"/>
            <w:r w:rsidR="007D068B" w:rsidRPr="00C93E43">
              <w:rPr>
                <w:rFonts w:ascii="Calibri" w:eastAsia="Times New Roman" w:hAnsi="Calibri" w:cs="Tahoma"/>
                <w:sz w:val="16"/>
                <w:szCs w:val="16"/>
                <w:lang w:eastAsia="pt-BR"/>
              </w:rPr>
              <w:t>) Sim   (   ) Não</w:t>
            </w:r>
          </w:p>
          <w:p w14:paraId="3670DE8A" w14:textId="77777777" w:rsidR="007D068B" w:rsidRPr="00C93E43" w:rsidRDefault="007D068B" w:rsidP="00A84639">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Listar materiais com comprovação:</w:t>
            </w:r>
          </w:p>
          <w:p w14:paraId="23161EB0" w14:textId="77777777" w:rsidR="007D068B" w:rsidRPr="00C93E43" w:rsidRDefault="007D068B" w:rsidP="00A84639">
            <w:pPr>
              <w:pStyle w:val="Default"/>
              <w:spacing w:line="276" w:lineRule="auto"/>
              <w:rPr>
                <w:rFonts w:ascii="Calibri" w:eastAsia="Times New Roman" w:hAnsi="Calibri" w:cs="Tahoma"/>
                <w:sz w:val="16"/>
                <w:szCs w:val="16"/>
                <w:lang w:eastAsia="pt-BR"/>
              </w:rPr>
            </w:pPr>
          </w:p>
          <w:p w14:paraId="22A41583" w14:textId="77777777" w:rsidR="007D068B" w:rsidRPr="00C93E43" w:rsidRDefault="007D068B" w:rsidP="00A84639">
            <w:pPr>
              <w:pStyle w:val="Default"/>
              <w:spacing w:line="276" w:lineRule="auto"/>
              <w:rPr>
                <w:rFonts w:ascii="Calibri" w:eastAsia="Times New Roman" w:hAnsi="Calibri" w:cs="Tahoma"/>
                <w:sz w:val="16"/>
                <w:szCs w:val="16"/>
                <w:lang w:eastAsia="pt-BR"/>
              </w:rPr>
            </w:pPr>
          </w:p>
          <w:p w14:paraId="0BDA18B0" w14:textId="77777777" w:rsidR="007A2B01" w:rsidRPr="00C93E43" w:rsidRDefault="007A2B01" w:rsidP="00A84639">
            <w:pPr>
              <w:pStyle w:val="Default"/>
              <w:spacing w:line="276" w:lineRule="auto"/>
              <w:rPr>
                <w:rFonts w:ascii="Calibri" w:eastAsia="Times New Roman" w:hAnsi="Calibri" w:cs="Tahoma"/>
                <w:sz w:val="16"/>
                <w:szCs w:val="16"/>
                <w:lang w:eastAsia="pt-BR"/>
              </w:rPr>
            </w:pPr>
          </w:p>
        </w:tc>
        <w:tc>
          <w:tcPr>
            <w:tcW w:w="2694" w:type="dxa"/>
            <w:tcBorders>
              <w:left w:val="nil"/>
            </w:tcBorders>
          </w:tcPr>
          <w:p w14:paraId="48F1C019" w14:textId="77777777" w:rsidR="007A2B01" w:rsidRPr="00C93E43" w:rsidRDefault="007A2B01" w:rsidP="00A84639">
            <w:pPr>
              <w:pStyle w:val="Default"/>
              <w:spacing w:line="276" w:lineRule="auto"/>
              <w:rPr>
                <w:rFonts w:ascii="Calibri" w:eastAsia="Times New Roman" w:hAnsi="Calibri" w:cs="Tahoma"/>
                <w:sz w:val="16"/>
                <w:szCs w:val="16"/>
                <w:lang w:eastAsia="pt-BR"/>
              </w:rPr>
            </w:pPr>
          </w:p>
        </w:tc>
      </w:tr>
    </w:tbl>
    <w:p w14:paraId="69680F9C" w14:textId="77777777" w:rsidR="002E6608" w:rsidRPr="00C93E43" w:rsidRDefault="002E6608" w:rsidP="007A2B01">
      <w:pPr>
        <w:pStyle w:val="Default"/>
        <w:spacing w:line="276" w:lineRule="auto"/>
        <w:rPr>
          <w:rFonts w:ascii="Calibri" w:hAnsi="Calibri" w:cs="Tahom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759"/>
        <w:gridCol w:w="1760"/>
        <w:gridCol w:w="1760"/>
        <w:gridCol w:w="1760"/>
        <w:gridCol w:w="1009"/>
        <w:gridCol w:w="1261"/>
      </w:tblGrid>
      <w:tr w:rsidR="007A2B01" w:rsidRPr="004859B3" w14:paraId="1FF9BD43" w14:textId="77777777" w:rsidTr="00A84639">
        <w:tc>
          <w:tcPr>
            <w:tcW w:w="10173" w:type="dxa"/>
            <w:gridSpan w:val="7"/>
            <w:shd w:val="clear" w:color="auto" w:fill="DDD9C3"/>
          </w:tcPr>
          <w:p w14:paraId="582BB634" w14:textId="77777777" w:rsidR="007A2B01" w:rsidRPr="00C93E43" w:rsidRDefault="007A2B01" w:rsidP="007D068B">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b/>
                <w:sz w:val="16"/>
                <w:szCs w:val="16"/>
                <w:lang w:eastAsia="pt-BR"/>
              </w:rPr>
              <w:t>DISPONIBILIDADE DE HORÁRIOS:</w:t>
            </w:r>
            <w:r w:rsidRPr="00C93E43">
              <w:rPr>
                <w:rFonts w:ascii="Calibri" w:eastAsia="Times New Roman" w:hAnsi="Calibri" w:cs="Tahoma"/>
                <w:sz w:val="16"/>
                <w:szCs w:val="16"/>
                <w:lang w:eastAsia="pt-BR"/>
              </w:rPr>
              <w:t xml:space="preserve"> Marque com um X sua disponibilidade para exercer </w:t>
            </w:r>
            <w:r w:rsidR="007D068B" w:rsidRPr="00C93E43">
              <w:rPr>
                <w:rFonts w:ascii="Calibri" w:eastAsia="Times New Roman" w:hAnsi="Calibri" w:cs="Tahoma"/>
                <w:sz w:val="16"/>
                <w:szCs w:val="16"/>
                <w:lang w:eastAsia="pt-BR"/>
              </w:rPr>
              <w:t>a</w:t>
            </w:r>
            <w:r w:rsidRPr="00C93E43">
              <w:rPr>
                <w:rFonts w:ascii="Calibri" w:eastAsia="Times New Roman" w:hAnsi="Calibri" w:cs="Tahoma"/>
                <w:sz w:val="16"/>
                <w:szCs w:val="16"/>
                <w:lang w:eastAsia="pt-BR"/>
              </w:rPr>
              <w:t xml:space="preserve">s 20 horas </w:t>
            </w:r>
          </w:p>
        </w:tc>
      </w:tr>
      <w:tr w:rsidR="007A2B01" w:rsidRPr="00C93E43" w14:paraId="286E06A1" w14:textId="77777777" w:rsidTr="00A84639">
        <w:tc>
          <w:tcPr>
            <w:tcW w:w="864" w:type="dxa"/>
            <w:vAlign w:val="center"/>
          </w:tcPr>
          <w:p w14:paraId="4ADE7B0C" w14:textId="77777777" w:rsidR="007A2B01" w:rsidRPr="00C93E43" w:rsidRDefault="007A2B01" w:rsidP="00A84639">
            <w:pPr>
              <w:pStyle w:val="Default"/>
              <w:spacing w:line="276" w:lineRule="auto"/>
              <w:rPr>
                <w:rFonts w:ascii="Calibri" w:eastAsia="Times New Roman" w:hAnsi="Calibri" w:cs="Tahoma"/>
                <w:sz w:val="16"/>
                <w:szCs w:val="20"/>
                <w:lang w:eastAsia="pt-BR"/>
              </w:rPr>
            </w:pPr>
            <w:r w:rsidRPr="00C93E43">
              <w:rPr>
                <w:rFonts w:ascii="Calibri" w:eastAsia="Times New Roman" w:hAnsi="Calibri" w:cs="Tahoma"/>
                <w:sz w:val="16"/>
                <w:szCs w:val="20"/>
                <w:lang w:eastAsia="pt-BR"/>
              </w:rPr>
              <w:t>TURNO</w:t>
            </w:r>
          </w:p>
        </w:tc>
        <w:tc>
          <w:tcPr>
            <w:tcW w:w="1759" w:type="dxa"/>
            <w:vAlign w:val="center"/>
          </w:tcPr>
          <w:p w14:paraId="54234EAE" w14:textId="77777777" w:rsidR="007A2B01" w:rsidRPr="00C93E43" w:rsidRDefault="007A2B01" w:rsidP="00A84639">
            <w:pPr>
              <w:pStyle w:val="Default"/>
              <w:spacing w:line="276" w:lineRule="auto"/>
              <w:jc w:val="center"/>
              <w:rPr>
                <w:rFonts w:ascii="Calibri" w:eastAsia="Times New Roman" w:hAnsi="Calibri" w:cs="Tahoma"/>
                <w:sz w:val="16"/>
                <w:szCs w:val="20"/>
                <w:lang w:eastAsia="pt-BR"/>
              </w:rPr>
            </w:pPr>
            <w:r w:rsidRPr="00C93E43">
              <w:rPr>
                <w:rFonts w:ascii="Calibri" w:eastAsia="Times New Roman" w:hAnsi="Calibri" w:cs="Tahoma"/>
                <w:sz w:val="16"/>
                <w:szCs w:val="20"/>
                <w:lang w:eastAsia="pt-BR"/>
              </w:rPr>
              <w:t>Segunda-feira</w:t>
            </w:r>
          </w:p>
          <w:p w14:paraId="698E4273" w14:textId="77777777" w:rsidR="007A2B01" w:rsidRPr="00C93E43" w:rsidRDefault="007A2B01" w:rsidP="00A84639">
            <w:pPr>
              <w:pStyle w:val="Default"/>
              <w:spacing w:line="276" w:lineRule="auto"/>
              <w:jc w:val="center"/>
              <w:rPr>
                <w:rFonts w:ascii="Calibri" w:eastAsia="Times New Roman" w:hAnsi="Calibri" w:cs="Tahoma"/>
                <w:sz w:val="20"/>
                <w:szCs w:val="20"/>
                <w:lang w:eastAsia="pt-BR"/>
              </w:rPr>
            </w:pPr>
            <w:r w:rsidRPr="00C93E43">
              <w:rPr>
                <w:rFonts w:ascii="Calibri" w:eastAsia="Times New Roman" w:hAnsi="Calibri" w:cs="Tahoma"/>
                <w:sz w:val="14"/>
                <w:szCs w:val="20"/>
                <w:lang w:eastAsia="pt-BR"/>
              </w:rPr>
              <w:t xml:space="preserve">(Multimeios Didáticos) (MD) </w:t>
            </w:r>
          </w:p>
        </w:tc>
        <w:tc>
          <w:tcPr>
            <w:tcW w:w="1760" w:type="dxa"/>
            <w:vAlign w:val="center"/>
          </w:tcPr>
          <w:p w14:paraId="11981C6F" w14:textId="77777777" w:rsidR="007A2B01" w:rsidRPr="00C93E43" w:rsidRDefault="007A2B01" w:rsidP="00A84639">
            <w:pPr>
              <w:pStyle w:val="Default"/>
              <w:spacing w:line="276" w:lineRule="auto"/>
              <w:jc w:val="center"/>
              <w:rPr>
                <w:rFonts w:ascii="Calibri" w:eastAsia="Times New Roman" w:hAnsi="Calibri" w:cs="Tahoma"/>
                <w:sz w:val="16"/>
                <w:szCs w:val="20"/>
                <w:lang w:eastAsia="pt-BR"/>
              </w:rPr>
            </w:pPr>
            <w:r w:rsidRPr="00C93E43">
              <w:rPr>
                <w:rFonts w:ascii="Calibri" w:eastAsia="Times New Roman" w:hAnsi="Calibri" w:cs="Tahoma"/>
                <w:sz w:val="16"/>
                <w:szCs w:val="20"/>
                <w:lang w:eastAsia="pt-BR"/>
              </w:rPr>
              <w:t>Terça-feira</w:t>
            </w:r>
          </w:p>
          <w:p w14:paraId="13877BF5" w14:textId="77777777" w:rsidR="007A2B01" w:rsidRPr="00C93E43" w:rsidRDefault="007A2B01" w:rsidP="00A84639">
            <w:pPr>
              <w:pStyle w:val="Default"/>
              <w:spacing w:line="276" w:lineRule="auto"/>
              <w:jc w:val="center"/>
              <w:rPr>
                <w:rFonts w:ascii="Calibri" w:eastAsia="Times New Roman" w:hAnsi="Calibri" w:cs="Tahoma"/>
                <w:sz w:val="20"/>
                <w:szCs w:val="20"/>
                <w:lang w:eastAsia="pt-BR"/>
              </w:rPr>
            </w:pPr>
            <w:r w:rsidRPr="00C93E43">
              <w:rPr>
                <w:rFonts w:ascii="Calibri" w:eastAsia="Times New Roman" w:hAnsi="Calibri" w:cs="Tahoma"/>
                <w:sz w:val="14"/>
                <w:szCs w:val="20"/>
                <w:lang w:eastAsia="pt-BR"/>
              </w:rPr>
              <w:t>(Alimentação Escolar) (AE)</w:t>
            </w:r>
          </w:p>
        </w:tc>
        <w:tc>
          <w:tcPr>
            <w:tcW w:w="1760" w:type="dxa"/>
            <w:vAlign w:val="center"/>
          </w:tcPr>
          <w:p w14:paraId="4FAB313B" w14:textId="77777777" w:rsidR="007A2B01" w:rsidRPr="00C93E43" w:rsidRDefault="007A2B01" w:rsidP="00A84639">
            <w:pPr>
              <w:pStyle w:val="Default"/>
              <w:spacing w:line="276" w:lineRule="auto"/>
              <w:jc w:val="center"/>
              <w:rPr>
                <w:rFonts w:ascii="Calibri" w:eastAsia="Times New Roman" w:hAnsi="Calibri" w:cs="Tahoma"/>
                <w:sz w:val="16"/>
                <w:szCs w:val="20"/>
                <w:lang w:eastAsia="pt-BR"/>
              </w:rPr>
            </w:pPr>
            <w:r w:rsidRPr="00C93E43">
              <w:rPr>
                <w:rFonts w:ascii="Calibri" w:eastAsia="Times New Roman" w:hAnsi="Calibri" w:cs="Tahoma"/>
                <w:sz w:val="16"/>
                <w:szCs w:val="20"/>
                <w:lang w:eastAsia="pt-BR"/>
              </w:rPr>
              <w:t>Quarta-feira</w:t>
            </w:r>
          </w:p>
          <w:p w14:paraId="758C8C5B" w14:textId="77777777" w:rsidR="007A2B01" w:rsidRPr="00C93E43" w:rsidRDefault="007A2B01" w:rsidP="00A84639">
            <w:pPr>
              <w:pStyle w:val="Default"/>
              <w:spacing w:line="276" w:lineRule="auto"/>
              <w:jc w:val="center"/>
              <w:rPr>
                <w:rFonts w:ascii="Calibri" w:eastAsia="Times New Roman" w:hAnsi="Calibri" w:cs="Tahoma"/>
                <w:sz w:val="20"/>
                <w:szCs w:val="20"/>
                <w:lang w:eastAsia="pt-BR"/>
              </w:rPr>
            </w:pPr>
            <w:r w:rsidRPr="00C93E43">
              <w:rPr>
                <w:rFonts w:ascii="Calibri" w:eastAsia="Times New Roman" w:hAnsi="Calibri" w:cs="Tahoma"/>
                <w:sz w:val="14"/>
                <w:szCs w:val="20"/>
                <w:lang w:eastAsia="pt-BR"/>
              </w:rPr>
              <w:t>(Secretaria Escolar)  (SE)</w:t>
            </w:r>
          </w:p>
        </w:tc>
        <w:tc>
          <w:tcPr>
            <w:tcW w:w="1760" w:type="dxa"/>
            <w:vAlign w:val="center"/>
          </w:tcPr>
          <w:p w14:paraId="2BF17CCA" w14:textId="77777777" w:rsidR="007A2B01" w:rsidRPr="00C93E43" w:rsidRDefault="007A2B01" w:rsidP="00A84639">
            <w:pPr>
              <w:pStyle w:val="Default"/>
              <w:spacing w:line="276" w:lineRule="auto"/>
              <w:jc w:val="center"/>
              <w:rPr>
                <w:rFonts w:ascii="Calibri" w:eastAsia="Times New Roman" w:hAnsi="Calibri" w:cs="Tahoma"/>
                <w:sz w:val="16"/>
                <w:szCs w:val="20"/>
                <w:lang w:eastAsia="pt-BR"/>
              </w:rPr>
            </w:pPr>
            <w:r w:rsidRPr="00C93E43">
              <w:rPr>
                <w:rFonts w:ascii="Calibri" w:eastAsia="Times New Roman" w:hAnsi="Calibri" w:cs="Tahoma"/>
                <w:sz w:val="16"/>
                <w:szCs w:val="20"/>
                <w:lang w:eastAsia="pt-BR"/>
              </w:rPr>
              <w:t>Quinta-feira</w:t>
            </w:r>
          </w:p>
          <w:p w14:paraId="6A4D236D" w14:textId="77777777" w:rsidR="007A2B01" w:rsidRPr="00C93E43" w:rsidRDefault="007A2B01" w:rsidP="00A84639">
            <w:pPr>
              <w:pStyle w:val="Default"/>
              <w:spacing w:line="276" w:lineRule="auto"/>
              <w:jc w:val="center"/>
              <w:rPr>
                <w:rFonts w:ascii="Calibri" w:eastAsia="Times New Roman" w:hAnsi="Calibri" w:cs="Tahoma"/>
                <w:sz w:val="20"/>
                <w:szCs w:val="20"/>
                <w:lang w:eastAsia="pt-BR"/>
              </w:rPr>
            </w:pPr>
            <w:r w:rsidRPr="00C93E43">
              <w:rPr>
                <w:rFonts w:ascii="Calibri" w:eastAsia="Times New Roman" w:hAnsi="Calibri" w:cs="Tahoma"/>
                <w:sz w:val="14"/>
                <w:szCs w:val="20"/>
                <w:lang w:eastAsia="pt-BR"/>
              </w:rPr>
              <w:t>(Infraestrutura Escolar) (IE)</w:t>
            </w:r>
          </w:p>
        </w:tc>
        <w:tc>
          <w:tcPr>
            <w:tcW w:w="1009" w:type="dxa"/>
            <w:vAlign w:val="center"/>
          </w:tcPr>
          <w:p w14:paraId="2C5508D5" w14:textId="77777777" w:rsidR="007A2B01" w:rsidRPr="00C93E43" w:rsidRDefault="007A2B01" w:rsidP="00A84639">
            <w:pPr>
              <w:pStyle w:val="Default"/>
              <w:spacing w:line="276" w:lineRule="auto"/>
              <w:jc w:val="center"/>
              <w:rPr>
                <w:rFonts w:ascii="Calibri" w:eastAsia="Times New Roman" w:hAnsi="Calibri" w:cs="Tahoma"/>
                <w:sz w:val="16"/>
                <w:szCs w:val="20"/>
                <w:lang w:eastAsia="pt-BR"/>
              </w:rPr>
            </w:pPr>
            <w:r w:rsidRPr="00C93E43">
              <w:rPr>
                <w:rFonts w:ascii="Calibri" w:eastAsia="Times New Roman" w:hAnsi="Calibri" w:cs="Tahoma"/>
                <w:sz w:val="16"/>
                <w:szCs w:val="20"/>
                <w:lang w:eastAsia="pt-BR"/>
              </w:rPr>
              <w:t>Sábado</w:t>
            </w:r>
          </w:p>
        </w:tc>
        <w:tc>
          <w:tcPr>
            <w:tcW w:w="1261" w:type="dxa"/>
            <w:vAlign w:val="center"/>
          </w:tcPr>
          <w:p w14:paraId="55408CFF" w14:textId="77777777" w:rsidR="007A2B01" w:rsidRPr="00C93E43" w:rsidRDefault="007A2B01" w:rsidP="00A84639">
            <w:pPr>
              <w:pStyle w:val="Default"/>
              <w:spacing w:line="276" w:lineRule="auto"/>
              <w:jc w:val="center"/>
              <w:rPr>
                <w:rFonts w:ascii="Calibri" w:eastAsia="Times New Roman" w:hAnsi="Calibri" w:cs="Tahoma"/>
                <w:sz w:val="16"/>
                <w:szCs w:val="20"/>
                <w:lang w:eastAsia="pt-BR"/>
              </w:rPr>
            </w:pPr>
            <w:r w:rsidRPr="00C93E43">
              <w:rPr>
                <w:rFonts w:ascii="Calibri" w:eastAsia="Times New Roman" w:hAnsi="Calibri" w:cs="Tahoma"/>
                <w:sz w:val="16"/>
                <w:szCs w:val="20"/>
                <w:lang w:eastAsia="pt-BR"/>
              </w:rPr>
              <w:t>Domingo</w:t>
            </w:r>
          </w:p>
        </w:tc>
      </w:tr>
      <w:tr w:rsidR="007A2B01" w:rsidRPr="00C93E43" w14:paraId="4DC87455" w14:textId="77777777" w:rsidTr="00A84639">
        <w:tc>
          <w:tcPr>
            <w:tcW w:w="864" w:type="dxa"/>
            <w:vAlign w:val="center"/>
          </w:tcPr>
          <w:p w14:paraId="200108DC" w14:textId="77777777" w:rsidR="007A2B01" w:rsidRPr="00C93E43" w:rsidRDefault="007A2B01" w:rsidP="00A84639">
            <w:pPr>
              <w:pStyle w:val="Default"/>
              <w:spacing w:line="276" w:lineRule="auto"/>
              <w:rPr>
                <w:rFonts w:ascii="Calibri" w:eastAsia="Times New Roman" w:hAnsi="Calibri" w:cs="Tahoma"/>
                <w:sz w:val="16"/>
                <w:szCs w:val="20"/>
                <w:lang w:eastAsia="pt-BR"/>
              </w:rPr>
            </w:pPr>
            <w:r w:rsidRPr="00C93E43">
              <w:rPr>
                <w:rFonts w:ascii="Calibri" w:eastAsia="Times New Roman" w:hAnsi="Calibri" w:cs="Tahoma"/>
                <w:sz w:val="16"/>
                <w:szCs w:val="20"/>
                <w:lang w:eastAsia="pt-BR"/>
              </w:rPr>
              <w:t>Manhã</w:t>
            </w:r>
          </w:p>
        </w:tc>
        <w:tc>
          <w:tcPr>
            <w:tcW w:w="1759" w:type="dxa"/>
            <w:vAlign w:val="center"/>
          </w:tcPr>
          <w:p w14:paraId="62BDA681" w14:textId="77777777" w:rsidR="007A2B01" w:rsidRPr="00C93E43" w:rsidRDefault="007A2B01" w:rsidP="00A84639">
            <w:pPr>
              <w:pStyle w:val="Default"/>
              <w:spacing w:line="276" w:lineRule="auto"/>
              <w:jc w:val="center"/>
              <w:rPr>
                <w:rFonts w:ascii="Calibri" w:eastAsia="Times New Roman" w:hAnsi="Calibri" w:cs="Tahoma"/>
                <w:sz w:val="20"/>
                <w:szCs w:val="20"/>
                <w:lang w:eastAsia="pt-BR"/>
              </w:rPr>
            </w:pPr>
          </w:p>
        </w:tc>
        <w:tc>
          <w:tcPr>
            <w:tcW w:w="1760" w:type="dxa"/>
            <w:vAlign w:val="center"/>
          </w:tcPr>
          <w:p w14:paraId="20A980C0" w14:textId="77777777" w:rsidR="007A2B01" w:rsidRPr="00C93E43" w:rsidRDefault="007A2B01" w:rsidP="00A84639">
            <w:pPr>
              <w:pStyle w:val="Default"/>
              <w:spacing w:line="276" w:lineRule="auto"/>
              <w:jc w:val="center"/>
              <w:rPr>
                <w:rFonts w:ascii="Calibri" w:eastAsia="Times New Roman" w:hAnsi="Calibri" w:cs="Tahoma"/>
                <w:sz w:val="20"/>
                <w:szCs w:val="20"/>
                <w:lang w:eastAsia="pt-BR"/>
              </w:rPr>
            </w:pPr>
          </w:p>
        </w:tc>
        <w:tc>
          <w:tcPr>
            <w:tcW w:w="1760" w:type="dxa"/>
            <w:vAlign w:val="center"/>
          </w:tcPr>
          <w:p w14:paraId="21BD1015" w14:textId="77777777" w:rsidR="007A2B01" w:rsidRPr="00C93E43" w:rsidRDefault="007A2B01" w:rsidP="00A84639">
            <w:pPr>
              <w:pStyle w:val="Default"/>
              <w:spacing w:line="276" w:lineRule="auto"/>
              <w:jc w:val="center"/>
              <w:rPr>
                <w:rFonts w:ascii="Calibri" w:eastAsia="Times New Roman" w:hAnsi="Calibri" w:cs="Tahoma"/>
                <w:sz w:val="20"/>
                <w:szCs w:val="20"/>
                <w:lang w:eastAsia="pt-BR"/>
              </w:rPr>
            </w:pPr>
          </w:p>
        </w:tc>
        <w:tc>
          <w:tcPr>
            <w:tcW w:w="1760" w:type="dxa"/>
            <w:vAlign w:val="center"/>
          </w:tcPr>
          <w:p w14:paraId="6D1EB04C" w14:textId="77777777" w:rsidR="007A2B01" w:rsidRPr="00C93E43" w:rsidRDefault="007A2B01" w:rsidP="00A84639">
            <w:pPr>
              <w:pStyle w:val="Default"/>
              <w:spacing w:line="276" w:lineRule="auto"/>
              <w:jc w:val="center"/>
              <w:rPr>
                <w:rFonts w:ascii="Calibri" w:eastAsia="Times New Roman" w:hAnsi="Calibri" w:cs="Tahoma"/>
                <w:sz w:val="20"/>
                <w:szCs w:val="20"/>
                <w:lang w:eastAsia="pt-BR"/>
              </w:rPr>
            </w:pPr>
          </w:p>
        </w:tc>
        <w:tc>
          <w:tcPr>
            <w:tcW w:w="1009" w:type="dxa"/>
            <w:vAlign w:val="center"/>
          </w:tcPr>
          <w:p w14:paraId="4D5E3611" w14:textId="77777777" w:rsidR="007A2B01" w:rsidRPr="00C93E43" w:rsidRDefault="007A2B01" w:rsidP="00A84639">
            <w:pPr>
              <w:pStyle w:val="Default"/>
              <w:spacing w:line="276" w:lineRule="auto"/>
              <w:jc w:val="center"/>
              <w:rPr>
                <w:rFonts w:ascii="Calibri" w:eastAsia="Times New Roman" w:hAnsi="Calibri" w:cs="Tahoma"/>
                <w:sz w:val="20"/>
                <w:szCs w:val="20"/>
                <w:lang w:eastAsia="pt-BR"/>
              </w:rPr>
            </w:pPr>
          </w:p>
        </w:tc>
        <w:tc>
          <w:tcPr>
            <w:tcW w:w="1261" w:type="dxa"/>
            <w:vAlign w:val="center"/>
          </w:tcPr>
          <w:p w14:paraId="324CF7BA" w14:textId="77777777" w:rsidR="007A2B01" w:rsidRPr="00C93E43" w:rsidRDefault="007A2B01" w:rsidP="00A84639">
            <w:pPr>
              <w:pStyle w:val="Default"/>
              <w:spacing w:line="276" w:lineRule="auto"/>
              <w:jc w:val="center"/>
              <w:rPr>
                <w:rFonts w:ascii="Calibri" w:eastAsia="Times New Roman" w:hAnsi="Calibri" w:cs="Tahoma"/>
                <w:sz w:val="20"/>
                <w:szCs w:val="20"/>
                <w:lang w:eastAsia="pt-BR"/>
              </w:rPr>
            </w:pPr>
          </w:p>
        </w:tc>
      </w:tr>
      <w:tr w:rsidR="007A2B01" w:rsidRPr="00C93E43" w14:paraId="1278ACAA" w14:textId="77777777" w:rsidTr="00A84639">
        <w:tc>
          <w:tcPr>
            <w:tcW w:w="864" w:type="dxa"/>
            <w:vAlign w:val="center"/>
          </w:tcPr>
          <w:p w14:paraId="1E23D1F3" w14:textId="77777777" w:rsidR="007A2B01" w:rsidRPr="00C93E43" w:rsidRDefault="007A2B01" w:rsidP="00A84639">
            <w:pPr>
              <w:pStyle w:val="Default"/>
              <w:spacing w:line="276" w:lineRule="auto"/>
              <w:rPr>
                <w:rFonts w:ascii="Calibri" w:eastAsia="Times New Roman" w:hAnsi="Calibri" w:cs="Tahoma"/>
                <w:sz w:val="16"/>
                <w:szCs w:val="20"/>
                <w:lang w:eastAsia="pt-BR"/>
              </w:rPr>
            </w:pPr>
            <w:r w:rsidRPr="00C93E43">
              <w:rPr>
                <w:rFonts w:ascii="Calibri" w:eastAsia="Times New Roman" w:hAnsi="Calibri" w:cs="Tahoma"/>
                <w:sz w:val="16"/>
                <w:szCs w:val="20"/>
                <w:lang w:eastAsia="pt-BR"/>
              </w:rPr>
              <w:t>Tarde</w:t>
            </w:r>
          </w:p>
        </w:tc>
        <w:tc>
          <w:tcPr>
            <w:tcW w:w="1759" w:type="dxa"/>
            <w:vAlign w:val="center"/>
          </w:tcPr>
          <w:p w14:paraId="5F3A0E6C" w14:textId="77777777" w:rsidR="007A2B01" w:rsidRPr="00C93E43" w:rsidRDefault="007A2B01" w:rsidP="00A84639">
            <w:pPr>
              <w:pStyle w:val="Default"/>
              <w:spacing w:line="276" w:lineRule="auto"/>
              <w:jc w:val="center"/>
              <w:rPr>
                <w:rFonts w:ascii="Calibri" w:eastAsia="Times New Roman" w:hAnsi="Calibri" w:cs="Tahoma"/>
                <w:sz w:val="20"/>
                <w:szCs w:val="20"/>
                <w:lang w:eastAsia="pt-BR"/>
              </w:rPr>
            </w:pPr>
          </w:p>
        </w:tc>
        <w:tc>
          <w:tcPr>
            <w:tcW w:w="1760" w:type="dxa"/>
            <w:vAlign w:val="center"/>
          </w:tcPr>
          <w:p w14:paraId="51483973" w14:textId="77777777" w:rsidR="007A2B01" w:rsidRPr="00C93E43" w:rsidRDefault="007A2B01" w:rsidP="00A84639">
            <w:pPr>
              <w:pStyle w:val="Default"/>
              <w:spacing w:line="276" w:lineRule="auto"/>
              <w:jc w:val="center"/>
              <w:rPr>
                <w:rFonts w:ascii="Calibri" w:eastAsia="Times New Roman" w:hAnsi="Calibri" w:cs="Tahoma"/>
                <w:sz w:val="20"/>
                <w:szCs w:val="20"/>
                <w:lang w:eastAsia="pt-BR"/>
              </w:rPr>
            </w:pPr>
          </w:p>
        </w:tc>
        <w:tc>
          <w:tcPr>
            <w:tcW w:w="1760" w:type="dxa"/>
            <w:vAlign w:val="center"/>
          </w:tcPr>
          <w:p w14:paraId="5AD0C00D" w14:textId="77777777" w:rsidR="007A2B01" w:rsidRPr="00C93E43" w:rsidRDefault="007A2B01" w:rsidP="00A84639">
            <w:pPr>
              <w:pStyle w:val="Default"/>
              <w:spacing w:line="276" w:lineRule="auto"/>
              <w:jc w:val="center"/>
              <w:rPr>
                <w:rFonts w:ascii="Calibri" w:eastAsia="Times New Roman" w:hAnsi="Calibri" w:cs="Tahoma"/>
                <w:sz w:val="20"/>
                <w:szCs w:val="20"/>
                <w:lang w:eastAsia="pt-BR"/>
              </w:rPr>
            </w:pPr>
          </w:p>
        </w:tc>
        <w:tc>
          <w:tcPr>
            <w:tcW w:w="1760" w:type="dxa"/>
            <w:vAlign w:val="center"/>
          </w:tcPr>
          <w:p w14:paraId="1564934F" w14:textId="77777777" w:rsidR="007A2B01" w:rsidRPr="00C93E43" w:rsidRDefault="007A2B01" w:rsidP="00A84639">
            <w:pPr>
              <w:pStyle w:val="Default"/>
              <w:spacing w:line="276" w:lineRule="auto"/>
              <w:jc w:val="center"/>
              <w:rPr>
                <w:rFonts w:ascii="Calibri" w:eastAsia="Times New Roman" w:hAnsi="Calibri" w:cs="Tahoma"/>
                <w:sz w:val="20"/>
                <w:szCs w:val="20"/>
                <w:lang w:eastAsia="pt-BR"/>
              </w:rPr>
            </w:pPr>
          </w:p>
        </w:tc>
        <w:tc>
          <w:tcPr>
            <w:tcW w:w="1009" w:type="dxa"/>
            <w:vAlign w:val="center"/>
          </w:tcPr>
          <w:p w14:paraId="4E73F658" w14:textId="77777777" w:rsidR="007A2B01" w:rsidRPr="00C93E43" w:rsidRDefault="007A2B01" w:rsidP="00A84639">
            <w:pPr>
              <w:pStyle w:val="Default"/>
              <w:spacing w:line="276" w:lineRule="auto"/>
              <w:jc w:val="center"/>
              <w:rPr>
                <w:rFonts w:ascii="Calibri" w:eastAsia="Times New Roman" w:hAnsi="Calibri" w:cs="Tahoma"/>
                <w:sz w:val="20"/>
                <w:szCs w:val="20"/>
                <w:lang w:eastAsia="pt-BR"/>
              </w:rPr>
            </w:pPr>
          </w:p>
        </w:tc>
        <w:tc>
          <w:tcPr>
            <w:tcW w:w="1261" w:type="dxa"/>
            <w:vAlign w:val="center"/>
          </w:tcPr>
          <w:p w14:paraId="51BE7418" w14:textId="77777777" w:rsidR="007A2B01" w:rsidRPr="00C93E43" w:rsidRDefault="007A2B01" w:rsidP="00A84639">
            <w:pPr>
              <w:pStyle w:val="Default"/>
              <w:spacing w:line="276" w:lineRule="auto"/>
              <w:jc w:val="center"/>
              <w:rPr>
                <w:rFonts w:ascii="Calibri" w:eastAsia="Times New Roman" w:hAnsi="Calibri" w:cs="Tahoma"/>
                <w:sz w:val="20"/>
                <w:szCs w:val="20"/>
                <w:lang w:eastAsia="pt-BR"/>
              </w:rPr>
            </w:pPr>
          </w:p>
        </w:tc>
      </w:tr>
      <w:tr w:rsidR="007A2B01" w:rsidRPr="00C93E43" w14:paraId="6EC333FC" w14:textId="77777777" w:rsidTr="00A84639">
        <w:tc>
          <w:tcPr>
            <w:tcW w:w="864" w:type="dxa"/>
            <w:vAlign w:val="center"/>
          </w:tcPr>
          <w:p w14:paraId="3A84B778" w14:textId="77777777" w:rsidR="007A2B01" w:rsidRPr="00C93E43" w:rsidRDefault="007A2B01" w:rsidP="00A84639">
            <w:pPr>
              <w:pStyle w:val="Default"/>
              <w:spacing w:line="276" w:lineRule="auto"/>
              <w:rPr>
                <w:rFonts w:ascii="Calibri" w:eastAsia="Times New Roman" w:hAnsi="Calibri" w:cs="Tahoma"/>
                <w:sz w:val="16"/>
                <w:szCs w:val="20"/>
                <w:lang w:eastAsia="pt-BR"/>
              </w:rPr>
            </w:pPr>
            <w:r w:rsidRPr="00C93E43">
              <w:rPr>
                <w:rFonts w:ascii="Calibri" w:eastAsia="Times New Roman" w:hAnsi="Calibri" w:cs="Tahoma"/>
                <w:sz w:val="16"/>
                <w:szCs w:val="20"/>
                <w:lang w:eastAsia="pt-BR"/>
              </w:rPr>
              <w:t>Noite</w:t>
            </w:r>
          </w:p>
        </w:tc>
        <w:tc>
          <w:tcPr>
            <w:tcW w:w="1759" w:type="dxa"/>
            <w:vAlign w:val="center"/>
          </w:tcPr>
          <w:p w14:paraId="107F5BE6" w14:textId="77777777" w:rsidR="007A2B01" w:rsidRPr="00C93E43" w:rsidRDefault="007A2B01" w:rsidP="00A84639">
            <w:pPr>
              <w:pStyle w:val="Default"/>
              <w:spacing w:line="276" w:lineRule="auto"/>
              <w:jc w:val="center"/>
              <w:rPr>
                <w:rFonts w:ascii="Calibri" w:eastAsia="Times New Roman" w:hAnsi="Calibri" w:cs="Tahoma"/>
                <w:sz w:val="20"/>
                <w:szCs w:val="20"/>
                <w:lang w:eastAsia="pt-BR"/>
              </w:rPr>
            </w:pPr>
          </w:p>
        </w:tc>
        <w:tc>
          <w:tcPr>
            <w:tcW w:w="1760" w:type="dxa"/>
            <w:vAlign w:val="center"/>
          </w:tcPr>
          <w:p w14:paraId="00F55037" w14:textId="77777777" w:rsidR="007A2B01" w:rsidRPr="00C93E43" w:rsidRDefault="007A2B01" w:rsidP="00A84639">
            <w:pPr>
              <w:pStyle w:val="Default"/>
              <w:spacing w:line="276" w:lineRule="auto"/>
              <w:jc w:val="center"/>
              <w:rPr>
                <w:rFonts w:ascii="Calibri" w:eastAsia="Times New Roman" w:hAnsi="Calibri" w:cs="Tahoma"/>
                <w:sz w:val="20"/>
                <w:szCs w:val="20"/>
                <w:lang w:eastAsia="pt-BR"/>
              </w:rPr>
            </w:pPr>
          </w:p>
        </w:tc>
        <w:tc>
          <w:tcPr>
            <w:tcW w:w="1760" w:type="dxa"/>
            <w:vAlign w:val="center"/>
          </w:tcPr>
          <w:p w14:paraId="5E12F04C" w14:textId="77777777" w:rsidR="007A2B01" w:rsidRPr="00C93E43" w:rsidRDefault="007A2B01" w:rsidP="00A84639">
            <w:pPr>
              <w:pStyle w:val="Default"/>
              <w:spacing w:line="276" w:lineRule="auto"/>
              <w:jc w:val="center"/>
              <w:rPr>
                <w:rFonts w:ascii="Calibri" w:eastAsia="Times New Roman" w:hAnsi="Calibri" w:cs="Tahoma"/>
                <w:sz w:val="20"/>
                <w:szCs w:val="20"/>
                <w:lang w:eastAsia="pt-BR"/>
              </w:rPr>
            </w:pPr>
          </w:p>
        </w:tc>
        <w:tc>
          <w:tcPr>
            <w:tcW w:w="1760" w:type="dxa"/>
            <w:vAlign w:val="center"/>
          </w:tcPr>
          <w:p w14:paraId="179974CC" w14:textId="77777777" w:rsidR="007A2B01" w:rsidRPr="00C93E43" w:rsidRDefault="007A2B01" w:rsidP="00A84639">
            <w:pPr>
              <w:pStyle w:val="Default"/>
              <w:spacing w:line="276" w:lineRule="auto"/>
              <w:jc w:val="center"/>
              <w:rPr>
                <w:rFonts w:ascii="Calibri" w:eastAsia="Times New Roman" w:hAnsi="Calibri" w:cs="Tahoma"/>
                <w:sz w:val="20"/>
                <w:szCs w:val="20"/>
                <w:lang w:eastAsia="pt-BR"/>
              </w:rPr>
            </w:pPr>
          </w:p>
        </w:tc>
        <w:tc>
          <w:tcPr>
            <w:tcW w:w="1009" w:type="dxa"/>
            <w:vAlign w:val="center"/>
          </w:tcPr>
          <w:p w14:paraId="7522653D" w14:textId="77777777" w:rsidR="007A2B01" w:rsidRPr="00C93E43" w:rsidRDefault="007A2B01" w:rsidP="00A84639">
            <w:pPr>
              <w:pStyle w:val="Default"/>
              <w:spacing w:line="276" w:lineRule="auto"/>
              <w:jc w:val="center"/>
              <w:rPr>
                <w:rFonts w:ascii="Calibri" w:eastAsia="Times New Roman" w:hAnsi="Calibri" w:cs="Tahoma"/>
                <w:sz w:val="20"/>
                <w:szCs w:val="20"/>
                <w:lang w:eastAsia="pt-BR"/>
              </w:rPr>
            </w:pPr>
          </w:p>
        </w:tc>
        <w:tc>
          <w:tcPr>
            <w:tcW w:w="1261" w:type="dxa"/>
            <w:vAlign w:val="center"/>
          </w:tcPr>
          <w:p w14:paraId="4392B8AA" w14:textId="77777777" w:rsidR="007A2B01" w:rsidRPr="00C93E43" w:rsidRDefault="007A2B01" w:rsidP="00A84639">
            <w:pPr>
              <w:pStyle w:val="Default"/>
              <w:spacing w:line="276" w:lineRule="auto"/>
              <w:jc w:val="center"/>
              <w:rPr>
                <w:rFonts w:ascii="Calibri" w:eastAsia="Times New Roman" w:hAnsi="Calibri" w:cs="Tahoma"/>
                <w:sz w:val="20"/>
                <w:szCs w:val="20"/>
                <w:lang w:eastAsia="pt-BR"/>
              </w:rPr>
            </w:pPr>
          </w:p>
        </w:tc>
      </w:tr>
    </w:tbl>
    <w:p w14:paraId="51AE4FC5" w14:textId="77777777" w:rsidR="007A2B01" w:rsidRPr="00C93E43" w:rsidRDefault="007A2B01" w:rsidP="007A2B01">
      <w:pPr>
        <w:pStyle w:val="Default"/>
        <w:spacing w:line="276" w:lineRule="auto"/>
        <w:rPr>
          <w:rFonts w:ascii="Calibri" w:hAnsi="Calibri" w:cs="Tahoma"/>
          <w:sz w:val="22"/>
          <w:szCs w:val="22"/>
        </w:rPr>
      </w:pPr>
    </w:p>
    <w:p w14:paraId="273710E9" w14:textId="77777777" w:rsidR="007A2B01" w:rsidRPr="00C93E43" w:rsidRDefault="007A2B01" w:rsidP="007A2B01"/>
    <w:p w14:paraId="0690740B" w14:textId="77777777" w:rsidR="007A2B01" w:rsidRPr="00C93E43" w:rsidRDefault="007A2B01" w:rsidP="007A2B01"/>
    <w:p w14:paraId="6EC082B7" w14:textId="77777777" w:rsidR="007A2B01" w:rsidRPr="00C93E43" w:rsidRDefault="007A2B01" w:rsidP="007A2B01"/>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7D068B" w:rsidRPr="00C93E43" w14:paraId="09215A3A" w14:textId="77777777" w:rsidTr="006B6710">
        <w:tc>
          <w:tcPr>
            <w:tcW w:w="5000" w:type="pct"/>
            <w:shd w:val="clear" w:color="auto" w:fill="DDD9C3"/>
            <w:vAlign w:val="center"/>
          </w:tcPr>
          <w:p w14:paraId="6A639393" w14:textId="77777777" w:rsidR="007D068B" w:rsidRPr="00C93E43" w:rsidRDefault="007D068B" w:rsidP="006B6710">
            <w:pPr>
              <w:pStyle w:val="Default"/>
              <w:spacing w:line="276" w:lineRule="auto"/>
              <w:jc w:val="center"/>
              <w:rPr>
                <w:rFonts w:ascii="Calibri" w:eastAsia="Times New Roman" w:hAnsi="Calibri" w:cs="Tahoma"/>
                <w:b/>
                <w:sz w:val="16"/>
                <w:szCs w:val="16"/>
                <w:lang w:eastAsia="pt-BR"/>
              </w:rPr>
            </w:pPr>
            <w:r w:rsidRPr="00C93E43">
              <w:rPr>
                <w:rFonts w:ascii="Calibri" w:eastAsia="Times New Roman" w:hAnsi="Calibri" w:cs="Tahoma"/>
                <w:b/>
                <w:sz w:val="16"/>
                <w:szCs w:val="16"/>
                <w:lang w:eastAsia="pt-BR"/>
              </w:rPr>
              <w:t>DISCIPLINA / CURSO DESEJADO</w:t>
            </w:r>
          </w:p>
        </w:tc>
      </w:tr>
      <w:tr w:rsidR="007D068B" w:rsidRPr="00C93E43" w14:paraId="11915151" w14:textId="77777777" w:rsidTr="006B6710">
        <w:tc>
          <w:tcPr>
            <w:tcW w:w="5000" w:type="pct"/>
            <w:vAlign w:val="center"/>
          </w:tcPr>
          <w:p w14:paraId="5F8F2528" w14:textId="77777777" w:rsidR="007D068B" w:rsidRPr="00C93E43" w:rsidRDefault="007D068B" w:rsidP="006B6710">
            <w:pPr>
              <w:pStyle w:val="Default"/>
              <w:spacing w:line="276" w:lineRule="auto"/>
              <w:jc w:val="center"/>
              <w:rPr>
                <w:rFonts w:ascii="Arial" w:eastAsia="Times New Roman" w:hAnsi="Arial" w:cs="Arial"/>
                <w:b/>
                <w:sz w:val="20"/>
                <w:szCs w:val="20"/>
                <w:lang w:eastAsia="pt-BR"/>
              </w:rPr>
            </w:pPr>
            <w:r w:rsidRPr="00C93E43">
              <w:rPr>
                <w:rFonts w:ascii="Arial" w:eastAsia="Times New Roman" w:hAnsi="Arial" w:cs="Arial"/>
                <w:b/>
                <w:sz w:val="20"/>
                <w:szCs w:val="20"/>
                <w:lang w:eastAsia="pt-BR"/>
              </w:rPr>
              <w:t>Secretaria Escolar</w:t>
            </w:r>
          </w:p>
        </w:tc>
      </w:tr>
      <w:tr w:rsidR="007D068B" w:rsidRPr="004859B3" w14:paraId="261B23E0" w14:textId="77777777" w:rsidTr="006B6710">
        <w:tc>
          <w:tcPr>
            <w:tcW w:w="5000" w:type="pct"/>
          </w:tcPr>
          <w:p w14:paraId="0EE9457A" w14:textId="77777777" w:rsidR="007D068B" w:rsidRPr="00C93E43" w:rsidRDefault="007D068B" w:rsidP="00FC2BED">
            <w:pPr>
              <w:pStyle w:val="Default"/>
              <w:spacing w:line="276" w:lineRule="auto"/>
              <w:rPr>
                <w:rFonts w:ascii="Arial" w:eastAsia="Times New Roman" w:hAnsi="Arial" w:cs="Arial"/>
                <w:sz w:val="20"/>
                <w:szCs w:val="20"/>
                <w:lang w:eastAsia="pt-BR"/>
              </w:rPr>
            </w:pPr>
            <w:r w:rsidRPr="00C93E43">
              <w:rPr>
                <w:rFonts w:ascii="Arial" w:eastAsia="Times New Roman" w:hAnsi="Arial" w:cs="Arial"/>
                <w:sz w:val="20"/>
                <w:szCs w:val="20"/>
                <w:lang w:eastAsia="pt-BR"/>
              </w:rPr>
              <w:t xml:space="preserve">(   ) </w:t>
            </w:r>
            <w:r w:rsidR="00FC2BED" w:rsidRPr="00C93E43">
              <w:rPr>
                <w:rFonts w:ascii="Arial" w:hAnsi="Arial" w:cs="Arial"/>
                <w:color w:val="00000A"/>
                <w:sz w:val="20"/>
                <w:szCs w:val="20"/>
              </w:rPr>
              <w:t>Trabalho Escolar e Teorias Administrativas</w:t>
            </w:r>
          </w:p>
        </w:tc>
      </w:tr>
      <w:tr w:rsidR="007D068B" w:rsidRPr="004859B3" w14:paraId="6E6F9B5E" w14:textId="77777777" w:rsidTr="006B6710">
        <w:tc>
          <w:tcPr>
            <w:tcW w:w="5000" w:type="pct"/>
          </w:tcPr>
          <w:p w14:paraId="7A3C17F2" w14:textId="77777777" w:rsidR="007D068B" w:rsidRPr="00C93E43" w:rsidRDefault="007D068B" w:rsidP="00FC2BED">
            <w:pPr>
              <w:pStyle w:val="Default"/>
              <w:spacing w:line="276" w:lineRule="auto"/>
              <w:rPr>
                <w:rFonts w:ascii="Arial" w:eastAsia="Times New Roman" w:hAnsi="Arial" w:cs="Arial"/>
                <w:sz w:val="20"/>
                <w:szCs w:val="20"/>
                <w:lang w:eastAsia="pt-BR"/>
              </w:rPr>
            </w:pPr>
            <w:proofErr w:type="gramStart"/>
            <w:r w:rsidRPr="00C93E43">
              <w:rPr>
                <w:rFonts w:ascii="Arial" w:eastAsia="Times New Roman" w:hAnsi="Arial" w:cs="Arial"/>
                <w:sz w:val="20"/>
                <w:szCs w:val="20"/>
                <w:lang w:eastAsia="pt-BR"/>
              </w:rPr>
              <w:t xml:space="preserve">(   </w:t>
            </w:r>
            <w:proofErr w:type="gramEnd"/>
            <w:r w:rsidRPr="00C93E43">
              <w:rPr>
                <w:rFonts w:ascii="Arial" w:eastAsia="Times New Roman" w:hAnsi="Arial" w:cs="Arial"/>
                <w:sz w:val="20"/>
                <w:szCs w:val="20"/>
                <w:lang w:eastAsia="pt-BR"/>
              </w:rPr>
              <w:t xml:space="preserve">) </w:t>
            </w:r>
            <w:r w:rsidR="00FC2BED" w:rsidRPr="00C93E43">
              <w:rPr>
                <w:rFonts w:ascii="Arial" w:hAnsi="Arial" w:cs="Arial"/>
                <w:color w:val="00000A"/>
                <w:sz w:val="20"/>
                <w:szCs w:val="20"/>
              </w:rPr>
              <w:t>Gestão Democrática nos Sistemas e nas Escolas</w:t>
            </w:r>
          </w:p>
        </w:tc>
      </w:tr>
      <w:tr w:rsidR="007D068B" w:rsidRPr="00C93E43" w14:paraId="3795D2D8" w14:textId="77777777" w:rsidTr="006B6710">
        <w:tc>
          <w:tcPr>
            <w:tcW w:w="5000" w:type="pct"/>
          </w:tcPr>
          <w:p w14:paraId="4AA85A1C" w14:textId="77777777" w:rsidR="007D068B" w:rsidRPr="00C93E43" w:rsidRDefault="007D068B" w:rsidP="00FC2BED">
            <w:pPr>
              <w:pStyle w:val="Default"/>
              <w:spacing w:line="276" w:lineRule="auto"/>
              <w:rPr>
                <w:rFonts w:ascii="Arial" w:eastAsia="Times New Roman" w:hAnsi="Arial" w:cs="Arial"/>
                <w:sz w:val="20"/>
                <w:szCs w:val="20"/>
                <w:lang w:eastAsia="pt-BR"/>
              </w:rPr>
            </w:pPr>
            <w:proofErr w:type="gramStart"/>
            <w:r w:rsidRPr="00C93E43">
              <w:rPr>
                <w:rFonts w:ascii="Arial" w:eastAsia="Times New Roman" w:hAnsi="Arial" w:cs="Arial"/>
                <w:sz w:val="20"/>
                <w:szCs w:val="20"/>
                <w:lang w:eastAsia="pt-BR"/>
              </w:rPr>
              <w:t xml:space="preserve">(   </w:t>
            </w:r>
            <w:proofErr w:type="gramEnd"/>
            <w:r w:rsidRPr="00C93E43">
              <w:rPr>
                <w:rFonts w:ascii="Arial" w:eastAsia="Times New Roman" w:hAnsi="Arial" w:cs="Arial"/>
                <w:sz w:val="20"/>
                <w:szCs w:val="20"/>
                <w:lang w:eastAsia="pt-BR"/>
              </w:rPr>
              <w:t xml:space="preserve">) </w:t>
            </w:r>
            <w:r w:rsidR="00FC2BED" w:rsidRPr="00C93E43">
              <w:rPr>
                <w:rFonts w:ascii="Arial" w:hAnsi="Arial" w:cs="Arial"/>
                <w:color w:val="00000A"/>
                <w:sz w:val="20"/>
                <w:szCs w:val="20"/>
              </w:rPr>
              <w:t>Contabilidade na Escola</w:t>
            </w:r>
          </w:p>
        </w:tc>
      </w:tr>
    </w:tbl>
    <w:p w14:paraId="09C666D0" w14:textId="77777777" w:rsidR="007D068B" w:rsidRPr="00C93E43" w:rsidRDefault="007D068B" w:rsidP="007D068B">
      <w:pPr>
        <w:pStyle w:val="Default"/>
        <w:spacing w:line="276" w:lineRule="auto"/>
        <w:rPr>
          <w:rFonts w:ascii="Calibri" w:hAnsi="Calibri" w:cs="Tahom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820"/>
        <w:gridCol w:w="1571"/>
        <w:gridCol w:w="1405"/>
        <w:gridCol w:w="589"/>
        <w:gridCol w:w="2672"/>
      </w:tblGrid>
      <w:tr w:rsidR="007D068B" w:rsidRPr="00C93E43" w14:paraId="3DE46207" w14:textId="77777777" w:rsidTr="006B6710">
        <w:tc>
          <w:tcPr>
            <w:tcW w:w="10173" w:type="dxa"/>
            <w:gridSpan w:val="6"/>
            <w:shd w:val="clear" w:color="auto" w:fill="DDD9C3"/>
          </w:tcPr>
          <w:p w14:paraId="1B62F1D6" w14:textId="77777777" w:rsidR="007D068B" w:rsidRPr="00C93E43" w:rsidRDefault="007D068B" w:rsidP="006B6710">
            <w:pPr>
              <w:pStyle w:val="Default"/>
              <w:spacing w:line="276" w:lineRule="auto"/>
              <w:rPr>
                <w:rFonts w:ascii="Calibri" w:eastAsia="Times New Roman" w:hAnsi="Calibri" w:cs="Tahoma"/>
                <w:b/>
                <w:sz w:val="16"/>
                <w:szCs w:val="16"/>
                <w:lang w:eastAsia="pt-BR"/>
              </w:rPr>
            </w:pPr>
            <w:r w:rsidRPr="00C93E43">
              <w:rPr>
                <w:rFonts w:ascii="Calibri" w:eastAsia="Times New Roman" w:hAnsi="Calibri" w:cs="Tahoma"/>
                <w:b/>
                <w:sz w:val="16"/>
                <w:szCs w:val="16"/>
                <w:lang w:eastAsia="pt-BR"/>
              </w:rPr>
              <w:t>DADOS PESSOAIS</w:t>
            </w:r>
          </w:p>
        </w:tc>
      </w:tr>
      <w:tr w:rsidR="007D068B" w:rsidRPr="00C93E43" w14:paraId="54F5BAC6" w14:textId="77777777" w:rsidTr="006B6710">
        <w:tc>
          <w:tcPr>
            <w:tcW w:w="5507" w:type="dxa"/>
            <w:gridSpan w:val="3"/>
          </w:tcPr>
          <w:p w14:paraId="7D9184B9"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NOME COMPLETO:</w:t>
            </w:r>
          </w:p>
          <w:p w14:paraId="529DB9C6"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1405" w:type="dxa"/>
          </w:tcPr>
          <w:p w14:paraId="07ECB17B"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IDADE:</w:t>
            </w:r>
          </w:p>
          <w:p w14:paraId="1E617947"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3261" w:type="dxa"/>
            <w:gridSpan w:val="2"/>
          </w:tcPr>
          <w:p w14:paraId="1C76581C"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CPF:</w:t>
            </w:r>
          </w:p>
          <w:p w14:paraId="031EF04F"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r>
      <w:tr w:rsidR="007D068B" w:rsidRPr="00C93E43" w14:paraId="28DEA22B" w14:textId="77777777" w:rsidTr="006B6710">
        <w:tc>
          <w:tcPr>
            <w:tcW w:w="7501" w:type="dxa"/>
            <w:gridSpan w:val="5"/>
          </w:tcPr>
          <w:p w14:paraId="720B20FC"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ENDEREÇO RESIDENCIAL:</w:t>
            </w:r>
          </w:p>
          <w:p w14:paraId="2FFD5956"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2672" w:type="dxa"/>
          </w:tcPr>
          <w:p w14:paraId="25590066" w14:textId="77777777" w:rsidR="007D068B" w:rsidRPr="00C93E43" w:rsidRDefault="007D068B" w:rsidP="006B6710">
            <w:pPr>
              <w:widowControl/>
              <w:suppressAutoHyphens w:val="0"/>
              <w:spacing w:line="276" w:lineRule="auto"/>
              <w:rPr>
                <w:rFonts w:ascii="Calibri" w:eastAsia="Times New Roman" w:hAnsi="Calibri"/>
                <w:color w:val="000000"/>
                <w:sz w:val="16"/>
                <w:szCs w:val="16"/>
                <w:lang w:val="pt-BR" w:eastAsia="pt-BR" w:bidi="ar-SA"/>
              </w:rPr>
            </w:pPr>
            <w:r w:rsidRPr="00C93E43">
              <w:rPr>
                <w:rFonts w:ascii="Calibri" w:eastAsia="Times New Roman" w:hAnsi="Calibri"/>
                <w:color w:val="000000"/>
                <w:sz w:val="16"/>
                <w:szCs w:val="16"/>
                <w:lang w:val="pt-BR" w:eastAsia="pt-BR" w:bidi="ar-SA"/>
              </w:rPr>
              <w:t>NÚMERO:</w:t>
            </w:r>
          </w:p>
          <w:p w14:paraId="62711FD2" w14:textId="77777777" w:rsidR="007D068B" w:rsidRPr="00C93E43" w:rsidRDefault="007D068B" w:rsidP="006B6710">
            <w:pPr>
              <w:widowControl/>
              <w:suppressAutoHyphens w:val="0"/>
              <w:spacing w:line="276" w:lineRule="auto"/>
              <w:rPr>
                <w:rFonts w:ascii="Calibri" w:eastAsia="Times New Roman" w:hAnsi="Calibri"/>
                <w:color w:val="000000"/>
                <w:sz w:val="16"/>
                <w:szCs w:val="16"/>
                <w:lang w:val="pt-BR" w:eastAsia="pt-BR" w:bidi="ar-SA"/>
              </w:rPr>
            </w:pPr>
          </w:p>
        </w:tc>
      </w:tr>
      <w:tr w:rsidR="007D068B" w:rsidRPr="00C93E43" w14:paraId="2138C60B" w14:textId="77777777" w:rsidTr="006B6710">
        <w:tc>
          <w:tcPr>
            <w:tcW w:w="3116" w:type="dxa"/>
          </w:tcPr>
          <w:p w14:paraId="00000E29"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BAIRRO:</w:t>
            </w:r>
          </w:p>
          <w:p w14:paraId="1D2BF9C3"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4385" w:type="dxa"/>
            <w:gridSpan w:val="4"/>
          </w:tcPr>
          <w:p w14:paraId="3B197087" w14:textId="77777777" w:rsidR="007D068B" w:rsidRPr="00C93E43" w:rsidRDefault="007D068B" w:rsidP="006B6710">
            <w:pPr>
              <w:widowControl/>
              <w:suppressAutoHyphens w:val="0"/>
              <w:spacing w:line="276" w:lineRule="auto"/>
              <w:rPr>
                <w:rFonts w:ascii="Calibri" w:eastAsia="Times New Roman" w:hAnsi="Calibri"/>
                <w:color w:val="000000"/>
                <w:sz w:val="16"/>
                <w:szCs w:val="16"/>
                <w:lang w:val="pt-BR" w:eastAsia="pt-BR" w:bidi="ar-SA"/>
              </w:rPr>
            </w:pPr>
            <w:r w:rsidRPr="00C93E43">
              <w:rPr>
                <w:rFonts w:ascii="Calibri" w:eastAsia="Times New Roman" w:hAnsi="Calibri"/>
                <w:color w:val="000000"/>
                <w:sz w:val="16"/>
                <w:szCs w:val="16"/>
                <w:lang w:val="pt-BR" w:eastAsia="pt-BR" w:bidi="ar-SA"/>
              </w:rPr>
              <w:t>CIDADE:</w:t>
            </w:r>
          </w:p>
          <w:p w14:paraId="59FEC5A1" w14:textId="77777777" w:rsidR="007D068B" w:rsidRPr="00C93E43" w:rsidRDefault="007D068B" w:rsidP="006B6710">
            <w:pPr>
              <w:widowControl/>
              <w:suppressAutoHyphens w:val="0"/>
              <w:spacing w:line="276" w:lineRule="auto"/>
              <w:rPr>
                <w:rFonts w:ascii="Calibri" w:eastAsia="Times New Roman" w:hAnsi="Calibri"/>
                <w:color w:val="000000"/>
                <w:sz w:val="16"/>
                <w:szCs w:val="16"/>
                <w:lang w:val="pt-BR" w:eastAsia="pt-BR" w:bidi="ar-SA"/>
              </w:rPr>
            </w:pPr>
          </w:p>
        </w:tc>
        <w:tc>
          <w:tcPr>
            <w:tcW w:w="2672" w:type="dxa"/>
          </w:tcPr>
          <w:p w14:paraId="1DF0A27C" w14:textId="77777777" w:rsidR="007D068B" w:rsidRPr="00C93E43" w:rsidRDefault="007D068B" w:rsidP="006B6710">
            <w:pPr>
              <w:widowControl/>
              <w:suppressAutoHyphens w:val="0"/>
              <w:spacing w:line="276" w:lineRule="auto"/>
              <w:rPr>
                <w:rFonts w:ascii="Calibri" w:eastAsia="Times New Roman" w:hAnsi="Calibri"/>
                <w:color w:val="000000"/>
                <w:sz w:val="16"/>
                <w:szCs w:val="16"/>
                <w:lang w:val="pt-BR" w:eastAsia="pt-BR" w:bidi="ar-SA"/>
              </w:rPr>
            </w:pPr>
            <w:r w:rsidRPr="00C93E43">
              <w:rPr>
                <w:rFonts w:ascii="Calibri" w:eastAsia="Times New Roman" w:hAnsi="Calibri"/>
                <w:color w:val="000000"/>
                <w:sz w:val="16"/>
                <w:szCs w:val="16"/>
                <w:lang w:val="pt-BR" w:eastAsia="pt-BR" w:bidi="ar-SA"/>
              </w:rPr>
              <w:t>CEP:</w:t>
            </w:r>
          </w:p>
          <w:p w14:paraId="33961F3A" w14:textId="77777777" w:rsidR="007D068B" w:rsidRPr="00C93E43" w:rsidRDefault="007D068B" w:rsidP="006B6710">
            <w:pPr>
              <w:widowControl/>
              <w:suppressAutoHyphens w:val="0"/>
              <w:spacing w:line="276" w:lineRule="auto"/>
              <w:rPr>
                <w:rFonts w:ascii="Calibri" w:eastAsia="Times New Roman" w:hAnsi="Calibri"/>
                <w:sz w:val="16"/>
                <w:szCs w:val="16"/>
                <w:lang w:eastAsia="pt-BR"/>
              </w:rPr>
            </w:pPr>
          </w:p>
        </w:tc>
      </w:tr>
      <w:tr w:rsidR="007D068B" w:rsidRPr="00C93E43" w14:paraId="41964089" w14:textId="77777777" w:rsidTr="006B6710">
        <w:tc>
          <w:tcPr>
            <w:tcW w:w="3936" w:type="dxa"/>
            <w:gridSpan w:val="2"/>
          </w:tcPr>
          <w:p w14:paraId="1A1262E6"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TELEFONE RESIDENCIAL E CELULAR:</w:t>
            </w:r>
          </w:p>
          <w:p w14:paraId="4E68CF4C"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6237" w:type="dxa"/>
            <w:gridSpan w:val="4"/>
          </w:tcPr>
          <w:p w14:paraId="25E563DD" w14:textId="77777777" w:rsidR="007D068B" w:rsidRPr="00C93E43" w:rsidRDefault="007D068B" w:rsidP="006B6710">
            <w:pPr>
              <w:widowControl/>
              <w:suppressAutoHyphens w:val="0"/>
              <w:spacing w:line="276" w:lineRule="auto"/>
              <w:rPr>
                <w:rFonts w:ascii="Calibri" w:eastAsia="Times New Roman" w:hAnsi="Calibri"/>
                <w:color w:val="000000"/>
                <w:sz w:val="16"/>
                <w:szCs w:val="16"/>
                <w:lang w:val="pt-BR" w:eastAsia="pt-BR" w:bidi="ar-SA"/>
              </w:rPr>
            </w:pPr>
            <w:r w:rsidRPr="00C93E43">
              <w:rPr>
                <w:rFonts w:ascii="Calibri" w:eastAsia="Times New Roman" w:hAnsi="Calibri"/>
                <w:color w:val="000000"/>
                <w:sz w:val="16"/>
                <w:szCs w:val="16"/>
                <w:lang w:val="pt-BR" w:eastAsia="pt-BR" w:bidi="ar-SA"/>
              </w:rPr>
              <w:t>EMAIL:</w:t>
            </w:r>
          </w:p>
          <w:p w14:paraId="6C34D32C"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r>
      <w:tr w:rsidR="007D068B" w:rsidRPr="00C93E43" w14:paraId="7F7EE8E4" w14:textId="77777777" w:rsidTr="006B6710">
        <w:tc>
          <w:tcPr>
            <w:tcW w:w="3936" w:type="dxa"/>
            <w:gridSpan w:val="2"/>
          </w:tcPr>
          <w:p w14:paraId="3C36A3DB"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CURSO DE GRADUAÇÃO:</w:t>
            </w:r>
          </w:p>
          <w:p w14:paraId="1738EB77"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6237" w:type="dxa"/>
            <w:gridSpan w:val="4"/>
            <w:vMerge w:val="restart"/>
          </w:tcPr>
          <w:p w14:paraId="7DAE0513"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CURSOS DE PÓS-GRADUAÇÃO:</w:t>
            </w:r>
          </w:p>
          <w:p w14:paraId="1805A9BC"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1. Especialização em</w:t>
            </w:r>
          </w:p>
          <w:p w14:paraId="2C4D4047"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2. Mestrado em</w:t>
            </w:r>
          </w:p>
          <w:p w14:paraId="2AA7B95D"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3. Doutorado em</w:t>
            </w:r>
          </w:p>
        </w:tc>
      </w:tr>
      <w:tr w:rsidR="007D068B" w:rsidRPr="004859B3" w14:paraId="71409650" w14:textId="77777777" w:rsidTr="006B6710">
        <w:tc>
          <w:tcPr>
            <w:tcW w:w="3936" w:type="dxa"/>
            <w:gridSpan w:val="2"/>
          </w:tcPr>
          <w:p w14:paraId="42B9774D"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ANO DE CONCLUSÃO DA GRADUAÇÃO:</w:t>
            </w:r>
          </w:p>
          <w:p w14:paraId="6022A434"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6237" w:type="dxa"/>
            <w:gridSpan w:val="4"/>
            <w:vMerge/>
          </w:tcPr>
          <w:p w14:paraId="2C0259ED"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r>
    </w:tbl>
    <w:p w14:paraId="55D36443" w14:textId="77777777" w:rsidR="007D068B" w:rsidRPr="00C93E43" w:rsidRDefault="007D068B" w:rsidP="007D068B">
      <w:pPr>
        <w:pStyle w:val="Default"/>
        <w:spacing w:line="276" w:lineRule="auto"/>
        <w:rPr>
          <w:rFonts w:ascii="Calibri" w:hAnsi="Calibri" w:cs="Tahom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6"/>
        <w:gridCol w:w="3837"/>
      </w:tblGrid>
      <w:tr w:rsidR="007D068B" w:rsidRPr="00C93E43" w14:paraId="682C8CD4" w14:textId="77777777" w:rsidTr="006B6710">
        <w:tc>
          <w:tcPr>
            <w:tcW w:w="10173" w:type="dxa"/>
            <w:gridSpan w:val="2"/>
            <w:shd w:val="clear" w:color="auto" w:fill="DDD9C3"/>
          </w:tcPr>
          <w:p w14:paraId="29BA3914" w14:textId="77777777" w:rsidR="007D068B" w:rsidRPr="00C93E43" w:rsidRDefault="007D068B" w:rsidP="006B6710">
            <w:pPr>
              <w:pStyle w:val="Default"/>
              <w:spacing w:line="276" w:lineRule="auto"/>
              <w:rPr>
                <w:rFonts w:ascii="Calibri" w:eastAsia="Times New Roman" w:hAnsi="Calibri" w:cs="Tahoma"/>
                <w:b/>
                <w:sz w:val="16"/>
                <w:szCs w:val="16"/>
                <w:lang w:eastAsia="pt-BR"/>
              </w:rPr>
            </w:pPr>
            <w:r w:rsidRPr="00C93E43">
              <w:rPr>
                <w:rFonts w:ascii="Calibri" w:eastAsia="Times New Roman" w:hAnsi="Calibri" w:cs="Tahoma"/>
                <w:b/>
                <w:sz w:val="16"/>
                <w:szCs w:val="16"/>
                <w:lang w:eastAsia="pt-BR"/>
              </w:rPr>
              <w:t>DADOS PROFISSIONAIS</w:t>
            </w:r>
          </w:p>
        </w:tc>
      </w:tr>
      <w:tr w:rsidR="007D068B" w:rsidRPr="00C93E43" w14:paraId="2986E698" w14:textId="77777777" w:rsidTr="006B6710">
        <w:tc>
          <w:tcPr>
            <w:tcW w:w="6336" w:type="dxa"/>
            <w:vAlign w:val="center"/>
          </w:tcPr>
          <w:p w14:paraId="102395AF"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INSTITUIÇÃO/ESCOLA/CAMPUS:</w:t>
            </w:r>
          </w:p>
          <w:p w14:paraId="403206EF"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3837" w:type="dxa"/>
            <w:vAlign w:val="center"/>
          </w:tcPr>
          <w:p w14:paraId="5A40C6AE"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TELEFONE:</w:t>
            </w:r>
          </w:p>
          <w:p w14:paraId="0212E279"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r>
      <w:tr w:rsidR="007D068B" w:rsidRPr="00C93E43" w14:paraId="0F812837" w14:textId="77777777" w:rsidTr="006B6710">
        <w:tc>
          <w:tcPr>
            <w:tcW w:w="6336" w:type="dxa"/>
          </w:tcPr>
          <w:p w14:paraId="37491642"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DISCIPLINAS MINISTRADAS NA ÁREA DA DISCIPLINA DESEJADA:</w:t>
            </w:r>
          </w:p>
        </w:tc>
        <w:tc>
          <w:tcPr>
            <w:tcW w:w="3837" w:type="dxa"/>
            <w:vAlign w:val="center"/>
          </w:tcPr>
          <w:p w14:paraId="09E7C5EF"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TEMPO (anos):</w:t>
            </w:r>
          </w:p>
          <w:p w14:paraId="1BA12124"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r>
    </w:tbl>
    <w:p w14:paraId="68F07A0E" w14:textId="77777777" w:rsidR="007D068B" w:rsidRPr="00C93E43" w:rsidRDefault="007D068B" w:rsidP="007D068B">
      <w:pPr>
        <w:pStyle w:val="Default"/>
        <w:spacing w:line="276" w:lineRule="auto"/>
        <w:rPr>
          <w:rFonts w:ascii="Calibri" w:hAnsi="Calibri" w:cs="Tahom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812"/>
      </w:tblGrid>
      <w:tr w:rsidR="007D068B" w:rsidRPr="00C93E43" w14:paraId="1DCD99DD" w14:textId="77777777" w:rsidTr="006B6710">
        <w:tc>
          <w:tcPr>
            <w:tcW w:w="10173" w:type="dxa"/>
            <w:gridSpan w:val="2"/>
            <w:tcBorders>
              <w:bottom w:val="single" w:sz="4" w:space="0" w:color="auto"/>
            </w:tcBorders>
            <w:shd w:val="clear" w:color="auto" w:fill="DDD9C3"/>
          </w:tcPr>
          <w:p w14:paraId="6C874E24" w14:textId="77777777" w:rsidR="007D068B" w:rsidRPr="00C93E43" w:rsidRDefault="007D068B" w:rsidP="006B6710">
            <w:pPr>
              <w:pStyle w:val="Default"/>
              <w:spacing w:line="276" w:lineRule="auto"/>
              <w:rPr>
                <w:rFonts w:ascii="Calibri" w:eastAsia="Times New Roman" w:hAnsi="Calibri" w:cs="Tahoma"/>
                <w:b/>
                <w:sz w:val="16"/>
                <w:szCs w:val="16"/>
                <w:lang w:eastAsia="pt-BR"/>
              </w:rPr>
            </w:pPr>
            <w:r w:rsidRPr="00C93E43">
              <w:rPr>
                <w:rFonts w:ascii="Calibri" w:eastAsia="Times New Roman" w:hAnsi="Calibri" w:cs="Tahoma"/>
                <w:b/>
                <w:sz w:val="16"/>
                <w:szCs w:val="16"/>
                <w:lang w:eastAsia="pt-BR"/>
              </w:rPr>
              <w:t>FAMILIARIDADE COM INFORMÁTICA</w:t>
            </w:r>
          </w:p>
        </w:tc>
      </w:tr>
      <w:tr w:rsidR="007D068B" w:rsidRPr="00C93E43" w14:paraId="01C37DC3" w14:textId="77777777" w:rsidTr="006B6710">
        <w:tblPrEx>
          <w:tblBorders>
            <w:insideH w:val="none" w:sz="0" w:space="0" w:color="auto"/>
          </w:tblBorders>
        </w:tblPrEx>
        <w:tc>
          <w:tcPr>
            <w:tcW w:w="4361" w:type="dxa"/>
            <w:tcBorders>
              <w:top w:val="single" w:sz="4" w:space="0" w:color="auto"/>
              <w:bottom w:val="single" w:sz="4" w:space="0" w:color="auto"/>
            </w:tcBorders>
          </w:tcPr>
          <w:p w14:paraId="73948494"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FREQUÊNCIA DE USO:</w:t>
            </w:r>
          </w:p>
          <w:p w14:paraId="23AF250B"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   ) Nunca   (   ) Frequentemente   (   ) Todos os Dias</w:t>
            </w:r>
          </w:p>
        </w:tc>
        <w:tc>
          <w:tcPr>
            <w:tcW w:w="5812" w:type="dxa"/>
            <w:tcBorders>
              <w:top w:val="single" w:sz="4" w:space="0" w:color="auto"/>
              <w:bottom w:val="single" w:sz="4" w:space="0" w:color="auto"/>
            </w:tcBorders>
          </w:tcPr>
          <w:p w14:paraId="112CD377" w14:textId="77777777" w:rsidR="007D068B" w:rsidRPr="00C93E43" w:rsidRDefault="007D068B" w:rsidP="006B6710">
            <w:pPr>
              <w:widowControl/>
              <w:suppressAutoHyphens w:val="0"/>
              <w:rPr>
                <w:rFonts w:ascii="Calibri" w:eastAsia="Times New Roman" w:hAnsi="Calibri"/>
                <w:sz w:val="16"/>
                <w:szCs w:val="16"/>
                <w:lang w:val="pt-BR" w:eastAsia="pt-BR"/>
              </w:rPr>
            </w:pPr>
            <w:r w:rsidRPr="00C93E43">
              <w:rPr>
                <w:rFonts w:ascii="Calibri" w:eastAsia="Times New Roman" w:hAnsi="Calibri"/>
                <w:sz w:val="16"/>
                <w:szCs w:val="16"/>
                <w:lang w:val="pt-BR" w:eastAsia="pt-BR"/>
              </w:rPr>
              <w:t xml:space="preserve">ACESSO A COMPUTADOR COM INTERNET: </w:t>
            </w:r>
          </w:p>
          <w:p w14:paraId="7FB9461B" w14:textId="77777777" w:rsidR="007D068B" w:rsidRPr="00C93E43" w:rsidRDefault="007D068B" w:rsidP="006B6710">
            <w:pPr>
              <w:widowControl/>
              <w:suppressAutoHyphens w:val="0"/>
              <w:rPr>
                <w:rFonts w:ascii="Calibri" w:eastAsia="Times New Roman" w:hAnsi="Calibri"/>
                <w:color w:val="000000"/>
                <w:sz w:val="16"/>
                <w:szCs w:val="16"/>
                <w:lang w:val="pt-BR" w:eastAsia="pt-BR" w:bidi="ar-SA"/>
              </w:rPr>
            </w:pPr>
            <w:r w:rsidRPr="00C93E43">
              <w:rPr>
                <w:rFonts w:ascii="Calibri" w:eastAsia="Times New Roman" w:hAnsi="Calibri"/>
                <w:sz w:val="16"/>
                <w:szCs w:val="16"/>
                <w:lang w:val="pt-BR" w:eastAsia="pt-BR"/>
              </w:rPr>
              <w:t>EM CASA: (   ) Não   (   ) Sim</w:t>
            </w:r>
          </w:p>
        </w:tc>
      </w:tr>
      <w:tr w:rsidR="007D068B" w:rsidRPr="004859B3" w14:paraId="5DF820B0" w14:textId="77777777" w:rsidTr="006B6710">
        <w:tblPrEx>
          <w:tblBorders>
            <w:insideH w:val="none" w:sz="0" w:space="0" w:color="auto"/>
          </w:tblBorders>
        </w:tblPrEx>
        <w:trPr>
          <w:trHeight w:val="451"/>
        </w:trPr>
        <w:tc>
          <w:tcPr>
            <w:tcW w:w="10173" w:type="dxa"/>
            <w:gridSpan w:val="2"/>
            <w:tcBorders>
              <w:top w:val="single" w:sz="4" w:space="0" w:color="auto"/>
              <w:bottom w:val="single" w:sz="4" w:space="0" w:color="auto"/>
            </w:tcBorders>
          </w:tcPr>
          <w:p w14:paraId="43BC505F"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PROGRAMAS DE COMPUTADOR QUE UTILIZO BEM:</w:t>
            </w:r>
          </w:p>
          <w:p w14:paraId="2A641EA3"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r>
    </w:tbl>
    <w:p w14:paraId="130AF91A" w14:textId="77777777" w:rsidR="007D068B" w:rsidRPr="00C93E43" w:rsidRDefault="007D068B" w:rsidP="007D068B">
      <w:pPr>
        <w:pStyle w:val="Default"/>
        <w:spacing w:line="276" w:lineRule="auto"/>
        <w:rPr>
          <w:rFonts w:ascii="Calibri" w:hAnsi="Calibri" w:cs="Tahom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694"/>
      </w:tblGrid>
      <w:tr w:rsidR="007D068B" w:rsidRPr="00C93E43" w14:paraId="39935B6B" w14:textId="77777777" w:rsidTr="006B6710">
        <w:tc>
          <w:tcPr>
            <w:tcW w:w="10173" w:type="dxa"/>
            <w:gridSpan w:val="2"/>
            <w:tcBorders>
              <w:bottom w:val="single" w:sz="4" w:space="0" w:color="auto"/>
            </w:tcBorders>
            <w:shd w:val="clear" w:color="auto" w:fill="DDD9C3"/>
          </w:tcPr>
          <w:p w14:paraId="270302E9" w14:textId="77777777" w:rsidR="007D068B" w:rsidRPr="00C93E43" w:rsidRDefault="007D068B" w:rsidP="006B6710">
            <w:pPr>
              <w:pStyle w:val="Default"/>
              <w:spacing w:line="276" w:lineRule="auto"/>
              <w:rPr>
                <w:rFonts w:ascii="Calibri" w:eastAsia="Times New Roman" w:hAnsi="Calibri" w:cs="Tahoma"/>
                <w:b/>
                <w:sz w:val="16"/>
                <w:szCs w:val="16"/>
                <w:lang w:eastAsia="pt-BR"/>
              </w:rPr>
            </w:pPr>
            <w:r w:rsidRPr="00C93E43">
              <w:rPr>
                <w:rFonts w:ascii="Calibri" w:eastAsia="Times New Roman" w:hAnsi="Calibri" w:cs="Tahoma"/>
                <w:b/>
                <w:sz w:val="16"/>
                <w:szCs w:val="16"/>
                <w:lang w:eastAsia="pt-BR"/>
              </w:rPr>
              <w:t>EXPERIÊNCIA EM EAD</w:t>
            </w:r>
          </w:p>
        </w:tc>
      </w:tr>
      <w:tr w:rsidR="007D068B" w:rsidRPr="004859B3" w14:paraId="0EF608B2" w14:textId="77777777" w:rsidTr="006B6710">
        <w:tc>
          <w:tcPr>
            <w:tcW w:w="7479" w:type="dxa"/>
            <w:tcBorders>
              <w:right w:val="nil"/>
            </w:tcBorders>
          </w:tcPr>
          <w:p w14:paraId="6526E93E"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EXPERIÊNCIA EM DOCÊNCIA NA EAD:   (   ) Não   (   ) Sim</w:t>
            </w:r>
          </w:p>
          <w:p w14:paraId="20CED368" w14:textId="77777777" w:rsidR="007D068B" w:rsidRPr="00C93E43" w:rsidRDefault="007D068B" w:rsidP="006B6710">
            <w:pPr>
              <w:pStyle w:val="Default"/>
              <w:spacing w:line="276" w:lineRule="auto"/>
              <w:rPr>
                <w:rFonts w:ascii="Calibri" w:eastAsia="Times New Roman" w:hAnsi="Calibri" w:cs="Tahoma"/>
                <w:sz w:val="16"/>
                <w:szCs w:val="16"/>
                <w:lang w:eastAsia="pt-BR"/>
              </w:rPr>
            </w:pPr>
          </w:p>
          <w:p w14:paraId="3990F521"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AMBIENTES VIRTUAIS DE APRENDIZAGEM UTILIZADOS:</w:t>
            </w:r>
          </w:p>
          <w:p w14:paraId="0918BD3F"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 xml:space="preserve">(   ) </w:t>
            </w:r>
            <w:proofErr w:type="spellStart"/>
            <w:r w:rsidRPr="00C93E43">
              <w:rPr>
                <w:rFonts w:ascii="Calibri" w:eastAsia="Times New Roman" w:hAnsi="Calibri" w:cs="Tahoma"/>
                <w:sz w:val="16"/>
                <w:szCs w:val="16"/>
                <w:lang w:eastAsia="pt-BR"/>
              </w:rPr>
              <w:t>Moodle</w:t>
            </w:r>
            <w:proofErr w:type="spellEnd"/>
            <w:r w:rsidRPr="00C93E43">
              <w:rPr>
                <w:rFonts w:ascii="Calibri" w:eastAsia="Times New Roman" w:hAnsi="Calibri" w:cs="Tahoma"/>
                <w:sz w:val="16"/>
                <w:szCs w:val="16"/>
                <w:lang w:eastAsia="pt-BR"/>
              </w:rPr>
              <w:t xml:space="preserve">    (   ) </w:t>
            </w:r>
            <w:proofErr w:type="spellStart"/>
            <w:r w:rsidRPr="00C93E43">
              <w:rPr>
                <w:rFonts w:ascii="Calibri" w:eastAsia="Times New Roman" w:hAnsi="Calibri" w:cs="Tahoma"/>
                <w:sz w:val="16"/>
                <w:szCs w:val="16"/>
                <w:lang w:eastAsia="pt-BR"/>
              </w:rPr>
              <w:t>TelEduc</w:t>
            </w:r>
            <w:proofErr w:type="spellEnd"/>
            <w:r w:rsidRPr="00C93E43">
              <w:rPr>
                <w:rFonts w:ascii="Calibri" w:eastAsia="Times New Roman" w:hAnsi="Calibri" w:cs="Tahoma"/>
                <w:sz w:val="16"/>
                <w:szCs w:val="16"/>
                <w:lang w:eastAsia="pt-BR"/>
              </w:rPr>
              <w:t xml:space="preserve">   (   ) Outros: </w:t>
            </w:r>
          </w:p>
        </w:tc>
        <w:tc>
          <w:tcPr>
            <w:tcW w:w="2694" w:type="dxa"/>
            <w:tcBorders>
              <w:left w:val="nil"/>
            </w:tcBorders>
          </w:tcPr>
          <w:p w14:paraId="1520CD97" w14:textId="77777777" w:rsidR="007D068B" w:rsidRPr="00C93E43" w:rsidRDefault="007D068B" w:rsidP="006B6710">
            <w:pPr>
              <w:pStyle w:val="Default"/>
              <w:spacing w:line="276" w:lineRule="auto"/>
              <w:rPr>
                <w:rFonts w:ascii="Calibri" w:eastAsia="Times New Roman" w:hAnsi="Calibri" w:cs="Tahoma"/>
                <w:sz w:val="16"/>
                <w:szCs w:val="16"/>
                <w:lang w:eastAsia="pt-BR"/>
              </w:rPr>
            </w:pPr>
          </w:p>
          <w:p w14:paraId="267BDA12" w14:textId="77777777" w:rsidR="007D068B" w:rsidRPr="00C93E43" w:rsidRDefault="00FC2BED"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Nº de disciplinas: __________</w:t>
            </w:r>
          </w:p>
          <w:p w14:paraId="7869B190" w14:textId="77777777" w:rsidR="007D068B" w:rsidRPr="00C93E43" w:rsidRDefault="007D068B" w:rsidP="006B6710">
            <w:pPr>
              <w:pStyle w:val="Default"/>
              <w:spacing w:line="276" w:lineRule="auto"/>
              <w:rPr>
                <w:rFonts w:ascii="Calibri" w:eastAsia="Times New Roman" w:hAnsi="Calibri" w:cs="Tahoma"/>
                <w:sz w:val="16"/>
                <w:szCs w:val="16"/>
                <w:lang w:eastAsia="pt-BR"/>
              </w:rPr>
            </w:pPr>
          </w:p>
          <w:p w14:paraId="09CDD707" w14:textId="77777777" w:rsidR="007D068B" w:rsidRPr="00C93E43" w:rsidRDefault="007D068B" w:rsidP="006B6710">
            <w:pPr>
              <w:pStyle w:val="Default"/>
              <w:spacing w:line="276" w:lineRule="auto"/>
              <w:rPr>
                <w:rFonts w:ascii="Calibri" w:eastAsia="Times New Roman" w:hAnsi="Calibri" w:cs="Tahoma"/>
                <w:sz w:val="16"/>
                <w:szCs w:val="16"/>
                <w:lang w:eastAsia="pt-BR"/>
              </w:rPr>
            </w:pPr>
          </w:p>
          <w:p w14:paraId="38BEE8CE"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TEMPO: ________ anos</w:t>
            </w:r>
          </w:p>
        </w:tc>
      </w:tr>
      <w:tr w:rsidR="007D068B" w:rsidRPr="004859B3" w14:paraId="3ACA7B6B" w14:textId="77777777" w:rsidTr="006B6710">
        <w:tc>
          <w:tcPr>
            <w:tcW w:w="7479" w:type="dxa"/>
            <w:tcBorders>
              <w:right w:val="nil"/>
            </w:tcBorders>
          </w:tcPr>
          <w:p w14:paraId="0FB850AF"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 xml:space="preserve">CURSO DE CAPACITAÇÃO EM EAD: </w:t>
            </w:r>
            <w:proofErr w:type="gramStart"/>
            <w:r w:rsidRPr="00C93E43">
              <w:rPr>
                <w:rFonts w:ascii="Calibri" w:eastAsia="Times New Roman" w:hAnsi="Calibri" w:cs="Tahoma"/>
                <w:sz w:val="16"/>
                <w:szCs w:val="16"/>
                <w:lang w:eastAsia="pt-BR"/>
              </w:rPr>
              <w:t xml:space="preserve">(   </w:t>
            </w:r>
            <w:proofErr w:type="gramEnd"/>
            <w:r w:rsidRPr="00C93E43">
              <w:rPr>
                <w:rFonts w:ascii="Calibri" w:eastAsia="Times New Roman" w:hAnsi="Calibri" w:cs="Tahoma"/>
                <w:sz w:val="16"/>
                <w:szCs w:val="16"/>
                <w:lang w:eastAsia="pt-BR"/>
              </w:rPr>
              <w:t>) Sim   (   ) Não</w:t>
            </w:r>
          </w:p>
          <w:p w14:paraId="2CFC1002"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2694" w:type="dxa"/>
            <w:tcBorders>
              <w:left w:val="nil"/>
            </w:tcBorders>
          </w:tcPr>
          <w:p w14:paraId="5CFEECAC"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r>
      <w:tr w:rsidR="007D068B" w:rsidRPr="00C93E43" w14:paraId="41F0B04D" w14:textId="77777777" w:rsidTr="006B6710">
        <w:tc>
          <w:tcPr>
            <w:tcW w:w="7479" w:type="dxa"/>
            <w:tcBorders>
              <w:right w:val="nil"/>
            </w:tcBorders>
          </w:tcPr>
          <w:p w14:paraId="04ED9828"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 xml:space="preserve">AUTORIA DE MATERIAL DIDÁTICO PARA EAD: </w:t>
            </w:r>
            <w:proofErr w:type="gramStart"/>
            <w:r w:rsidRPr="00C93E43">
              <w:rPr>
                <w:rFonts w:ascii="Calibri" w:eastAsia="Times New Roman" w:hAnsi="Calibri" w:cs="Tahoma"/>
                <w:sz w:val="16"/>
                <w:szCs w:val="16"/>
                <w:lang w:eastAsia="pt-BR"/>
              </w:rPr>
              <w:t xml:space="preserve">(   </w:t>
            </w:r>
            <w:proofErr w:type="gramEnd"/>
            <w:r w:rsidRPr="00C93E43">
              <w:rPr>
                <w:rFonts w:ascii="Calibri" w:eastAsia="Times New Roman" w:hAnsi="Calibri" w:cs="Tahoma"/>
                <w:sz w:val="16"/>
                <w:szCs w:val="16"/>
                <w:lang w:eastAsia="pt-BR"/>
              </w:rPr>
              <w:t>) Sim   (   ) Não</w:t>
            </w:r>
          </w:p>
          <w:p w14:paraId="29F2F9AB"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Listar materiais com comprovação:</w:t>
            </w:r>
          </w:p>
          <w:p w14:paraId="6960E55E" w14:textId="77777777" w:rsidR="007D068B" w:rsidRPr="00C93E43" w:rsidRDefault="007D068B" w:rsidP="006B6710">
            <w:pPr>
              <w:pStyle w:val="Default"/>
              <w:spacing w:line="276" w:lineRule="auto"/>
              <w:rPr>
                <w:rFonts w:ascii="Calibri" w:eastAsia="Times New Roman" w:hAnsi="Calibri" w:cs="Tahoma"/>
                <w:sz w:val="16"/>
                <w:szCs w:val="16"/>
                <w:lang w:eastAsia="pt-BR"/>
              </w:rPr>
            </w:pPr>
          </w:p>
          <w:p w14:paraId="454C3598" w14:textId="77777777" w:rsidR="007D068B" w:rsidRPr="00C93E43" w:rsidRDefault="007D068B" w:rsidP="006B6710">
            <w:pPr>
              <w:pStyle w:val="Default"/>
              <w:spacing w:line="276" w:lineRule="auto"/>
              <w:rPr>
                <w:rFonts w:ascii="Calibri" w:eastAsia="Times New Roman" w:hAnsi="Calibri" w:cs="Tahoma"/>
                <w:sz w:val="16"/>
                <w:szCs w:val="16"/>
                <w:lang w:eastAsia="pt-BR"/>
              </w:rPr>
            </w:pPr>
          </w:p>
          <w:p w14:paraId="17B0D805"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2694" w:type="dxa"/>
            <w:tcBorders>
              <w:left w:val="nil"/>
            </w:tcBorders>
          </w:tcPr>
          <w:p w14:paraId="765BFC73"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r>
    </w:tbl>
    <w:p w14:paraId="49A862CC" w14:textId="77777777" w:rsidR="007D068B" w:rsidRPr="00C93E43" w:rsidRDefault="007D068B" w:rsidP="007D068B">
      <w:pPr>
        <w:pStyle w:val="Default"/>
        <w:spacing w:line="276" w:lineRule="auto"/>
        <w:rPr>
          <w:rFonts w:ascii="Calibri" w:hAnsi="Calibri" w:cs="Tahom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759"/>
        <w:gridCol w:w="1760"/>
        <w:gridCol w:w="1760"/>
        <w:gridCol w:w="1760"/>
        <w:gridCol w:w="1009"/>
        <w:gridCol w:w="1261"/>
      </w:tblGrid>
      <w:tr w:rsidR="007D068B" w:rsidRPr="004859B3" w14:paraId="3011A552" w14:textId="77777777" w:rsidTr="006B6710">
        <w:tc>
          <w:tcPr>
            <w:tcW w:w="10173" w:type="dxa"/>
            <w:gridSpan w:val="7"/>
            <w:shd w:val="clear" w:color="auto" w:fill="DDD9C3"/>
          </w:tcPr>
          <w:p w14:paraId="5BE30A5E"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b/>
                <w:sz w:val="16"/>
                <w:szCs w:val="16"/>
                <w:lang w:eastAsia="pt-BR"/>
              </w:rPr>
              <w:t>DISPONIBILIDADE DE HORÁRIOS:</w:t>
            </w:r>
            <w:r w:rsidRPr="00C93E43">
              <w:rPr>
                <w:rFonts w:ascii="Calibri" w:eastAsia="Times New Roman" w:hAnsi="Calibri" w:cs="Tahoma"/>
                <w:sz w:val="16"/>
                <w:szCs w:val="16"/>
                <w:lang w:eastAsia="pt-BR"/>
              </w:rPr>
              <w:t xml:space="preserve"> Marque com um X sua disponibilidade para exercer às 20 horas </w:t>
            </w:r>
          </w:p>
        </w:tc>
      </w:tr>
      <w:tr w:rsidR="007D068B" w:rsidRPr="00C93E43" w14:paraId="18A38540" w14:textId="77777777" w:rsidTr="006B6710">
        <w:tc>
          <w:tcPr>
            <w:tcW w:w="864" w:type="dxa"/>
            <w:vAlign w:val="center"/>
          </w:tcPr>
          <w:p w14:paraId="30000738" w14:textId="77777777" w:rsidR="007D068B" w:rsidRPr="00C93E43" w:rsidRDefault="007D068B" w:rsidP="006B6710">
            <w:pPr>
              <w:pStyle w:val="Default"/>
              <w:spacing w:line="276" w:lineRule="auto"/>
              <w:rPr>
                <w:rFonts w:ascii="Calibri" w:eastAsia="Times New Roman" w:hAnsi="Calibri" w:cs="Tahoma"/>
                <w:sz w:val="16"/>
                <w:szCs w:val="20"/>
                <w:lang w:eastAsia="pt-BR"/>
              </w:rPr>
            </w:pPr>
            <w:r w:rsidRPr="00C93E43">
              <w:rPr>
                <w:rFonts w:ascii="Calibri" w:eastAsia="Times New Roman" w:hAnsi="Calibri" w:cs="Tahoma"/>
                <w:sz w:val="16"/>
                <w:szCs w:val="20"/>
                <w:lang w:eastAsia="pt-BR"/>
              </w:rPr>
              <w:t>TURNO</w:t>
            </w:r>
          </w:p>
        </w:tc>
        <w:tc>
          <w:tcPr>
            <w:tcW w:w="1759" w:type="dxa"/>
            <w:vAlign w:val="center"/>
          </w:tcPr>
          <w:p w14:paraId="0C21AD50" w14:textId="77777777" w:rsidR="007D068B" w:rsidRPr="00C93E43" w:rsidRDefault="007D068B" w:rsidP="006B6710">
            <w:pPr>
              <w:pStyle w:val="Default"/>
              <w:spacing w:line="276" w:lineRule="auto"/>
              <w:jc w:val="center"/>
              <w:rPr>
                <w:rFonts w:ascii="Calibri" w:eastAsia="Times New Roman" w:hAnsi="Calibri" w:cs="Tahoma"/>
                <w:sz w:val="16"/>
                <w:szCs w:val="20"/>
                <w:lang w:eastAsia="pt-BR"/>
              </w:rPr>
            </w:pPr>
            <w:r w:rsidRPr="00C93E43">
              <w:rPr>
                <w:rFonts w:ascii="Calibri" w:eastAsia="Times New Roman" w:hAnsi="Calibri" w:cs="Tahoma"/>
                <w:sz w:val="16"/>
                <w:szCs w:val="20"/>
                <w:lang w:eastAsia="pt-BR"/>
              </w:rPr>
              <w:t>Segunda-feira</w:t>
            </w:r>
          </w:p>
          <w:p w14:paraId="030291DC"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r w:rsidRPr="00C93E43">
              <w:rPr>
                <w:rFonts w:ascii="Calibri" w:eastAsia="Times New Roman" w:hAnsi="Calibri" w:cs="Tahoma"/>
                <w:sz w:val="14"/>
                <w:szCs w:val="20"/>
                <w:lang w:eastAsia="pt-BR"/>
              </w:rPr>
              <w:t xml:space="preserve">(Multimeios Didáticos) (MD) </w:t>
            </w:r>
          </w:p>
        </w:tc>
        <w:tc>
          <w:tcPr>
            <w:tcW w:w="1760" w:type="dxa"/>
            <w:vAlign w:val="center"/>
          </w:tcPr>
          <w:p w14:paraId="14A25674" w14:textId="77777777" w:rsidR="007D068B" w:rsidRPr="00C93E43" w:rsidRDefault="007D068B" w:rsidP="006B6710">
            <w:pPr>
              <w:pStyle w:val="Default"/>
              <w:spacing w:line="276" w:lineRule="auto"/>
              <w:jc w:val="center"/>
              <w:rPr>
                <w:rFonts w:ascii="Calibri" w:eastAsia="Times New Roman" w:hAnsi="Calibri" w:cs="Tahoma"/>
                <w:sz w:val="16"/>
                <w:szCs w:val="20"/>
                <w:lang w:eastAsia="pt-BR"/>
              </w:rPr>
            </w:pPr>
            <w:r w:rsidRPr="00C93E43">
              <w:rPr>
                <w:rFonts w:ascii="Calibri" w:eastAsia="Times New Roman" w:hAnsi="Calibri" w:cs="Tahoma"/>
                <w:sz w:val="16"/>
                <w:szCs w:val="20"/>
                <w:lang w:eastAsia="pt-BR"/>
              </w:rPr>
              <w:t>Terça-feira</w:t>
            </w:r>
          </w:p>
          <w:p w14:paraId="32DB5618"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r w:rsidRPr="00C93E43">
              <w:rPr>
                <w:rFonts w:ascii="Calibri" w:eastAsia="Times New Roman" w:hAnsi="Calibri" w:cs="Tahoma"/>
                <w:sz w:val="14"/>
                <w:szCs w:val="20"/>
                <w:lang w:eastAsia="pt-BR"/>
              </w:rPr>
              <w:t>(Alimentação Escolar) (AE)</w:t>
            </w:r>
          </w:p>
        </w:tc>
        <w:tc>
          <w:tcPr>
            <w:tcW w:w="1760" w:type="dxa"/>
            <w:vAlign w:val="center"/>
          </w:tcPr>
          <w:p w14:paraId="238298CF" w14:textId="77777777" w:rsidR="007D068B" w:rsidRPr="00C93E43" w:rsidRDefault="007D068B" w:rsidP="006B6710">
            <w:pPr>
              <w:pStyle w:val="Default"/>
              <w:spacing w:line="276" w:lineRule="auto"/>
              <w:jc w:val="center"/>
              <w:rPr>
                <w:rFonts w:ascii="Calibri" w:eastAsia="Times New Roman" w:hAnsi="Calibri" w:cs="Tahoma"/>
                <w:sz w:val="16"/>
                <w:szCs w:val="20"/>
                <w:lang w:eastAsia="pt-BR"/>
              </w:rPr>
            </w:pPr>
            <w:r w:rsidRPr="00C93E43">
              <w:rPr>
                <w:rFonts w:ascii="Calibri" w:eastAsia="Times New Roman" w:hAnsi="Calibri" w:cs="Tahoma"/>
                <w:sz w:val="16"/>
                <w:szCs w:val="20"/>
                <w:lang w:eastAsia="pt-BR"/>
              </w:rPr>
              <w:t>Quarta-feira</w:t>
            </w:r>
          </w:p>
          <w:p w14:paraId="642CF89E"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r w:rsidRPr="00C93E43">
              <w:rPr>
                <w:rFonts w:ascii="Calibri" w:eastAsia="Times New Roman" w:hAnsi="Calibri" w:cs="Tahoma"/>
                <w:sz w:val="14"/>
                <w:szCs w:val="20"/>
                <w:lang w:eastAsia="pt-BR"/>
              </w:rPr>
              <w:t>(Secretaria Escolar)  (SE)</w:t>
            </w:r>
          </w:p>
        </w:tc>
        <w:tc>
          <w:tcPr>
            <w:tcW w:w="1760" w:type="dxa"/>
            <w:vAlign w:val="center"/>
          </w:tcPr>
          <w:p w14:paraId="2C4AA0D0" w14:textId="77777777" w:rsidR="007D068B" w:rsidRPr="00C93E43" w:rsidRDefault="007D068B" w:rsidP="006B6710">
            <w:pPr>
              <w:pStyle w:val="Default"/>
              <w:spacing w:line="276" w:lineRule="auto"/>
              <w:jc w:val="center"/>
              <w:rPr>
                <w:rFonts w:ascii="Calibri" w:eastAsia="Times New Roman" w:hAnsi="Calibri" w:cs="Tahoma"/>
                <w:sz w:val="16"/>
                <w:szCs w:val="20"/>
                <w:lang w:eastAsia="pt-BR"/>
              </w:rPr>
            </w:pPr>
            <w:r w:rsidRPr="00C93E43">
              <w:rPr>
                <w:rFonts w:ascii="Calibri" w:eastAsia="Times New Roman" w:hAnsi="Calibri" w:cs="Tahoma"/>
                <w:sz w:val="16"/>
                <w:szCs w:val="20"/>
                <w:lang w:eastAsia="pt-BR"/>
              </w:rPr>
              <w:t>Quinta-feira</w:t>
            </w:r>
          </w:p>
          <w:p w14:paraId="4608161E"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r w:rsidRPr="00C93E43">
              <w:rPr>
                <w:rFonts w:ascii="Calibri" w:eastAsia="Times New Roman" w:hAnsi="Calibri" w:cs="Tahoma"/>
                <w:sz w:val="14"/>
                <w:szCs w:val="20"/>
                <w:lang w:eastAsia="pt-BR"/>
              </w:rPr>
              <w:t>(Infraestrutura Escolar) (IE)</w:t>
            </w:r>
          </w:p>
        </w:tc>
        <w:tc>
          <w:tcPr>
            <w:tcW w:w="1009" w:type="dxa"/>
            <w:vAlign w:val="center"/>
          </w:tcPr>
          <w:p w14:paraId="3F454C79" w14:textId="77777777" w:rsidR="007D068B" w:rsidRPr="00C93E43" w:rsidRDefault="007D068B" w:rsidP="006B6710">
            <w:pPr>
              <w:pStyle w:val="Default"/>
              <w:spacing w:line="276" w:lineRule="auto"/>
              <w:jc w:val="center"/>
              <w:rPr>
                <w:rFonts w:ascii="Calibri" w:eastAsia="Times New Roman" w:hAnsi="Calibri" w:cs="Tahoma"/>
                <w:sz w:val="16"/>
                <w:szCs w:val="20"/>
                <w:lang w:eastAsia="pt-BR"/>
              </w:rPr>
            </w:pPr>
            <w:r w:rsidRPr="00C93E43">
              <w:rPr>
                <w:rFonts w:ascii="Calibri" w:eastAsia="Times New Roman" w:hAnsi="Calibri" w:cs="Tahoma"/>
                <w:sz w:val="16"/>
                <w:szCs w:val="20"/>
                <w:lang w:eastAsia="pt-BR"/>
              </w:rPr>
              <w:t>Sábado</w:t>
            </w:r>
          </w:p>
        </w:tc>
        <w:tc>
          <w:tcPr>
            <w:tcW w:w="1261" w:type="dxa"/>
            <w:vAlign w:val="center"/>
          </w:tcPr>
          <w:p w14:paraId="6093940C" w14:textId="77777777" w:rsidR="007D068B" w:rsidRPr="00C93E43" w:rsidRDefault="007D068B" w:rsidP="006B6710">
            <w:pPr>
              <w:pStyle w:val="Default"/>
              <w:spacing w:line="276" w:lineRule="auto"/>
              <w:jc w:val="center"/>
              <w:rPr>
                <w:rFonts w:ascii="Calibri" w:eastAsia="Times New Roman" w:hAnsi="Calibri" w:cs="Tahoma"/>
                <w:sz w:val="16"/>
                <w:szCs w:val="20"/>
                <w:lang w:eastAsia="pt-BR"/>
              </w:rPr>
            </w:pPr>
            <w:r w:rsidRPr="00C93E43">
              <w:rPr>
                <w:rFonts w:ascii="Calibri" w:eastAsia="Times New Roman" w:hAnsi="Calibri" w:cs="Tahoma"/>
                <w:sz w:val="16"/>
                <w:szCs w:val="20"/>
                <w:lang w:eastAsia="pt-BR"/>
              </w:rPr>
              <w:t>Domingo</w:t>
            </w:r>
          </w:p>
        </w:tc>
      </w:tr>
      <w:tr w:rsidR="007D068B" w:rsidRPr="00C93E43" w14:paraId="306D0D68" w14:textId="77777777" w:rsidTr="006B6710">
        <w:tc>
          <w:tcPr>
            <w:tcW w:w="864" w:type="dxa"/>
            <w:vAlign w:val="center"/>
          </w:tcPr>
          <w:p w14:paraId="543BA983" w14:textId="77777777" w:rsidR="007D068B" w:rsidRPr="00C93E43" w:rsidRDefault="007D068B" w:rsidP="006B6710">
            <w:pPr>
              <w:pStyle w:val="Default"/>
              <w:spacing w:line="276" w:lineRule="auto"/>
              <w:rPr>
                <w:rFonts w:ascii="Calibri" w:eastAsia="Times New Roman" w:hAnsi="Calibri" w:cs="Tahoma"/>
                <w:sz w:val="16"/>
                <w:szCs w:val="20"/>
                <w:lang w:eastAsia="pt-BR"/>
              </w:rPr>
            </w:pPr>
            <w:r w:rsidRPr="00C93E43">
              <w:rPr>
                <w:rFonts w:ascii="Calibri" w:eastAsia="Times New Roman" w:hAnsi="Calibri" w:cs="Tahoma"/>
                <w:sz w:val="16"/>
                <w:szCs w:val="20"/>
                <w:lang w:eastAsia="pt-BR"/>
              </w:rPr>
              <w:t>Manhã</w:t>
            </w:r>
          </w:p>
        </w:tc>
        <w:tc>
          <w:tcPr>
            <w:tcW w:w="1759" w:type="dxa"/>
            <w:vAlign w:val="center"/>
          </w:tcPr>
          <w:p w14:paraId="0FE2E873"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760" w:type="dxa"/>
            <w:vAlign w:val="center"/>
          </w:tcPr>
          <w:p w14:paraId="0EFC3FCC"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760" w:type="dxa"/>
            <w:vAlign w:val="center"/>
          </w:tcPr>
          <w:p w14:paraId="7E283B8A"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760" w:type="dxa"/>
            <w:vAlign w:val="center"/>
          </w:tcPr>
          <w:p w14:paraId="68811371"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009" w:type="dxa"/>
            <w:vAlign w:val="center"/>
          </w:tcPr>
          <w:p w14:paraId="3AD3CF10"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261" w:type="dxa"/>
            <w:vAlign w:val="center"/>
          </w:tcPr>
          <w:p w14:paraId="6ABB59B3"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r>
      <w:tr w:rsidR="007D068B" w:rsidRPr="00C93E43" w14:paraId="0C3F5DC8" w14:textId="77777777" w:rsidTr="006B6710">
        <w:tc>
          <w:tcPr>
            <w:tcW w:w="864" w:type="dxa"/>
            <w:vAlign w:val="center"/>
          </w:tcPr>
          <w:p w14:paraId="62A81F67" w14:textId="77777777" w:rsidR="007D068B" w:rsidRPr="00C93E43" w:rsidRDefault="007D068B" w:rsidP="006B6710">
            <w:pPr>
              <w:pStyle w:val="Default"/>
              <w:spacing w:line="276" w:lineRule="auto"/>
              <w:rPr>
                <w:rFonts w:ascii="Calibri" w:eastAsia="Times New Roman" w:hAnsi="Calibri" w:cs="Tahoma"/>
                <w:sz w:val="16"/>
                <w:szCs w:val="20"/>
                <w:lang w:eastAsia="pt-BR"/>
              </w:rPr>
            </w:pPr>
            <w:r w:rsidRPr="00C93E43">
              <w:rPr>
                <w:rFonts w:ascii="Calibri" w:eastAsia="Times New Roman" w:hAnsi="Calibri" w:cs="Tahoma"/>
                <w:sz w:val="16"/>
                <w:szCs w:val="20"/>
                <w:lang w:eastAsia="pt-BR"/>
              </w:rPr>
              <w:t>Tarde</w:t>
            </w:r>
          </w:p>
        </w:tc>
        <w:tc>
          <w:tcPr>
            <w:tcW w:w="1759" w:type="dxa"/>
            <w:vAlign w:val="center"/>
          </w:tcPr>
          <w:p w14:paraId="66C99D57"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760" w:type="dxa"/>
            <w:vAlign w:val="center"/>
          </w:tcPr>
          <w:p w14:paraId="5FA5F429"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760" w:type="dxa"/>
            <w:vAlign w:val="center"/>
          </w:tcPr>
          <w:p w14:paraId="7C94B5C3"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760" w:type="dxa"/>
            <w:vAlign w:val="center"/>
          </w:tcPr>
          <w:p w14:paraId="700DF71E"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009" w:type="dxa"/>
            <w:vAlign w:val="center"/>
          </w:tcPr>
          <w:p w14:paraId="62CE2EB6"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261" w:type="dxa"/>
            <w:vAlign w:val="center"/>
          </w:tcPr>
          <w:p w14:paraId="1AE2DCDA"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r>
      <w:tr w:rsidR="007D068B" w:rsidRPr="00C93E43" w14:paraId="05752AF0" w14:textId="77777777" w:rsidTr="006B6710">
        <w:tc>
          <w:tcPr>
            <w:tcW w:w="864" w:type="dxa"/>
            <w:vAlign w:val="center"/>
          </w:tcPr>
          <w:p w14:paraId="75FD792D" w14:textId="77777777" w:rsidR="007D068B" w:rsidRPr="00C93E43" w:rsidRDefault="007D068B" w:rsidP="006B6710">
            <w:pPr>
              <w:pStyle w:val="Default"/>
              <w:spacing w:line="276" w:lineRule="auto"/>
              <w:rPr>
                <w:rFonts w:ascii="Calibri" w:eastAsia="Times New Roman" w:hAnsi="Calibri" w:cs="Tahoma"/>
                <w:sz w:val="16"/>
                <w:szCs w:val="20"/>
                <w:lang w:eastAsia="pt-BR"/>
              </w:rPr>
            </w:pPr>
            <w:r w:rsidRPr="00C93E43">
              <w:rPr>
                <w:rFonts w:ascii="Calibri" w:eastAsia="Times New Roman" w:hAnsi="Calibri" w:cs="Tahoma"/>
                <w:sz w:val="16"/>
                <w:szCs w:val="20"/>
                <w:lang w:eastAsia="pt-BR"/>
              </w:rPr>
              <w:t>Noite</w:t>
            </w:r>
          </w:p>
        </w:tc>
        <w:tc>
          <w:tcPr>
            <w:tcW w:w="1759" w:type="dxa"/>
            <w:vAlign w:val="center"/>
          </w:tcPr>
          <w:p w14:paraId="181EA40B"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760" w:type="dxa"/>
            <w:vAlign w:val="center"/>
          </w:tcPr>
          <w:p w14:paraId="6A87F4AA"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760" w:type="dxa"/>
            <w:vAlign w:val="center"/>
          </w:tcPr>
          <w:p w14:paraId="7CC20036"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760" w:type="dxa"/>
            <w:vAlign w:val="center"/>
          </w:tcPr>
          <w:p w14:paraId="398F0B62"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009" w:type="dxa"/>
            <w:vAlign w:val="center"/>
          </w:tcPr>
          <w:p w14:paraId="3FB47A81"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261" w:type="dxa"/>
            <w:vAlign w:val="center"/>
          </w:tcPr>
          <w:p w14:paraId="09CC80C8"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r>
    </w:tbl>
    <w:p w14:paraId="7AFCE817" w14:textId="77777777" w:rsidR="007D068B" w:rsidRPr="00C93E43" w:rsidRDefault="007D068B" w:rsidP="007D068B">
      <w:pPr>
        <w:pStyle w:val="Default"/>
        <w:spacing w:line="276" w:lineRule="auto"/>
        <w:rPr>
          <w:rFonts w:ascii="Calibri" w:hAnsi="Calibri" w:cs="Tahoma"/>
          <w:sz w:val="22"/>
          <w:szCs w:val="22"/>
        </w:rPr>
      </w:pPr>
    </w:p>
    <w:p w14:paraId="5360AF51" w14:textId="77777777" w:rsidR="007D068B" w:rsidRPr="00C93E43" w:rsidRDefault="007D068B" w:rsidP="007A2B01"/>
    <w:p w14:paraId="3F32A518" w14:textId="77777777" w:rsidR="007D068B" w:rsidRPr="00C93E43" w:rsidRDefault="007D068B" w:rsidP="007A2B01"/>
    <w:p w14:paraId="14F46E6D" w14:textId="77777777" w:rsidR="007D068B" w:rsidRPr="00C93E43" w:rsidRDefault="007D068B" w:rsidP="007A2B01"/>
    <w:p w14:paraId="003D03DF" w14:textId="77777777" w:rsidR="007D068B" w:rsidRPr="00C93E43" w:rsidRDefault="007D068B" w:rsidP="007A2B01"/>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7D068B" w:rsidRPr="00C93E43" w14:paraId="4DD152CC" w14:textId="77777777" w:rsidTr="006B6710">
        <w:tc>
          <w:tcPr>
            <w:tcW w:w="5000" w:type="pct"/>
            <w:shd w:val="clear" w:color="auto" w:fill="DDD9C3"/>
            <w:vAlign w:val="center"/>
          </w:tcPr>
          <w:p w14:paraId="3FCA454C" w14:textId="77777777" w:rsidR="007D068B" w:rsidRPr="00C93E43" w:rsidRDefault="007D068B" w:rsidP="006B6710">
            <w:pPr>
              <w:pStyle w:val="Default"/>
              <w:spacing w:line="276" w:lineRule="auto"/>
              <w:jc w:val="center"/>
              <w:rPr>
                <w:rFonts w:ascii="Calibri" w:eastAsia="Times New Roman" w:hAnsi="Calibri" w:cs="Tahoma"/>
                <w:b/>
                <w:sz w:val="16"/>
                <w:szCs w:val="16"/>
                <w:lang w:eastAsia="pt-BR"/>
              </w:rPr>
            </w:pPr>
            <w:r w:rsidRPr="00C93E43">
              <w:rPr>
                <w:rFonts w:ascii="Calibri" w:eastAsia="Times New Roman" w:hAnsi="Calibri" w:cs="Tahoma"/>
                <w:b/>
                <w:sz w:val="16"/>
                <w:szCs w:val="16"/>
                <w:lang w:eastAsia="pt-BR"/>
              </w:rPr>
              <w:t>DISCIPLINA / CURSO DESEJADO</w:t>
            </w:r>
          </w:p>
        </w:tc>
      </w:tr>
      <w:tr w:rsidR="007D068B" w:rsidRPr="00C93E43" w14:paraId="3AFEF0FF" w14:textId="77777777" w:rsidTr="006B6710">
        <w:tc>
          <w:tcPr>
            <w:tcW w:w="5000" w:type="pct"/>
            <w:vAlign w:val="center"/>
          </w:tcPr>
          <w:p w14:paraId="72622A55" w14:textId="77777777" w:rsidR="007D068B" w:rsidRPr="00C93E43" w:rsidRDefault="00FC2BED" w:rsidP="006B6710">
            <w:pPr>
              <w:pStyle w:val="Default"/>
              <w:spacing w:line="276" w:lineRule="auto"/>
              <w:jc w:val="center"/>
              <w:rPr>
                <w:rFonts w:ascii="Arial" w:eastAsia="Times New Roman" w:hAnsi="Arial" w:cs="Arial"/>
                <w:b/>
                <w:sz w:val="20"/>
                <w:szCs w:val="20"/>
                <w:lang w:eastAsia="pt-BR"/>
              </w:rPr>
            </w:pPr>
            <w:r w:rsidRPr="00C93E43">
              <w:rPr>
                <w:rFonts w:ascii="Arial" w:eastAsia="Times New Roman" w:hAnsi="Arial" w:cs="Arial"/>
                <w:b/>
                <w:sz w:val="20"/>
                <w:szCs w:val="20"/>
                <w:lang w:eastAsia="pt-BR"/>
              </w:rPr>
              <w:t>Alimentação</w:t>
            </w:r>
            <w:r w:rsidR="007D068B" w:rsidRPr="00C93E43">
              <w:rPr>
                <w:rFonts w:ascii="Arial" w:eastAsia="Times New Roman" w:hAnsi="Arial" w:cs="Arial"/>
                <w:b/>
                <w:sz w:val="20"/>
                <w:szCs w:val="20"/>
                <w:lang w:eastAsia="pt-BR"/>
              </w:rPr>
              <w:t xml:space="preserve"> Escolar</w:t>
            </w:r>
          </w:p>
        </w:tc>
      </w:tr>
      <w:tr w:rsidR="007D068B" w:rsidRPr="004859B3" w14:paraId="285571CA" w14:textId="77777777" w:rsidTr="006B6710">
        <w:tc>
          <w:tcPr>
            <w:tcW w:w="5000" w:type="pct"/>
          </w:tcPr>
          <w:p w14:paraId="617032B0" w14:textId="77777777" w:rsidR="007D068B" w:rsidRPr="00C93E43" w:rsidRDefault="007D068B" w:rsidP="00FC2BED">
            <w:pPr>
              <w:pStyle w:val="Default"/>
              <w:spacing w:line="276" w:lineRule="auto"/>
              <w:rPr>
                <w:rFonts w:ascii="Arial" w:eastAsia="Times New Roman" w:hAnsi="Arial" w:cs="Arial"/>
                <w:sz w:val="20"/>
                <w:szCs w:val="20"/>
                <w:lang w:eastAsia="pt-BR"/>
              </w:rPr>
            </w:pPr>
            <w:r w:rsidRPr="00C93E43">
              <w:rPr>
                <w:rFonts w:ascii="Arial" w:eastAsia="Times New Roman" w:hAnsi="Arial" w:cs="Arial"/>
                <w:sz w:val="20"/>
                <w:szCs w:val="20"/>
                <w:lang w:eastAsia="pt-BR"/>
              </w:rPr>
              <w:t xml:space="preserve">(   ) </w:t>
            </w:r>
            <w:r w:rsidR="00FC2BED" w:rsidRPr="00C93E43">
              <w:rPr>
                <w:rFonts w:ascii="Arial" w:hAnsi="Arial" w:cs="Arial"/>
                <w:color w:val="00000A"/>
                <w:sz w:val="20"/>
                <w:szCs w:val="20"/>
              </w:rPr>
              <w:t>Alimentação e Nutrição no Brasil</w:t>
            </w:r>
          </w:p>
        </w:tc>
      </w:tr>
      <w:tr w:rsidR="007D068B" w:rsidRPr="00C93E43" w14:paraId="6D7228AC" w14:textId="77777777" w:rsidTr="006B6710">
        <w:tc>
          <w:tcPr>
            <w:tcW w:w="5000" w:type="pct"/>
          </w:tcPr>
          <w:p w14:paraId="70FB22C7" w14:textId="77777777" w:rsidR="007D068B" w:rsidRPr="00C93E43" w:rsidRDefault="007D068B" w:rsidP="00FC2BED">
            <w:pPr>
              <w:pStyle w:val="Default"/>
              <w:spacing w:line="276" w:lineRule="auto"/>
              <w:rPr>
                <w:rFonts w:ascii="Arial" w:eastAsia="Times New Roman" w:hAnsi="Arial" w:cs="Arial"/>
                <w:sz w:val="20"/>
                <w:szCs w:val="20"/>
                <w:lang w:eastAsia="pt-BR"/>
              </w:rPr>
            </w:pPr>
            <w:proofErr w:type="gramStart"/>
            <w:r w:rsidRPr="00C93E43">
              <w:rPr>
                <w:rFonts w:ascii="Arial" w:eastAsia="Times New Roman" w:hAnsi="Arial" w:cs="Arial"/>
                <w:sz w:val="20"/>
                <w:szCs w:val="20"/>
                <w:lang w:eastAsia="pt-BR"/>
              </w:rPr>
              <w:t xml:space="preserve">(   </w:t>
            </w:r>
            <w:proofErr w:type="gramEnd"/>
            <w:r w:rsidRPr="00C93E43">
              <w:rPr>
                <w:rFonts w:ascii="Arial" w:eastAsia="Times New Roman" w:hAnsi="Arial" w:cs="Arial"/>
                <w:sz w:val="20"/>
                <w:szCs w:val="20"/>
                <w:lang w:eastAsia="pt-BR"/>
              </w:rPr>
              <w:t xml:space="preserve">) </w:t>
            </w:r>
            <w:r w:rsidR="00FC2BED" w:rsidRPr="00C93E43">
              <w:rPr>
                <w:rFonts w:ascii="Arial" w:hAnsi="Arial" w:cs="Arial"/>
                <w:color w:val="00000A"/>
                <w:sz w:val="20"/>
                <w:szCs w:val="20"/>
              </w:rPr>
              <w:t>Alimentação Saudável e Sustentável</w:t>
            </w:r>
          </w:p>
        </w:tc>
      </w:tr>
      <w:tr w:rsidR="007D068B" w:rsidRPr="00C93E43" w14:paraId="450D273D" w14:textId="77777777" w:rsidTr="006B6710">
        <w:tc>
          <w:tcPr>
            <w:tcW w:w="5000" w:type="pct"/>
          </w:tcPr>
          <w:p w14:paraId="4F8F3C67" w14:textId="77777777" w:rsidR="007D068B" w:rsidRPr="00C93E43" w:rsidRDefault="007D068B" w:rsidP="00FC2BED">
            <w:pPr>
              <w:pStyle w:val="Default"/>
              <w:spacing w:line="276" w:lineRule="auto"/>
              <w:rPr>
                <w:rFonts w:ascii="Arial" w:eastAsia="Times New Roman" w:hAnsi="Arial" w:cs="Arial"/>
                <w:sz w:val="20"/>
                <w:szCs w:val="20"/>
                <w:lang w:eastAsia="pt-BR"/>
              </w:rPr>
            </w:pPr>
            <w:r w:rsidRPr="00C93E43">
              <w:rPr>
                <w:rFonts w:ascii="Arial" w:eastAsia="Times New Roman" w:hAnsi="Arial" w:cs="Arial"/>
                <w:sz w:val="20"/>
                <w:szCs w:val="20"/>
                <w:lang w:eastAsia="pt-BR"/>
              </w:rPr>
              <w:t xml:space="preserve">(   ) </w:t>
            </w:r>
            <w:r w:rsidR="00FC2BED" w:rsidRPr="00C93E43">
              <w:rPr>
                <w:rFonts w:ascii="Arial" w:hAnsi="Arial" w:cs="Arial"/>
                <w:color w:val="00000A"/>
                <w:sz w:val="20"/>
                <w:szCs w:val="20"/>
              </w:rPr>
              <w:t>Políticas de Alimentação Escolar</w:t>
            </w:r>
          </w:p>
        </w:tc>
      </w:tr>
    </w:tbl>
    <w:p w14:paraId="24A7379D" w14:textId="77777777" w:rsidR="007D068B" w:rsidRPr="00C93E43" w:rsidRDefault="007D068B" w:rsidP="007D068B">
      <w:pPr>
        <w:pStyle w:val="Default"/>
        <w:spacing w:line="276" w:lineRule="auto"/>
        <w:rPr>
          <w:rFonts w:ascii="Calibri" w:hAnsi="Calibri" w:cs="Tahom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820"/>
        <w:gridCol w:w="1571"/>
        <w:gridCol w:w="1405"/>
        <w:gridCol w:w="589"/>
        <w:gridCol w:w="2672"/>
      </w:tblGrid>
      <w:tr w:rsidR="007D068B" w:rsidRPr="00C93E43" w14:paraId="1CFB668E" w14:textId="77777777" w:rsidTr="006B6710">
        <w:tc>
          <w:tcPr>
            <w:tcW w:w="10173" w:type="dxa"/>
            <w:gridSpan w:val="6"/>
            <w:shd w:val="clear" w:color="auto" w:fill="DDD9C3"/>
          </w:tcPr>
          <w:p w14:paraId="3E0D3D74" w14:textId="77777777" w:rsidR="007D068B" w:rsidRPr="00C93E43" w:rsidRDefault="007D068B" w:rsidP="006B6710">
            <w:pPr>
              <w:pStyle w:val="Default"/>
              <w:spacing w:line="276" w:lineRule="auto"/>
              <w:rPr>
                <w:rFonts w:ascii="Calibri" w:eastAsia="Times New Roman" w:hAnsi="Calibri" w:cs="Tahoma"/>
                <w:b/>
                <w:sz w:val="16"/>
                <w:szCs w:val="16"/>
                <w:lang w:eastAsia="pt-BR"/>
              </w:rPr>
            </w:pPr>
            <w:r w:rsidRPr="00C93E43">
              <w:rPr>
                <w:rFonts w:ascii="Calibri" w:eastAsia="Times New Roman" w:hAnsi="Calibri" w:cs="Tahoma"/>
                <w:b/>
                <w:sz w:val="16"/>
                <w:szCs w:val="16"/>
                <w:lang w:eastAsia="pt-BR"/>
              </w:rPr>
              <w:t>DADOS PESSOAIS</w:t>
            </w:r>
          </w:p>
        </w:tc>
      </w:tr>
      <w:tr w:rsidR="007D068B" w:rsidRPr="00C93E43" w14:paraId="38101966" w14:textId="77777777" w:rsidTr="006B6710">
        <w:tc>
          <w:tcPr>
            <w:tcW w:w="5507" w:type="dxa"/>
            <w:gridSpan w:val="3"/>
          </w:tcPr>
          <w:p w14:paraId="739A2023"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NOME COMPLETO:</w:t>
            </w:r>
          </w:p>
          <w:p w14:paraId="7ACFD4A6"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1405" w:type="dxa"/>
          </w:tcPr>
          <w:p w14:paraId="121DE0EA"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IDADE:</w:t>
            </w:r>
          </w:p>
          <w:p w14:paraId="1F4A272F"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3261" w:type="dxa"/>
            <w:gridSpan w:val="2"/>
          </w:tcPr>
          <w:p w14:paraId="7ACDF60F"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CPF:</w:t>
            </w:r>
          </w:p>
          <w:p w14:paraId="4A65A24C"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r>
      <w:tr w:rsidR="007D068B" w:rsidRPr="00C93E43" w14:paraId="1306EA0A" w14:textId="77777777" w:rsidTr="006B6710">
        <w:tc>
          <w:tcPr>
            <w:tcW w:w="7501" w:type="dxa"/>
            <w:gridSpan w:val="5"/>
          </w:tcPr>
          <w:p w14:paraId="5CAB2516"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ENDEREÇO RESIDENCIAL:</w:t>
            </w:r>
          </w:p>
          <w:p w14:paraId="2CBA9E53"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2672" w:type="dxa"/>
          </w:tcPr>
          <w:p w14:paraId="0E58AE1F" w14:textId="77777777" w:rsidR="007D068B" w:rsidRPr="00C93E43" w:rsidRDefault="007D068B" w:rsidP="006B6710">
            <w:pPr>
              <w:widowControl/>
              <w:suppressAutoHyphens w:val="0"/>
              <w:spacing w:line="276" w:lineRule="auto"/>
              <w:rPr>
                <w:rFonts w:ascii="Calibri" w:eastAsia="Times New Roman" w:hAnsi="Calibri"/>
                <w:color w:val="000000"/>
                <w:sz w:val="16"/>
                <w:szCs w:val="16"/>
                <w:lang w:val="pt-BR" w:eastAsia="pt-BR" w:bidi="ar-SA"/>
              </w:rPr>
            </w:pPr>
            <w:r w:rsidRPr="00C93E43">
              <w:rPr>
                <w:rFonts w:ascii="Calibri" w:eastAsia="Times New Roman" w:hAnsi="Calibri"/>
                <w:color w:val="000000"/>
                <w:sz w:val="16"/>
                <w:szCs w:val="16"/>
                <w:lang w:val="pt-BR" w:eastAsia="pt-BR" w:bidi="ar-SA"/>
              </w:rPr>
              <w:t>NÚMERO:</w:t>
            </w:r>
          </w:p>
          <w:p w14:paraId="7B1C982D" w14:textId="77777777" w:rsidR="007D068B" w:rsidRPr="00C93E43" w:rsidRDefault="007D068B" w:rsidP="006B6710">
            <w:pPr>
              <w:widowControl/>
              <w:suppressAutoHyphens w:val="0"/>
              <w:spacing w:line="276" w:lineRule="auto"/>
              <w:rPr>
                <w:rFonts w:ascii="Calibri" w:eastAsia="Times New Roman" w:hAnsi="Calibri"/>
                <w:color w:val="000000"/>
                <w:sz w:val="16"/>
                <w:szCs w:val="16"/>
                <w:lang w:val="pt-BR" w:eastAsia="pt-BR" w:bidi="ar-SA"/>
              </w:rPr>
            </w:pPr>
          </w:p>
        </w:tc>
      </w:tr>
      <w:tr w:rsidR="007D068B" w:rsidRPr="00C93E43" w14:paraId="73E0FBAF" w14:textId="77777777" w:rsidTr="006B6710">
        <w:tc>
          <w:tcPr>
            <w:tcW w:w="3116" w:type="dxa"/>
          </w:tcPr>
          <w:p w14:paraId="0B4D467F"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BAIRRO:</w:t>
            </w:r>
          </w:p>
          <w:p w14:paraId="2E9626D7"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4385" w:type="dxa"/>
            <w:gridSpan w:val="4"/>
          </w:tcPr>
          <w:p w14:paraId="515CE27E" w14:textId="77777777" w:rsidR="007D068B" w:rsidRPr="00C93E43" w:rsidRDefault="007D068B" w:rsidP="006B6710">
            <w:pPr>
              <w:widowControl/>
              <w:suppressAutoHyphens w:val="0"/>
              <w:spacing w:line="276" w:lineRule="auto"/>
              <w:rPr>
                <w:rFonts w:ascii="Calibri" w:eastAsia="Times New Roman" w:hAnsi="Calibri"/>
                <w:color w:val="000000"/>
                <w:sz w:val="16"/>
                <w:szCs w:val="16"/>
                <w:lang w:val="pt-BR" w:eastAsia="pt-BR" w:bidi="ar-SA"/>
              </w:rPr>
            </w:pPr>
            <w:r w:rsidRPr="00C93E43">
              <w:rPr>
                <w:rFonts w:ascii="Calibri" w:eastAsia="Times New Roman" w:hAnsi="Calibri"/>
                <w:color w:val="000000"/>
                <w:sz w:val="16"/>
                <w:szCs w:val="16"/>
                <w:lang w:val="pt-BR" w:eastAsia="pt-BR" w:bidi="ar-SA"/>
              </w:rPr>
              <w:t>CIDADE:</w:t>
            </w:r>
          </w:p>
          <w:p w14:paraId="7369D430" w14:textId="77777777" w:rsidR="007D068B" w:rsidRPr="00C93E43" w:rsidRDefault="007D068B" w:rsidP="006B6710">
            <w:pPr>
              <w:widowControl/>
              <w:suppressAutoHyphens w:val="0"/>
              <w:spacing w:line="276" w:lineRule="auto"/>
              <w:rPr>
                <w:rFonts w:ascii="Calibri" w:eastAsia="Times New Roman" w:hAnsi="Calibri"/>
                <w:color w:val="000000"/>
                <w:sz w:val="16"/>
                <w:szCs w:val="16"/>
                <w:lang w:val="pt-BR" w:eastAsia="pt-BR" w:bidi="ar-SA"/>
              </w:rPr>
            </w:pPr>
          </w:p>
        </w:tc>
        <w:tc>
          <w:tcPr>
            <w:tcW w:w="2672" w:type="dxa"/>
          </w:tcPr>
          <w:p w14:paraId="3DFE1C2A" w14:textId="77777777" w:rsidR="007D068B" w:rsidRPr="00C93E43" w:rsidRDefault="007D068B" w:rsidP="006B6710">
            <w:pPr>
              <w:widowControl/>
              <w:suppressAutoHyphens w:val="0"/>
              <w:spacing w:line="276" w:lineRule="auto"/>
              <w:rPr>
                <w:rFonts w:ascii="Calibri" w:eastAsia="Times New Roman" w:hAnsi="Calibri"/>
                <w:color w:val="000000"/>
                <w:sz w:val="16"/>
                <w:szCs w:val="16"/>
                <w:lang w:val="pt-BR" w:eastAsia="pt-BR" w:bidi="ar-SA"/>
              </w:rPr>
            </w:pPr>
            <w:r w:rsidRPr="00C93E43">
              <w:rPr>
                <w:rFonts w:ascii="Calibri" w:eastAsia="Times New Roman" w:hAnsi="Calibri"/>
                <w:color w:val="000000"/>
                <w:sz w:val="16"/>
                <w:szCs w:val="16"/>
                <w:lang w:val="pt-BR" w:eastAsia="pt-BR" w:bidi="ar-SA"/>
              </w:rPr>
              <w:t>CEP:</w:t>
            </w:r>
          </w:p>
          <w:p w14:paraId="588B524B" w14:textId="77777777" w:rsidR="007D068B" w:rsidRPr="00C93E43" w:rsidRDefault="007D068B" w:rsidP="006B6710">
            <w:pPr>
              <w:widowControl/>
              <w:suppressAutoHyphens w:val="0"/>
              <w:spacing w:line="276" w:lineRule="auto"/>
              <w:rPr>
                <w:rFonts w:ascii="Calibri" w:eastAsia="Times New Roman" w:hAnsi="Calibri"/>
                <w:sz w:val="16"/>
                <w:szCs w:val="16"/>
                <w:lang w:eastAsia="pt-BR"/>
              </w:rPr>
            </w:pPr>
          </w:p>
        </w:tc>
      </w:tr>
      <w:tr w:rsidR="007D068B" w:rsidRPr="00C93E43" w14:paraId="45E7965C" w14:textId="77777777" w:rsidTr="006B6710">
        <w:tc>
          <w:tcPr>
            <w:tcW w:w="3936" w:type="dxa"/>
            <w:gridSpan w:val="2"/>
          </w:tcPr>
          <w:p w14:paraId="19244CC2"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TELEFONE RESIDENCIAL E CELULAR:</w:t>
            </w:r>
          </w:p>
          <w:p w14:paraId="20A15C69"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6237" w:type="dxa"/>
            <w:gridSpan w:val="4"/>
          </w:tcPr>
          <w:p w14:paraId="6962E8E1" w14:textId="77777777" w:rsidR="007D068B" w:rsidRPr="00C93E43" w:rsidRDefault="007D068B" w:rsidP="006B6710">
            <w:pPr>
              <w:widowControl/>
              <w:suppressAutoHyphens w:val="0"/>
              <w:spacing w:line="276" w:lineRule="auto"/>
              <w:rPr>
                <w:rFonts w:ascii="Calibri" w:eastAsia="Times New Roman" w:hAnsi="Calibri"/>
                <w:color w:val="000000"/>
                <w:sz w:val="16"/>
                <w:szCs w:val="16"/>
                <w:lang w:val="pt-BR" w:eastAsia="pt-BR" w:bidi="ar-SA"/>
              </w:rPr>
            </w:pPr>
            <w:r w:rsidRPr="00C93E43">
              <w:rPr>
                <w:rFonts w:ascii="Calibri" w:eastAsia="Times New Roman" w:hAnsi="Calibri"/>
                <w:color w:val="000000"/>
                <w:sz w:val="16"/>
                <w:szCs w:val="16"/>
                <w:lang w:val="pt-BR" w:eastAsia="pt-BR" w:bidi="ar-SA"/>
              </w:rPr>
              <w:t>EMAIL:</w:t>
            </w:r>
          </w:p>
          <w:p w14:paraId="128CFD8C"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r>
      <w:tr w:rsidR="007D068B" w:rsidRPr="00C93E43" w14:paraId="2ED75976" w14:textId="77777777" w:rsidTr="006B6710">
        <w:tc>
          <w:tcPr>
            <w:tcW w:w="3936" w:type="dxa"/>
            <w:gridSpan w:val="2"/>
          </w:tcPr>
          <w:p w14:paraId="60803198"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CURSO DE GRADUAÇÃO:</w:t>
            </w:r>
          </w:p>
          <w:p w14:paraId="30FB7CD2"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6237" w:type="dxa"/>
            <w:gridSpan w:val="4"/>
            <w:vMerge w:val="restart"/>
          </w:tcPr>
          <w:p w14:paraId="3AF04DA5"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CURSOS DE PÓS-GRADUAÇÃO:</w:t>
            </w:r>
          </w:p>
          <w:p w14:paraId="2FDF861D"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1. Especialização em</w:t>
            </w:r>
          </w:p>
          <w:p w14:paraId="2D28D1D7"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2. Mestrado em</w:t>
            </w:r>
          </w:p>
          <w:p w14:paraId="1206EDA4"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3. Doutorado em</w:t>
            </w:r>
          </w:p>
        </w:tc>
      </w:tr>
      <w:tr w:rsidR="007D068B" w:rsidRPr="004859B3" w14:paraId="174553A9" w14:textId="77777777" w:rsidTr="006B6710">
        <w:tc>
          <w:tcPr>
            <w:tcW w:w="3936" w:type="dxa"/>
            <w:gridSpan w:val="2"/>
          </w:tcPr>
          <w:p w14:paraId="168FD624"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ANO DE CONCLUSÃO DA GRADUAÇÃO:</w:t>
            </w:r>
          </w:p>
          <w:p w14:paraId="2716E77D"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6237" w:type="dxa"/>
            <w:gridSpan w:val="4"/>
            <w:vMerge/>
          </w:tcPr>
          <w:p w14:paraId="34BB7A08"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r>
    </w:tbl>
    <w:p w14:paraId="59A72A33" w14:textId="77777777" w:rsidR="007D068B" w:rsidRPr="00C93E43" w:rsidRDefault="007D068B" w:rsidP="007D068B">
      <w:pPr>
        <w:pStyle w:val="Default"/>
        <w:spacing w:line="276" w:lineRule="auto"/>
        <w:rPr>
          <w:rFonts w:ascii="Calibri" w:hAnsi="Calibri" w:cs="Tahom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6"/>
        <w:gridCol w:w="3837"/>
      </w:tblGrid>
      <w:tr w:rsidR="007D068B" w:rsidRPr="00C93E43" w14:paraId="1FDBEF53" w14:textId="77777777" w:rsidTr="006B6710">
        <w:tc>
          <w:tcPr>
            <w:tcW w:w="10173" w:type="dxa"/>
            <w:gridSpan w:val="2"/>
            <w:shd w:val="clear" w:color="auto" w:fill="DDD9C3"/>
          </w:tcPr>
          <w:p w14:paraId="7D0ABC04" w14:textId="77777777" w:rsidR="007D068B" w:rsidRPr="00C93E43" w:rsidRDefault="007D068B" w:rsidP="006B6710">
            <w:pPr>
              <w:pStyle w:val="Default"/>
              <w:spacing w:line="276" w:lineRule="auto"/>
              <w:rPr>
                <w:rFonts w:ascii="Calibri" w:eastAsia="Times New Roman" w:hAnsi="Calibri" w:cs="Tahoma"/>
                <w:b/>
                <w:sz w:val="16"/>
                <w:szCs w:val="16"/>
                <w:lang w:eastAsia="pt-BR"/>
              </w:rPr>
            </w:pPr>
            <w:r w:rsidRPr="00C93E43">
              <w:rPr>
                <w:rFonts w:ascii="Calibri" w:eastAsia="Times New Roman" w:hAnsi="Calibri" w:cs="Tahoma"/>
                <w:b/>
                <w:sz w:val="16"/>
                <w:szCs w:val="16"/>
                <w:lang w:eastAsia="pt-BR"/>
              </w:rPr>
              <w:t>DADOS PROFISSIONAIS</w:t>
            </w:r>
          </w:p>
        </w:tc>
      </w:tr>
      <w:tr w:rsidR="007D068B" w:rsidRPr="00C93E43" w14:paraId="144EA878" w14:textId="77777777" w:rsidTr="006B6710">
        <w:tc>
          <w:tcPr>
            <w:tcW w:w="6336" w:type="dxa"/>
            <w:vAlign w:val="center"/>
          </w:tcPr>
          <w:p w14:paraId="5378FF05"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INSTITUIÇÃO/ESCOLA/CAMPUS:</w:t>
            </w:r>
          </w:p>
          <w:p w14:paraId="63DC41AC"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3837" w:type="dxa"/>
            <w:vAlign w:val="center"/>
          </w:tcPr>
          <w:p w14:paraId="13D0620B"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TELEFONE:</w:t>
            </w:r>
          </w:p>
          <w:p w14:paraId="3C4DEB74"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r>
      <w:tr w:rsidR="007D068B" w:rsidRPr="00C93E43" w14:paraId="62D34109" w14:textId="77777777" w:rsidTr="006B6710">
        <w:tc>
          <w:tcPr>
            <w:tcW w:w="6336" w:type="dxa"/>
          </w:tcPr>
          <w:p w14:paraId="28A1C994"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DISCIPLINAS MINISTRADAS NA ÁREA DA DISCIPLINA DESEJADA:</w:t>
            </w:r>
          </w:p>
        </w:tc>
        <w:tc>
          <w:tcPr>
            <w:tcW w:w="3837" w:type="dxa"/>
            <w:vAlign w:val="center"/>
          </w:tcPr>
          <w:p w14:paraId="61BEFF44"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TEMPO (anos):</w:t>
            </w:r>
          </w:p>
          <w:p w14:paraId="7753BEFF"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r>
    </w:tbl>
    <w:p w14:paraId="5D72CE9C" w14:textId="77777777" w:rsidR="007D068B" w:rsidRPr="00C93E43" w:rsidRDefault="007D068B" w:rsidP="007D068B">
      <w:pPr>
        <w:pStyle w:val="Default"/>
        <w:spacing w:line="276" w:lineRule="auto"/>
        <w:rPr>
          <w:rFonts w:ascii="Calibri" w:hAnsi="Calibri" w:cs="Tahom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812"/>
      </w:tblGrid>
      <w:tr w:rsidR="007D068B" w:rsidRPr="00C93E43" w14:paraId="2C02590C" w14:textId="77777777" w:rsidTr="006B6710">
        <w:tc>
          <w:tcPr>
            <w:tcW w:w="10173" w:type="dxa"/>
            <w:gridSpan w:val="2"/>
            <w:tcBorders>
              <w:bottom w:val="single" w:sz="4" w:space="0" w:color="auto"/>
            </w:tcBorders>
            <w:shd w:val="clear" w:color="auto" w:fill="DDD9C3"/>
          </w:tcPr>
          <w:p w14:paraId="186D166F" w14:textId="77777777" w:rsidR="007D068B" w:rsidRPr="00C93E43" w:rsidRDefault="007D068B" w:rsidP="006B6710">
            <w:pPr>
              <w:pStyle w:val="Default"/>
              <w:spacing w:line="276" w:lineRule="auto"/>
              <w:rPr>
                <w:rFonts w:ascii="Calibri" w:eastAsia="Times New Roman" w:hAnsi="Calibri" w:cs="Tahoma"/>
                <w:b/>
                <w:sz w:val="16"/>
                <w:szCs w:val="16"/>
                <w:lang w:eastAsia="pt-BR"/>
              </w:rPr>
            </w:pPr>
            <w:r w:rsidRPr="00C93E43">
              <w:rPr>
                <w:rFonts w:ascii="Calibri" w:eastAsia="Times New Roman" w:hAnsi="Calibri" w:cs="Tahoma"/>
                <w:b/>
                <w:sz w:val="16"/>
                <w:szCs w:val="16"/>
                <w:lang w:eastAsia="pt-BR"/>
              </w:rPr>
              <w:t>FAMILIARIDADE COM INFORMÁTICA</w:t>
            </w:r>
          </w:p>
        </w:tc>
      </w:tr>
      <w:tr w:rsidR="007D068B" w:rsidRPr="00C93E43" w14:paraId="0DA0CB22" w14:textId="77777777" w:rsidTr="006B6710">
        <w:tblPrEx>
          <w:tblBorders>
            <w:insideH w:val="none" w:sz="0" w:space="0" w:color="auto"/>
          </w:tblBorders>
        </w:tblPrEx>
        <w:tc>
          <w:tcPr>
            <w:tcW w:w="4361" w:type="dxa"/>
            <w:tcBorders>
              <w:top w:val="single" w:sz="4" w:space="0" w:color="auto"/>
              <w:bottom w:val="single" w:sz="4" w:space="0" w:color="auto"/>
            </w:tcBorders>
          </w:tcPr>
          <w:p w14:paraId="711EE817"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FREQUÊNCIA DE USO:</w:t>
            </w:r>
          </w:p>
          <w:p w14:paraId="49BAA62D"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   ) Nunca   (   ) Frequentemente   (   ) Todos os Dias</w:t>
            </w:r>
          </w:p>
        </w:tc>
        <w:tc>
          <w:tcPr>
            <w:tcW w:w="5812" w:type="dxa"/>
            <w:tcBorders>
              <w:top w:val="single" w:sz="4" w:space="0" w:color="auto"/>
              <w:bottom w:val="single" w:sz="4" w:space="0" w:color="auto"/>
            </w:tcBorders>
          </w:tcPr>
          <w:p w14:paraId="1885F4E0" w14:textId="77777777" w:rsidR="007D068B" w:rsidRPr="00C93E43" w:rsidRDefault="007D068B" w:rsidP="006B6710">
            <w:pPr>
              <w:widowControl/>
              <w:suppressAutoHyphens w:val="0"/>
              <w:rPr>
                <w:rFonts w:ascii="Calibri" w:eastAsia="Times New Roman" w:hAnsi="Calibri"/>
                <w:sz w:val="16"/>
                <w:szCs w:val="16"/>
                <w:lang w:val="pt-BR" w:eastAsia="pt-BR"/>
              </w:rPr>
            </w:pPr>
            <w:r w:rsidRPr="00C93E43">
              <w:rPr>
                <w:rFonts w:ascii="Calibri" w:eastAsia="Times New Roman" w:hAnsi="Calibri"/>
                <w:sz w:val="16"/>
                <w:szCs w:val="16"/>
                <w:lang w:val="pt-BR" w:eastAsia="pt-BR"/>
              </w:rPr>
              <w:t xml:space="preserve">ACESSO A COMPUTADOR COM INTERNET: </w:t>
            </w:r>
          </w:p>
          <w:p w14:paraId="660FF7C2" w14:textId="77777777" w:rsidR="007D068B" w:rsidRPr="00C93E43" w:rsidRDefault="007D068B" w:rsidP="006B6710">
            <w:pPr>
              <w:widowControl/>
              <w:suppressAutoHyphens w:val="0"/>
              <w:rPr>
                <w:rFonts w:ascii="Calibri" w:eastAsia="Times New Roman" w:hAnsi="Calibri"/>
                <w:color w:val="000000"/>
                <w:sz w:val="16"/>
                <w:szCs w:val="16"/>
                <w:lang w:val="pt-BR" w:eastAsia="pt-BR" w:bidi="ar-SA"/>
              </w:rPr>
            </w:pPr>
            <w:r w:rsidRPr="00C93E43">
              <w:rPr>
                <w:rFonts w:ascii="Calibri" w:eastAsia="Times New Roman" w:hAnsi="Calibri"/>
                <w:sz w:val="16"/>
                <w:szCs w:val="16"/>
                <w:lang w:val="pt-BR" w:eastAsia="pt-BR"/>
              </w:rPr>
              <w:t>EM CASA: (   ) Não   (   ) Sim</w:t>
            </w:r>
          </w:p>
        </w:tc>
      </w:tr>
      <w:tr w:rsidR="007D068B" w:rsidRPr="004859B3" w14:paraId="7948892D" w14:textId="77777777" w:rsidTr="006B6710">
        <w:tblPrEx>
          <w:tblBorders>
            <w:insideH w:val="none" w:sz="0" w:space="0" w:color="auto"/>
          </w:tblBorders>
        </w:tblPrEx>
        <w:trPr>
          <w:trHeight w:val="451"/>
        </w:trPr>
        <w:tc>
          <w:tcPr>
            <w:tcW w:w="10173" w:type="dxa"/>
            <w:gridSpan w:val="2"/>
            <w:tcBorders>
              <w:top w:val="single" w:sz="4" w:space="0" w:color="auto"/>
              <w:bottom w:val="single" w:sz="4" w:space="0" w:color="auto"/>
            </w:tcBorders>
          </w:tcPr>
          <w:p w14:paraId="6C9DA247"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PROGRAMAS DE COMPUTADOR QUE UTILIZO BEM:</w:t>
            </w:r>
          </w:p>
          <w:p w14:paraId="76677035"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r>
    </w:tbl>
    <w:p w14:paraId="6EC38126" w14:textId="77777777" w:rsidR="007D068B" w:rsidRPr="00C93E43" w:rsidRDefault="007D068B" w:rsidP="007D068B">
      <w:pPr>
        <w:pStyle w:val="Default"/>
        <w:spacing w:line="276" w:lineRule="auto"/>
        <w:rPr>
          <w:rFonts w:ascii="Calibri" w:hAnsi="Calibri" w:cs="Tahom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694"/>
      </w:tblGrid>
      <w:tr w:rsidR="007D068B" w:rsidRPr="00C93E43" w14:paraId="43DE9306" w14:textId="77777777" w:rsidTr="006B6710">
        <w:tc>
          <w:tcPr>
            <w:tcW w:w="10173" w:type="dxa"/>
            <w:gridSpan w:val="2"/>
            <w:tcBorders>
              <w:bottom w:val="single" w:sz="4" w:space="0" w:color="auto"/>
            </w:tcBorders>
            <w:shd w:val="clear" w:color="auto" w:fill="DDD9C3"/>
          </w:tcPr>
          <w:p w14:paraId="5D3E8E1B" w14:textId="77777777" w:rsidR="007D068B" w:rsidRPr="00C93E43" w:rsidRDefault="007D068B" w:rsidP="006B6710">
            <w:pPr>
              <w:pStyle w:val="Default"/>
              <w:spacing w:line="276" w:lineRule="auto"/>
              <w:rPr>
                <w:rFonts w:ascii="Calibri" w:eastAsia="Times New Roman" w:hAnsi="Calibri" w:cs="Tahoma"/>
                <w:b/>
                <w:sz w:val="16"/>
                <w:szCs w:val="16"/>
                <w:lang w:eastAsia="pt-BR"/>
              </w:rPr>
            </w:pPr>
            <w:r w:rsidRPr="00C93E43">
              <w:rPr>
                <w:rFonts w:ascii="Calibri" w:eastAsia="Times New Roman" w:hAnsi="Calibri" w:cs="Tahoma"/>
                <w:b/>
                <w:sz w:val="16"/>
                <w:szCs w:val="16"/>
                <w:lang w:eastAsia="pt-BR"/>
              </w:rPr>
              <w:t>EXPERIÊNCIA EM EAD</w:t>
            </w:r>
          </w:p>
        </w:tc>
      </w:tr>
      <w:tr w:rsidR="007D068B" w:rsidRPr="004859B3" w14:paraId="0919B917" w14:textId="77777777" w:rsidTr="006B6710">
        <w:tc>
          <w:tcPr>
            <w:tcW w:w="7479" w:type="dxa"/>
            <w:tcBorders>
              <w:right w:val="nil"/>
            </w:tcBorders>
          </w:tcPr>
          <w:p w14:paraId="4CBB38A0"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EXPERIÊNCIA EM DOCÊNCIA NA EAD:   (   ) Não   (   ) Sim</w:t>
            </w:r>
          </w:p>
          <w:p w14:paraId="45783E19" w14:textId="77777777" w:rsidR="007D068B" w:rsidRPr="00C93E43" w:rsidRDefault="007D068B" w:rsidP="006B6710">
            <w:pPr>
              <w:pStyle w:val="Default"/>
              <w:spacing w:line="276" w:lineRule="auto"/>
              <w:rPr>
                <w:rFonts w:ascii="Calibri" w:eastAsia="Times New Roman" w:hAnsi="Calibri" w:cs="Tahoma"/>
                <w:sz w:val="16"/>
                <w:szCs w:val="16"/>
                <w:lang w:eastAsia="pt-BR"/>
              </w:rPr>
            </w:pPr>
          </w:p>
          <w:p w14:paraId="30F3151B"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AMBIENTES VIRTUAIS DE APRENDIZAGEM UTILIZADOS:</w:t>
            </w:r>
          </w:p>
          <w:p w14:paraId="787D8658"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 xml:space="preserve">(   ) </w:t>
            </w:r>
            <w:proofErr w:type="spellStart"/>
            <w:r w:rsidRPr="00C93E43">
              <w:rPr>
                <w:rFonts w:ascii="Calibri" w:eastAsia="Times New Roman" w:hAnsi="Calibri" w:cs="Tahoma"/>
                <w:sz w:val="16"/>
                <w:szCs w:val="16"/>
                <w:lang w:eastAsia="pt-BR"/>
              </w:rPr>
              <w:t>Moodle</w:t>
            </w:r>
            <w:proofErr w:type="spellEnd"/>
            <w:r w:rsidRPr="00C93E43">
              <w:rPr>
                <w:rFonts w:ascii="Calibri" w:eastAsia="Times New Roman" w:hAnsi="Calibri" w:cs="Tahoma"/>
                <w:sz w:val="16"/>
                <w:szCs w:val="16"/>
                <w:lang w:eastAsia="pt-BR"/>
              </w:rPr>
              <w:t xml:space="preserve">    (   ) </w:t>
            </w:r>
            <w:proofErr w:type="spellStart"/>
            <w:r w:rsidRPr="00C93E43">
              <w:rPr>
                <w:rFonts w:ascii="Calibri" w:eastAsia="Times New Roman" w:hAnsi="Calibri" w:cs="Tahoma"/>
                <w:sz w:val="16"/>
                <w:szCs w:val="16"/>
                <w:lang w:eastAsia="pt-BR"/>
              </w:rPr>
              <w:t>TelEduc</w:t>
            </w:r>
            <w:proofErr w:type="spellEnd"/>
            <w:r w:rsidRPr="00C93E43">
              <w:rPr>
                <w:rFonts w:ascii="Calibri" w:eastAsia="Times New Roman" w:hAnsi="Calibri" w:cs="Tahoma"/>
                <w:sz w:val="16"/>
                <w:szCs w:val="16"/>
                <w:lang w:eastAsia="pt-BR"/>
              </w:rPr>
              <w:t xml:space="preserve">   (   ) Outros: </w:t>
            </w:r>
          </w:p>
        </w:tc>
        <w:tc>
          <w:tcPr>
            <w:tcW w:w="2694" w:type="dxa"/>
            <w:tcBorders>
              <w:left w:val="nil"/>
            </w:tcBorders>
          </w:tcPr>
          <w:p w14:paraId="0297E07F" w14:textId="77777777" w:rsidR="007D068B" w:rsidRPr="00C93E43" w:rsidRDefault="007D068B" w:rsidP="006B6710">
            <w:pPr>
              <w:pStyle w:val="Default"/>
              <w:spacing w:line="276" w:lineRule="auto"/>
              <w:rPr>
                <w:rFonts w:ascii="Calibri" w:eastAsia="Times New Roman" w:hAnsi="Calibri" w:cs="Tahoma"/>
                <w:sz w:val="16"/>
                <w:szCs w:val="16"/>
                <w:lang w:eastAsia="pt-BR"/>
              </w:rPr>
            </w:pPr>
          </w:p>
          <w:p w14:paraId="178C2BCD" w14:textId="77777777" w:rsidR="00FC2BED" w:rsidRPr="00C93E43" w:rsidRDefault="00FC2BED" w:rsidP="00FC2BED">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Nº de disciplinas: _______</w:t>
            </w:r>
          </w:p>
          <w:p w14:paraId="77790BC6" w14:textId="77777777" w:rsidR="007D068B" w:rsidRPr="00C93E43" w:rsidRDefault="007D068B" w:rsidP="006B6710">
            <w:pPr>
              <w:pStyle w:val="Default"/>
              <w:spacing w:line="276" w:lineRule="auto"/>
              <w:rPr>
                <w:rFonts w:ascii="Calibri" w:eastAsia="Times New Roman" w:hAnsi="Calibri" w:cs="Tahoma"/>
                <w:sz w:val="16"/>
                <w:szCs w:val="16"/>
                <w:lang w:eastAsia="pt-BR"/>
              </w:rPr>
            </w:pPr>
          </w:p>
          <w:p w14:paraId="79C59387" w14:textId="77777777" w:rsidR="007D068B" w:rsidRPr="00C93E43" w:rsidRDefault="007D068B" w:rsidP="006B6710">
            <w:pPr>
              <w:pStyle w:val="Default"/>
              <w:spacing w:line="276" w:lineRule="auto"/>
              <w:rPr>
                <w:rFonts w:ascii="Calibri" w:eastAsia="Times New Roman" w:hAnsi="Calibri" w:cs="Tahoma"/>
                <w:sz w:val="16"/>
                <w:szCs w:val="16"/>
                <w:lang w:eastAsia="pt-BR"/>
              </w:rPr>
            </w:pPr>
          </w:p>
          <w:p w14:paraId="2BB991C3"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TEMPO: ________ anos</w:t>
            </w:r>
          </w:p>
        </w:tc>
      </w:tr>
      <w:tr w:rsidR="007D068B" w:rsidRPr="004859B3" w14:paraId="3FEEC548" w14:textId="77777777" w:rsidTr="006B6710">
        <w:tc>
          <w:tcPr>
            <w:tcW w:w="7479" w:type="dxa"/>
            <w:tcBorders>
              <w:right w:val="nil"/>
            </w:tcBorders>
          </w:tcPr>
          <w:p w14:paraId="3ADE5344"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 xml:space="preserve">CURSO DE CAPACITAÇÃO EM EAD: </w:t>
            </w:r>
            <w:proofErr w:type="gramStart"/>
            <w:r w:rsidRPr="00C93E43">
              <w:rPr>
                <w:rFonts w:ascii="Calibri" w:eastAsia="Times New Roman" w:hAnsi="Calibri" w:cs="Tahoma"/>
                <w:sz w:val="16"/>
                <w:szCs w:val="16"/>
                <w:lang w:eastAsia="pt-BR"/>
              </w:rPr>
              <w:t xml:space="preserve">(   </w:t>
            </w:r>
            <w:proofErr w:type="gramEnd"/>
            <w:r w:rsidRPr="00C93E43">
              <w:rPr>
                <w:rFonts w:ascii="Calibri" w:eastAsia="Times New Roman" w:hAnsi="Calibri" w:cs="Tahoma"/>
                <w:sz w:val="16"/>
                <w:szCs w:val="16"/>
                <w:lang w:eastAsia="pt-BR"/>
              </w:rPr>
              <w:t>) Sim   (   ) Não</w:t>
            </w:r>
          </w:p>
          <w:p w14:paraId="7E2D1C1C"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2694" w:type="dxa"/>
            <w:tcBorders>
              <w:left w:val="nil"/>
            </w:tcBorders>
          </w:tcPr>
          <w:p w14:paraId="239C5828"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r>
      <w:tr w:rsidR="007D068B" w:rsidRPr="00C93E43" w14:paraId="3A8B0779" w14:textId="77777777" w:rsidTr="006B6710">
        <w:tc>
          <w:tcPr>
            <w:tcW w:w="7479" w:type="dxa"/>
            <w:tcBorders>
              <w:right w:val="nil"/>
            </w:tcBorders>
          </w:tcPr>
          <w:p w14:paraId="46133153"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 xml:space="preserve">AUTORIA DE MATERIAL DIDÁTICO PARA EAD: </w:t>
            </w:r>
            <w:proofErr w:type="gramStart"/>
            <w:r w:rsidRPr="00C93E43">
              <w:rPr>
                <w:rFonts w:ascii="Calibri" w:eastAsia="Times New Roman" w:hAnsi="Calibri" w:cs="Tahoma"/>
                <w:sz w:val="16"/>
                <w:szCs w:val="16"/>
                <w:lang w:eastAsia="pt-BR"/>
              </w:rPr>
              <w:t xml:space="preserve">(   </w:t>
            </w:r>
            <w:proofErr w:type="gramEnd"/>
            <w:r w:rsidRPr="00C93E43">
              <w:rPr>
                <w:rFonts w:ascii="Calibri" w:eastAsia="Times New Roman" w:hAnsi="Calibri" w:cs="Tahoma"/>
                <w:sz w:val="16"/>
                <w:szCs w:val="16"/>
                <w:lang w:eastAsia="pt-BR"/>
              </w:rPr>
              <w:t>) Sim   (   ) Não</w:t>
            </w:r>
          </w:p>
          <w:p w14:paraId="695812A5"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Listar materiais com comprovação:</w:t>
            </w:r>
          </w:p>
          <w:p w14:paraId="72D02772" w14:textId="77777777" w:rsidR="007D068B" w:rsidRPr="00C93E43" w:rsidRDefault="007D068B" w:rsidP="006B6710">
            <w:pPr>
              <w:pStyle w:val="Default"/>
              <w:spacing w:line="276" w:lineRule="auto"/>
              <w:rPr>
                <w:rFonts w:ascii="Calibri" w:eastAsia="Times New Roman" w:hAnsi="Calibri" w:cs="Tahoma"/>
                <w:sz w:val="16"/>
                <w:szCs w:val="16"/>
                <w:lang w:eastAsia="pt-BR"/>
              </w:rPr>
            </w:pPr>
          </w:p>
          <w:p w14:paraId="368622A5" w14:textId="77777777" w:rsidR="007D068B" w:rsidRPr="00C93E43" w:rsidRDefault="007D068B" w:rsidP="006B6710">
            <w:pPr>
              <w:pStyle w:val="Default"/>
              <w:spacing w:line="276" w:lineRule="auto"/>
              <w:rPr>
                <w:rFonts w:ascii="Calibri" w:eastAsia="Times New Roman" w:hAnsi="Calibri" w:cs="Tahoma"/>
                <w:sz w:val="16"/>
                <w:szCs w:val="16"/>
                <w:lang w:eastAsia="pt-BR"/>
              </w:rPr>
            </w:pPr>
          </w:p>
          <w:p w14:paraId="52EBF2E0"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2694" w:type="dxa"/>
            <w:tcBorders>
              <w:left w:val="nil"/>
            </w:tcBorders>
          </w:tcPr>
          <w:p w14:paraId="40D15A89"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r>
    </w:tbl>
    <w:p w14:paraId="02AA6E4C" w14:textId="77777777" w:rsidR="007D068B" w:rsidRPr="00C93E43" w:rsidRDefault="007D068B" w:rsidP="007D068B">
      <w:pPr>
        <w:pStyle w:val="Default"/>
        <w:spacing w:line="276" w:lineRule="auto"/>
        <w:rPr>
          <w:rFonts w:ascii="Calibri" w:hAnsi="Calibri" w:cs="Tahom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759"/>
        <w:gridCol w:w="1760"/>
        <w:gridCol w:w="1760"/>
        <w:gridCol w:w="1760"/>
        <w:gridCol w:w="1009"/>
        <w:gridCol w:w="1261"/>
      </w:tblGrid>
      <w:tr w:rsidR="007D068B" w:rsidRPr="004859B3" w14:paraId="057FBCCE" w14:textId="77777777" w:rsidTr="006B6710">
        <w:tc>
          <w:tcPr>
            <w:tcW w:w="10173" w:type="dxa"/>
            <w:gridSpan w:val="7"/>
            <w:shd w:val="clear" w:color="auto" w:fill="DDD9C3"/>
          </w:tcPr>
          <w:p w14:paraId="5F561C12"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b/>
                <w:sz w:val="16"/>
                <w:szCs w:val="16"/>
                <w:lang w:eastAsia="pt-BR"/>
              </w:rPr>
              <w:t>DISPONIBILIDADE DE HORÁRIOS:</w:t>
            </w:r>
            <w:r w:rsidRPr="00C93E43">
              <w:rPr>
                <w:rFonts w:ascii="Calibri" w:eastAsia="Times New Roman" w:hAnsi="Calibri" w:cs="Tahoma"/>
                <w:sz w:val="16"/>
                <w:szCs w:val="16"/>
                <w:lang w:eastAsia="pt-BR"/>
              </w:rPr>
              <w:t xml:space="preserve"> Marque com um X sua disponibilidade para exercer às 20 horas </w:t>
            </w:r>
          </w:p>
        </w:tc>
      </w:tr>
      <w:tr w:rsidR="007D068B" w:rsidRPr="00C93E43" w14:paraId="7F59DA98" w14:textId="77777777" w:rsidTr="006B6710">
        <w:tc>
          <w:tcPr>
            <w:tcW w:w="864" w:type="dxa"/>
            <w:vAlign w:val="center"/>
          </w:tcPr>
          <w:p w14:paraId="107AE249" w14:textId="77777777" w:rsidR="007D068B" w:rsidRPr="00C93E43" w:rsidRDefault="007D068B" w:rsidP="006B6710">
            <w:pPr>
              <w:pStyle w:val="Default"/>
              <w:spacing w:line="276" w:lineRule="auto"/>
              <w:rPr>
                <w:rFonts w:ascii="Calibri" w:eastAsia="Times New Roman" w:hAnsi="Calibri" w:cs="Tahoma"/>
                <w:sz w:val="16"/>
                <w:szCs w:val="20"/>
                <w:lang w:eastAsia="pt-BR"/>
              </w:rPr>
            </w:pPr>
            <w:r w:rsidRPr="00C93E43">
              <w:rPr>
                <w:rFonts w:ascii="Calibri" w:eastAsia="Times New Roman" w:hAnsi="Calibri" w:cs="Tahoma"/>
                <w:sz w:val="16"/>
                <w:szCs w:val="20"/>
                <w:lang w:eastAsia="pt-BR"/>
              </w:rPr>
              <w:t>TURNO</w:t>
            </w:r>
          </w:p>
        </w:tc>
        <w:tc>
          <w:tcPr>
            <w:tcW w:w="1759" w:type="dxa"/>
            <w:vAlign w:val="center"/>
          </w:tcPr>
          <w:p w14:paraId="5547CDE1" w14:textId="77777777" w:rsidR="007D068B" w:rsidRPr="00C93E43" w:rsidRDefault="007D068B" w:rsidP="006B6710">
            <w:pPr>
              <w:pStyle w:val="Default"/>
              <w:spacing w:line="276" w:lineRule="auto"/>
              <w:jc w:val="center"/>
              <w:rPr>
                <w:rFonts w:ascii="Calibri" w:eastAsia="Times New Roman" w:hAnsi="Calibri" w:cs="Tahoma"/>
                <w:sz w:val="16"/>
                <w:szCs w:val="20"/>
                <w:lang w:eastAsia="pt-BR"/>
              </w:rPr>
            </w:pPr>
            <w:r w:rsidRPr="00C93E43">
              <w:rPr>
                <w:rFonts w:ascii="Calibri" w:eastAsia="Times New Roman" w:hAnsi="Calibri" w:cs="Tahoma"/>
                <w:sz w:val="16"/>
                <w:szCs w:val="20"/>
                <w:lang w:eastAsia="pt-BR"/>
              </w:rPr>
              <w:t>Segunda-feira</w:t>
            </w:r>
          </w:p>
          <w:p w14:paraId="3EB215E4"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r w:rsidRPr="00C93E43">
              <w:rPr>
                <w:rFonts w:ascii="Calibri" w:eastAsia="Times New Roman" w:hAnsi="Calibri" w:cs="Tahoma"/>
                <w:sz w:val="14"/>
                <w:szCs w:val="20"/>
                <w:lang w:eastAsia="pt-BR"/>
              </w:rPr>
              <w:t xml:space="preserve">(Multimeios Didáticos) (MD) </w:t>
            </w:r>
          </w:p>
        </w:tc>
        <w:tc>
          <w:tcPr>
            <w:tcW w:w="1760" w:type="dxa"/>
            <w:vAlign w:val="center"/>
          </w:tcPr>
          <w:p w14:paraId="50FEADE9" w14:textId="77777777" w:rsidR="007D068B" w:rsidRPr="00C93E43" w:rsidRDefault="007D068B" w:rsidP="006B6710">
            <w:pPr>
              <w:pStyle w:val="Default"/>
              <w:spacing w:line="276" w:lineRule="auto"/>
              <w:jc w:val="center"/>
              <w:rPr>
                <w:rFonts w:ascii="Calibri" w:eastAsia="Times New Roman" w:hAnsi="Calibri" w:cs="Tahoma"/>
                <w:sz w:val="16"/>
                <w:szCs w:val="20"/>
                <w:lang w:eastAsia="pt-BR"/>
              </w:rPr>
            </w:pPr>
            <w:r w:rsidRPr="00C93E43">
              <w:rPr>
                <w:rFonts w:ascii="Calibri" w:eastAsia="Times New Roman" w:hAnsi="Calibri" w:cs="Tahoma"/>
                <w:sz w:val="16"/>
                <w:szCs w:val="20"/>
                <w:lang w:eastAsia="pt-BR"/>
              </w:rPr>
              <w:t>Terça-feira</w:t>
            </w:r>
          </w:p>
          <w:p w14:paraId="55629491"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r w:rsidRPr="00C93E43">
              <w:rPr>
                <w:rFonts w:ascii="Calibri" w:eastAsia="Times New Roman" w:hAnsi="Calibri" w:cs="Tahoma"/>
                <w:sz w:val="14"/>
                <w:szCs w:val="20"/>
                <w:lang w:eastAsia="pt-BR"/>
              </w:rPr>
              <w:t>(Alimentação Escolar) (AE)</w:t>
            </w:r>
          </w:p>
        </w:tc>
        <w:tc>
          <w:tcPr>
            <w:tcW w:w="1760" w:type="dxa"/>
            <w:vAlign w:val="center"/>
          </w:tcPr>
          <w:p w14:paraId="41EA5F1C" w14:textId="77777777" w:rsidR="007D068B" w:rsidRPr="00C93E43" w:rsidRDefault="007D068B" w:rsidP="006B6710">
            <w:pPr>
              <w:pStyle w:val="Default"/>
              <w:spacing w:line="276" w:lineRule="auto"/>
              <w:jc w:val="center"/>
              <w:rPr>
                <w:rFonts w:ascii="Calibri" w:eastAsia="Times New Roman" w:hAnsi="Calibri" w:cs="Tahoma"/>
                <w:sz w:val="16"/>
                <w:szCs w:val="20"/>
                <w:lang w:eastAsia="pt-BR"/>
              </w:rPr>
            </w:pPr>
            <w:r w:rsidRPr="00C93E43">
              <w:rPr>
                <w:rFonts w:ascii="Calibri" w:eastAsia="Times New Roman" w:hAnsi="Calibri" w:cs="Tahoma"/>
                <w:sz w:val="16"/>
                <w:szCs w:val="20"/>
                <w:lang w:eastAsia="pt-BR"/>
              </w:rPr>
              <w:t>Quarta-feira</w:t>
            </w:r>
          </w:p>
          <w:p w14:paraId="574F863E"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r w:rsidRPr="00C93E43">
              <w:rPr>
                <w:rFonts w:ascii="Calibri" w:eastAsia="Times New Roman" w:hAnsi="Calibri" w:cs="Tahoma"/>
                <w:sz w:val="14"/>
                <w:szCs w:val="20"/>
                <w:lang w:eastAsia="pt-BR"/>
              </w:rPr>
              <w:t>(Secretaria Escolar)  (SE)</w:t>
            </w:r>
          </w:p>
        </w:tc>
        <w:tc>
          <w:tcPr>
            <w:tcW w:w="1760" w:type="dxa"/>
            <w:vAlign w:val="center"/>
          </w:tcPr>
          <w:p w14:paraId="20DDE6E5" w14:textId="77777777" w:rsidR="007D068B" w:rsidRPr="00C93E43" w:rsidRDefault="007D068B" w:rsidP="006B6710">
            <w:pPr>
              <w:pStyle w:val="Default"/>
              <w:spacing w:line="276" w:lineRule="auto"/>
              <w:jc w:val="center"/>
              <w:rPr>
                <w:rFonts w:ascii="Calibri" w:eastAsia="Times New Roman" w:hAnsi="Calibri" w:cs="Tahoma"/>
                <w:sz w:val="16"/>
                <w:szCs w:val="20"/>
                <w:lang w:eastAsia="pt-BR"/>
              </w:rPr>
            </w:pPr>
            <w:r w:rsidRPr="00C93E43">
              <w:rPr>
                <w:rFonts w:ascii="Calibri" w:eastAsia="Times New Roman" w:hAnsi="Calibri" w:cs="Tahoma"/>
                <w:sz w:val="16"/>
                <w:szCs w:val="20"/>
                <w:lang w:eastAsia="pt-BR"/>
              </w:rPr>
              <w:t>Quinta-feira</w:t>
            </w:r>
          </w:p>
          <w:p w14:paraId="7BEFA805"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r w:rsidRPr="00C93E43">
              <w:rPr>
                <w:rFonts w:ascii="Calibri" w:eastAsia="Times New Roman" w:hAnsi="Calibri" w:cs="Tahoma"/>
                <w:sz w:val="14"/>
                <w:szCs w:val="20"/>
                <w:lang w:eastAsia="pt-BR"/>
              </w:rPr>
              <w:t>(Infraestrutura Escolar) (IE)</w:t>
            </w:r>
          </w:p>
        </w:tc>
        <w:tc>
          <w:tcPr>
            <w:tcW w:w="1009" w:type="dxa"/>
            <w:vAlign w:val="center"/>
          </w:tcPr>
          <w:p w14:paraId="340DB6F0" w14:textId="77777777" w:rsidR="007D068B" w:rsidRPr="00C93E43" w:rsidRDefault="007D068B" w:rsidP="006B6710">
            <w:pPr>
              <w:pStyle w:val="Default"/>
              <w:spacing w:line="276" w:lineRule="auto"/>
              <w:jc w:val="center"/>
              <w:rPr>
                <w:rFonts w:ascii="Calibri" w:eastAsia="Times New Roman" w:hAnsi="Calibri" w:cs="Tahoma"/>
                <w:sz w:val="16"/>
                <w:szCs w:val="20"/>
                <w:lang w:eastAsia="pt-BR"/>
              </w:rPr>
            </w:pPr>
            <w:r w:rsidRPr="00C93E43">
              <w:rPr>
                <w:rFonts w:ascii="Calibri" w:eastAsia="Times New Roman" w:hAnsi="Calibri" w:cs="Tahoma"/>
                <w:sz w:val="16"/>
                <w:szCs w:val="20"/>
                <w:lang w:eastAsia="pt-BR"/>
              </w:rPr>
              <w:t>Sábado</w:t>
            </w:r>
          </w:p>
        </w:tc>
        <w:tc>
          <w:tcPr>
            <w:tcW w:w="1261" w:type="dxa"/>
            <w:vAlign w:val="center"/>
          </w:tcPr>
          <w:p w14:paraId="0D2FD70E" w14:textId="77777777" w:rsidR="007D068B" w:rsidRPr="00C93E43" w:rsidRDefault="007D068B" w:rsidP="006B6710">
            <w:pPr>
              <w:pStyle w:val="Default"/>
              <w:spacing w:line="276" w:lineRule="auto"/>
              <w:jc w:val="center"/>
              <w:rPr>
                <w:rFonts w:ascii="Calibri" w:eastAsia="Times New Roman" w:hAnsi="Calibri" w:cs="Tahoma"/>
                <w:sz w:val="16"/>
                <w:szCs w:val="20"/>
                <w:lang w:eastAsia="pt-BR"/>
              </w:rPr>
            </w:pPr>
            <w:r w:rsidRPr="00C93E43">
              <w:rPr>
                <w:rFonts w:ascii="Calibri" w:eastAsia="Times New Roman" w:hAnsi="Calibri" w:cs="Tahoma"/>
                <w:sz w:val="16"/>
                <w:szCs w:val="20"/>
                <w:lang w:eastAsia="pt-BR"/>
              </w:rPr>
              <w:t>Domingo</w:t>
            </w:r>
          </w:p>
        </w:tc>
      </w:tr>
      <w:tr w:rsidR="007D068B" w:rsidRPr="00C93E43" w14:paraId="47E71536" w14:textId="77777777" w:rsidTr="006B6710">
        <w:tc>
          <w:tcPr>
            <w:tcW w:w="864" w:type="dxa"/>
            <w:vAlign w:val="center"/>
          </w:tcPr>
          <w:p w14:paraId="3524075C" w14:textId="77777777" w:rsidR="007D068B" w:rsidRPr="00C93E43" w:rsidRDefault="007D068B" w:rsidP="006B6710">
            <w:pPr>
              <w:pStyle w:val="Default"/>
              <w:spacing w:line="276" w:lineRule="auto"/>
              <w:rPr>
                <w:rFonts w:ascii="Calibri" w:eastAsia="Times New Roman" w:hAnsi="Calibri" w:cs="Tahoma"/>
                <w:sz w:val="16"/>
                <w:szCs w:val="20"/>
                <w:lang w:eastAsia="pt-BR"/>
              </w:rPr>
            </w:pPr>
            <w:r w:rsidRPr="00C93E43">
              <w:rPr>
                <w:rFonts w:ascii="Calibri" w:eastAsia="Times New Roman" w:hAnsi="Calibri" w:cs="Tahoma"/>
                <w:sz w:val="16"/>
                <w:szCs w:val="20"/>
                <w:lang w:eastAsia="pt-BR"/>
              </w:rPr>
              <w:t>Manhã</w:t>
            </w:r>
          </w:p>
        </w:tc>
        <w:tc>
          <w:tcPr>
            <w:tcW w:w="1759" w:type="dxa"/>
            <w:vAlign w:val="center"/>
          </w:tcPr>
          <w:p w14:paraId="423B1DED"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760" w:type="dxa"/>
            <w:vAlign w:val="center"/>
          </w:tcPr>
          <w:p w14:paraId="70F7EE34"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760" w:type="dxa"/>
            <w:vAlign w:val="center"/>
          </w:tcPr>
          <w:p w14:paraId="727A2A50"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760" w:type="dxa"/>
            <w:vAlign w:val="center"/>
          </w:tcPr>
          <w:p w14:paraId="53B62EC8"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009" w:type="dxa"/>
            <w:vAlign w:val="center"/>
          </w:tcPr>
          <w:p w14:paraId="0F2D81E8"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261" w:type="dxa"/>
            <w:vAlign w:val="center"/>
          </w:tcPr>
          <w:p w14:paraId="5FDD4D30"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r>
      <w:tr w:rsidR="007D068B" w:rsidRPr="00C93E43" w14:paraId="1B37D55A" w14:textId="77777777" w:rsidTr="006B6710">
        <w:tc>
          <w:tcPr>
            <w:tcW w:w="864" w:type="dxa"/>
            <w:vAlign w:val="center"/>
          </w:tcPr>
          <w:p w14:paraId="07258C3E" w14:textId="77777777" w:rsidR="007D068B" w:rsidRPr="00C93E43" w:rsidRDefault="007D068B" w:rsidP="006B6710">
            <w:pPr>
              <w:pStyle w:val="Default"/>
              <w:spacing w:line="276" w:lineRule="auto"/>
              <w:rPr>
                <w:rFonts w:ascii="Calibri" w:eastAsia="Times New Roman" w:hAnsi="Calibri" w:cs="Tahoma"/>
                <w:sz w:val="16"/>
                <w:szCs w:val="20"/>
                <w:lang w:eastAsia="pt-BR"/>
              </w:rPr>
            </w:pPr>
            <w:r w:rsidRPr="00C93E43">
              <w:rPr>
                <w:rFonts w:ascii="Calibri" w:eastAsia="Times New Roman" w:hAnsi="Calibri" w:cs="Tahoma"/>
                <w:sz w:val="16"/>
                <w:szCs w:val="20"/>
                <w:lang w:eastAsia="pt-BR"/>
              </w:rPr>
              <w:t>Tarde</w:t>
            </w:r>
          </w:p>
        </w:tc>
        <w:tc>
          <w:tcPr>
            <w:tcW w:w="1759" w:type="dxa"/>
            <w:vAlign w:val="center"/>
          </w:tcPr>
          <w:p w14:paraId="4681CEE9"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760" w:type="dxa"/>
            <w:vAlign w:val="center"/>
          </w:tcPr>
          <w:p w14:paraId="7CEB96CF"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760" w:type="dxa"/>
            <w:vAlign w:val="center"/>
          </w:tcPr>
          <w:p w14:paraId="75057F0E"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760" w:type="dxa"/>
            <w:vAlign w:val="center"/>
          </w:tcPr>
          <w:p w14:paraId="6EE81FAA"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009" w:type="dxa"/>
            <w:vAlign w:val="center"/>
          </w:tcPr>
          <w:p w14:paraId="5A13A608"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261" w:type="dxa"/>
            <w:vAlign w:val="center"/>
          </w:tcPr>
          <w:p w14:paraId="3ED562B0"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r>
      <w:tr w:rsidR="007D068B" w:rsidRPr="00C93E43" w14:paraId="5FAA7612" w14:textId="77777777" w:rsidTr="006B6710">
        <w:tc>
          <w:tcPr>
            <w:tcW w:w="864" w:type="dxa"/>
            <w:vAlign w:val="center"/>
          </w:tcPr>
          <w:p w14:paraId="4800A840" w14:textId="77777777" w:rsidR="007D068B" w:rsidRPr="00C93E43" w:rsidRDefault="007D068B" w:rsidP="006B6710">
            <w:pPr>
              <w:pStyle w:val="Default"/>
              <w:spacing w:line="276" w:lineRule="auto"/>
              <w:rPr>
                <w:rFonts w:ascii="Calibri" w:eastAsia="Times New Roman" w:hAnsi="Calibri" w:cs="Tahoma"/>
                <w:sz w:val="16"/>
                <w:szCs w:val="20"/>
                <w:lang w:eastAsia="pt-BR"/>
              </w:rPr>
            </w:pPr>
            <w:r w:rsidRPr="00C93E43">
              <w:rPr>
                <w:rFonts w:ascii="Calibri" w:eastAsia="Times New Roman" w:hAnsi="Calibri" w:cs="Tahoma"/>
                <w:sz w:val="16"/>
                <w:szCs w:val="20"/>
                <w:lang w:eastAsia="pt-BR"/>
              </w:rPr>
              <w:t>Noite</w:t>
            </w:r>
          </w:p>
        </w:tc>
        <w:tc>
          <w:tcPr>
            <w:tcW w:w="1759" w:type="dxa"/>
            <w:vAlign w:val="center"/>
          </w:tcPr>
          <w:p w14:paraId="5C436ED3"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760" w:type="dxa"/>
            <w:vAlign w:val="center"/>
          </w:tcPr>
          <w:p w14:paraId="21FF6ABF"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760" w:type="dxa"/>
            <w:vAlign w:val="center"/>
          </w:tcPr>
          <w:p w14:paraId="5EAEEFE9"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760" w:type="dxa"/>
            <w:vAlign w:val="center"/>
          </w:tcPr>
          <w:p w14:paraId="7836A544"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009" w:type="dxa"/>
            <w:vAlign w:val="center"/>
          </w:tcPr>
          <w:p w14:paraId="636F29EC"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261" w:type="dxa"/>
            <w:vAlign w:val="center"/>
          </w:tcPr>
          <w:p w14:paraId="3AA82544"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r>
    </w:tbl>
    <w:p w14:paraId="29807E9C" w14:textId="77777777" w:rsidR="007D068B" w:rsidRPr="00C93E43" w:rsidRDefault="007D068B" w:rsidP="007D068B">
      <w:pPr>
        <w:pStyle w:val="Default"/>
        <w:spacing w:line="276" w:lineRule="auto"/>
        <w:rPr>
          <w:rFonts w:ascii="Calibri" w:hAnsi="Calibri" w:cs="Tahoma"/>
          <w:sz w:val="22"/>
          <w:szCs w:val="22"/>
        </w:rPr>
      </w:pPr>
    </w:p>
    <w:p w14:paraId="4185F9FE" w14:textId="77777777" w:rsidR="007D068B" w:rsidRPr="00C93E43" w:rsidRDefault="007D068B" w:rsidP="007A2B01"/>
    <w:p w14:paraId="4BD45E83" w14:textId="77777777" w:rsidR="007D068B" w:rsidRPr="00C93E43" w:rsidRDefault="007D068B" w:rsidP="007A2B01"/>
    <w:p w14:paraId="2D3AAE3E" w14:textId="77777777" w:rsidR="007D068B" w:rsidRPr="00C93E43" w:rsidRDefault="007D068B" w:rsidP="007A2B01"/>
    <w:p w14:paraId="3F3B5485" w14:textId="77777777" w:rsidR="007D068B" w:rsidRPr="00C93E43" w:rsidRDefault="007D068B" w:rsidP="007A2B01"/>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7D068B" w:rsidRPr="00C93E43" w14:paraId="7013E56B" w14:textId="77777777" w:rsidTr="006B6710">
        <w:tc>
          <w:tcPr>
            <w:tcW w:w="5000" w:type="pct"/>
            <w:shd w:val="clear" w:color="auto" w:fill="DDD9C3"/>
            <w:vAlign w:val="center"/>
          </w:tcPr>
          <w:p w14:paraId="62263D8B" w14:textId="77777777" w:rsidR="007D068B" w:rsidRPr="00C93E43" w:rsidRDefault="007D068B" w:rsidP="006B6710">
            <w:pPr>
              <w:pStyle w:val="Default"/>
              <w:spacing w:line="276" w:lineRule="auto"/>
              <w:jc w:val="center"/>
              <w:rPr>
                <w:rFonts w:ascii="Calibri" w:eastAsia="Times New Roman" w:hAnsi="Calibri" w:cs="Tahoma"/>
                <w:b/>
                <w:sz w:val="16"/>
                <w:szCs w:val="16"/>
                <w:lang w:eastAsia="pt-BR"/>
              </w:rPr>
            </w:pPr>
            <w:r w:rsidRPr="00C93E43">
              <w:rPr>
                <w:rFonts w:ascii="Calibri" w:eastAsia="Times New Roman" w:hAnsi="Calibri" w:cs="Tahoma"/>
                <w:b/>
                <w:sz w:val="16"/>
                <w:szCs w:val="16"/>
                <w:lang w:eastAsia="pt-BR"/>
              </w:rPr>
              <w:t>DISCIPLINA / CURSO DESEJADO</w:t>
            </w:r>
          </w:p>
        </w:tc>
      </w:tr>
      <w:tr w:rsidR="007D068B" w:rsidRPr="00C93E43" w14:paraId="4E42E0FE" w14:textId="77777777" w:rsidTr="006B6710">
        <w:tc>
          <w:tcPr>
            <w:tcW w:w="5000" w:type="pct"/>
            <w:vAlign w:val="center"/>
          </w:tcPr>
          <w:p w14:paraId="4655379A" w14:textId="77777777" w:rsidR="007D068B" w:rsidRPr="00C93E43" w:rsidRDefault="00FC2BED" w:rsidP="006B6710">
            <w:pPr>
              <w:pStyle w:val="Default"/>
              <w:spacing w:line="276" w:lineRule="auto"/>
              <w:jc w:val="center"/>
              <w:rPr>
                <w:rFonts w:ascii="Arial" w:eastAsia="Times New Roman" w:hAnsi="Arial" w:cs="Arial"/>
                <w:b/>
                <w:sz w:val="20"/>
                <w:szCs w:val="20"/>
                <w:lang w:eastAsia="pt-BR"/>
              </w:rPr>
            </w:pPr>
            <w:r w:rsidRPr="00C93E43">
              <w:rPr>
                <w:rFonts w:ascii="Arial" w:eastAsia="Times New Roman" w:hAnsi="Arial" w:cs="Arial"/>
                <w:b/>
                <w:sz w:val="20"/>
                <w:szCs w:val="20"/>
                <w:lang w:eastAsia="pt-BR"/>
              </w:rPr>
              <w:t>Multimeios Didáticos</w:t>
            </w:r>
          </w:p>
        </w:tc>
      </w:tr>
      <w:tr w:rsidR="007D068B" w:rsidRPr="00C93E43" w14:paraId="7C95B30F" w14:textId="77777777" w:rsidTr="006B6710">
        <w:tc>
          <w:tcPr>
            <w:tcW w:w="5000" w:type="pct"/>
          </w:tcPr>
          <w:p w14:paraId="76BE4623" w14:textId="77777777" w:rsidR="007D068B" w:rsidRPr="00C93E43" w:rsidRDefault="007D068B" w:rsidP="00FC2BED">
            <w:pPr>
              <w:pStyle w:val="Default"/>
              <w:spacing w:line="276" w:lineRule="auto"/>
              <w:rPr>
                <w:rFonts w:ascii="Arial" w:eastAsia="Times New Roman" w:hAnsi="Arial" w:cs="Arial"/>
                <w:sz w:val="20"/>
                <w:szCs w:val="20"/>
                <w:lang w:eastAsia="pt-BR"/>
              </w:rPr>
            </w:pPr>
            <w:r w:rsidRPr="00C93E43">
              <w:rPr>
                <w:rFonts w:ascii="Arial" w:eastAsia="Times New Roman" w:hAnsi="Arial" w:cs="Arial"/>
                <w:sz w:val="20"/>
                <w:szCs w:val="20"/>
                <w:lang w:eastAsia="pt-BR"/>
              </w:rPr>
              <w:t xml:space="preserve">(   ) </w:t>
            </w:r>
            <w:r w:rsidRPr="00C93E43">
              <w:rPr>
                <w:rFonts w:ascii="Arial" w:hAnsi="Arial" w:cs="Arial"/>
                <w:color w:val="00000A"/>
                <w:sz w:val="20"/>
                <w:szCs w:val="20"/>
              </w:rPr>
              <w:t xml:space="preserve">Teorias </w:t>
            </w:r>
            <w:r w:rsidR="00FC2BED" w:rsidRPr="00C93E43">
              <w:rPr>
                <w:rFonts w:ascii="Arial" w:hAnsi="Arial" w:cs="Arial"/>
                <w:color w:val="00000A"/>
                <w:sz w:val="20"/>
                <w:szCs w:val="20"/>
              </w:rPr>
              <w:t>da Comunicação</w:t>
            </w:r>
          </w:p>
        </w:tc>
      </w:tr>
      <w:tr w:rsidR="007D068B" w:rsidRPr="00C93E43" w14:paraId="14E89B5E" w14:textId="77777777" w:rsidTr="006B6710">
        <w:tc>
          <w:tcPr>
            <w:tcW w:w="5000" w:type="pct"/>
          </w:tcPr>
          <w:p w14:paraId="16033A84" w14:textId="77777777" w:rsidR="007D068B" w:rsidRPr="00C93E43" w:rsidRDefault="007D068B" w:rsidP="00FC2BED">
            <w:pPr>
              <w:pStyle w:val="Default"/>
              <w:spacing w:line="276" w:lineRule="auto"/>
              <w:rPr>
                <w:rFonts w:ascii="Arial" w:eastAsia="Times New Roman" w:hAnsi="Arial" w:cs="Arial"/>
                <w:sz w:val="20"/>
                <w:szCs w:val="20"/>
                <w:lang w:eastAsia="pt-BR"/>
              </w:rPr>
            </w:pPr>
            <w:r w:rsidRPr="00C93E43">
              <w:rPr>
                <w:rFonts w:ascii="Arial" w:eastAsia="Times New Roman" w:hAnsi="Arial" w:cs="Arial"/>
                <w:sz w:val="20"/>
                <w:szCs w:val="20"/>
                <w:lang w:eastAsia="pt-BR"/>
              </w:rPr>
              <w:t xml:space="preserve">(   ) </w:t>
            </w:r>
            <w:r w:rsidR="00FC2BED" w:rsidRPr="00C93E43">
              <w:rPr>
                <w:rFonts w:ascii="Arial" w:hAnsi="Arial" w:cs="Arial"/>
                <w:color w:val="00000A"/>
                <w:sz w:val="20"/>
                <w:szCs w:val="20"/>
              </w:rPr>
              <w:t>Audiovisuais</w:t>
            </w:r>
          </w:p>
        </w:tc>
      </w:tr>
      <w:tr w:rsidR="007D068B" w:rsidRPr="004859B3" w14:paraId="3B10BDE8" w14:textId="77777777" w:rsidTr="006B6710">
        <w:tc>
          <w:tcPr>
            <w:tcW w:w="5000" w:type="pct"/>
          </w:tcPr>
          <w:p w14:paraId="3A9D2E94" w14:textId="77777777" w:rsidR="007D068B" w:rsidRPr="00C93E43" w:rsidRDefault="007D068B" w:rsidP="00FC2BED">
            <w:pPr>
              <w:pStyle w:val="Default"/>
              <w:spacing w:line="276" w:lineRule="auto"/>
              <w:rPr>
                <w:rFonts w:ascii="Arial" w:eastAsia="Times New Roman" w:hAnsi="Arial" w:cs="Arial"/>
                <w:sz w:val="20"/>
                <w:szCs w:val="20"/>
                <w:lang w:eastAsia="pt-BR"/>
              </w:rPr>
            </w:pPr>
            <w:r w:rsidRPr="00C93E43">
              <w:rPr>
                <w:rFonts w:ascii="Arial" w:eastAsia="Times New Roman" w:hAnsi="Arial" w:cs="Arial"/>
                <w:sz w:val="20"/>
                <w:szCs w:val="20"/>
                <w:lang w:eastAsia="pt-BR"/>
              </w:rPr>
              <w:t xml:space="preserve">(   ) </w:t>
            </w:r>
            <w:r w:rsidR="00FC2BED" w:rsidRPr="00C93E43">
              <w:rPr>
                <w:rFonts w:ascii="Arial" w:hAnsi="Arial" w:cs="Arial"/>
                <w:color w:val="00000A"/>
                <w:sz w:val="20"/>
                <w:szCs w:val="20"/>
              </w:rPr>
              <w:t>Informática Aplicada à Educação I</w:t>
            </w:r>
          </w:p>
        </w:tc>
      </w:tr>
    </w:tbl>
    <w:p w14:paraId="0C523477" w14:textId="77777777" w:rsidR="007D068B" w:rsidRPr="00C93E43" w:rsidRDefault="007D068B" w:rsidP="007D068B">
      <w:pPr>
        <w:pStyle w:val="Default"/>
        <w:spacing w:line="276" w:lineRule="auto"/>
        <w:rPr>
          <w:rFonts w:ascii="Calibri" w:hAnsi="Calibri" w:cs="Tahom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820"/>
        <w:gridCol w:w="1571"/>
        <w:gridCol w:w="1405"/>
        <w:gridCol w:w="589"/>
        <w:gridCol w:w="2672"/>
      </w:tblGrid>
      <w:tr w:rsidR="007D068B" w:rsidRPr="00C93E43" w14:paraId="29944871" w14:textId="77777777" w:rsidTr="006B6710">
        <w:tc>
          <w:tcPr>
            <w:tcW w:w="10173" w:type="dxa"/>
            <w:gridSpan w:val="6"/>
            <w:shd w:val="clear" w:color="auto" w:fill="DDD9C3"/>
          </w:tcPr>
          <w:p w14:paraId="48B38223" w14:textId="77777777" w:rsidR="007D068B" w:rsidRPr="00C93E43" w:rsidRDefault="007D068B" w:rsidP="006B6710">
            <w:pPr>
              <w:pStyle w:val="Default"/>
              <w:spacing w:line="276" w:lineRule="auto"/>
              <w:rPr>
                <w:rFonts w:ascii="Calibri" w:eastAsia="Times New Roman" w:hAnsi="Calibri" w:cs="Tahoma"/>
                <w:b/>
                <w:sz w:val="16"/>
                <w:szCs w:val="16"/>
                <w:lang w:eastAsia="pt-BR"/>
              </w:rPr>
            </w:pPr>
            <w:r w:rsidRPr="00C93E43">
              <w:rPr>
                <w:rFonts w:ascii="Calibri" w:eastAsia="Times New Roman" w:hAnsi="Calibri" w:cs="Tahoma"/>
                <w:b/>
                <w:sz w:val="16"/>
                <w:szCs w:val="16"/>
                <w:lang w:eastAsia="pt-BR"/>
              </w:rPr>
              <w:t>DADOS PESSOAIS</w:t>
            </w:r>
          </w:p>
        </w:tc>
      </w:tr>
      <w:tr w:rsidR="007D068B" w:rsidRPr="00C93E43" w14:paraId="7850946F" w14:textId="77777777" w:rsidTr="006B6710">
        <w:tc>
          <w:tcPr>
            <w:tcW w:w="5507" w:type="dxa"/>
            <w:gridSpan w:val="3"/>
          </w:tcPr>
          <w:p w14:paraId="38ABD4B8"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NOME COMPLETO:</w:t>
            </w:r>
          </w:p>
          <w:p w14:paraId="330C5D21"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1405" w:type="dxa"/>
          </w:tcPr>
          <w:p w14:paraId="7C5D7CFF"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IDADE:</w:t>
            </w:r>
          </w:p>
          <w:p w14:paraId="299143D1"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3261" w:type="dxa"/>
            <w:gridSpan w:val="2"/>
          </w:tcPr>
          <w:p w14:paraId="44E36219"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CPF:</w:t>
            </w:r>
          </w:p>
          <w:p w14:paraId="62372342"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r>
      <w:tr w:rsidR="007D068B" w:rsidRPr="00C93E43" w14:paraId="2541E103" w14:textId="77777777" w:rsidTr="006B6710">
        <w:tc>
          <w:tcPr>
            <w:tcW w:w="7501" w:type="dxa"/>
            <w:gridSpan w:val="5"/>
          </w:tcPr>
          <w:p w14:paraId="465B5106"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ENDEREÇO RESIDENCIAL:</w:t>
            </w:r>
          </w:p>
          <w:p w14:paraId="38401FD5"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2672" w:type="dxa"/>
          </w:tcPr>
          <w:p w14:paraId="0F120141" w14:textId="77777777" w:rsidR="007D068B" w:rsidRPr="00C93E43" w:rsidRDefault="007D068B" w:rsidP="006B6710">
            <w:pPr>
              <w:widowControl/>
              <w:suppressAutoHyphens w:val="0"/>
              <w:spacing w:line="276" w:lineRule="auto"/>
              <w:rPr>
                <w:rFonts w:ascii="Calibri" w:eastAsia="Times New Roman" w:hAnsi="Calibri"/>
                <w:color w:val="000000"/>
                <w:sz w:val="16"/>
                <w:szCs w:val="16"/>
                <w:lang w:val="pt-BR" w:eastAsia="pt-BR" w:bidi="ar-SA"/>
              </w:rPr>
            </w:pPr>
            <w:r w:rsidRPr="00C93E43">
              <w:rPr>
                <w:rFonts w:ascii="Calibri" w:eastAsia="Times New Roman" w:hAnsi="Calibri"/>
                <w:color w:val="000000"/>
                <w:sz w:val="16"/>
                <w:szCs w:val="16"/>
                <w:lang w:val="pt-BR" w:eastAsia="pt-BR" w:bidi="ar-SA"/>
              </w:rPr>
              <w:t>NÚMERO:</w:t>
            </w:r>
          </w:p>
          <w:p w14:paraId="40C6CA0B" w14:textId="77777777" w:rsidR="007D068B" w:rsidRPr="00C93E43" w:rsidRDefault="007D068B" w:rsidP="006B6710">
            <w:pPr>
              <w:widowControl/>
              <w:suppressAutoHyphens w:val="0"/>
              <w:spacing w:line="276" w:lineRule="auto"/>
              <w:rPr>
                <w:rFonts w:ascii="Calibri" w:eastAsia="Times New Roman" w:hAnsi="Calibri"/>
                <w:color w:val="000000"/>
                <w:sz w:val="16"/>
                <w:szCs w:val="16"/>
                <w:lang w:val="pt-BR" w:eastAsia="pt-BR" w:bidi="ar-SA"/>
              </w:rPr>
            </w:pPr>
          </w:p>
        </w:tc>
      </w:tr>
      <w:tr w:rsidR="007D068B" w:rsidRPr="00C93E43" w14:paraId="41A0DE6A" w14:textId="77777777" w:rsidTr="006B6710">
        <w:tc>
          <w:tcPr>
            <w:tcW w:w="3116" w:type="dxa"/>
          </w:tcPr>
          <w:p w14:paraId="6B6201D6"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BAIRRO:</w:t>
            </w:r>
          </w:p>
          <w:p w14:paraId="29ED4F1A"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4385" w:type="dxa"/>
            <w:gridSpan w:val="4"/>
          </w:tcPr>
          <w:p w14:paraId="100062B4" w14:textId="77777777" w:rsidR="007D068B" w:rsidRPr="00C93E43" w:rsidRDefault="007D068B" w:rsidP="006B6710">
            <w:pPr>
              <w:widowControl/>
              <w:suppressAutoHyphens w:val="0"/>
              <w:spacing w:line="276" w:lineRule="auto"/>
              <w:rPr>
                <w:rFonts w:ascii="Calibri" w:eastAsia="Times New Roman" w:hAnsi="Calibri"/>
                <w:color w:val="000000"/>
                <w:sz w:val="16"/>
                <w:szCs w:val="16"/>
                <w:lang w:val="pt-BR" w:eastAsia="pt-BR" w:bidi="ar-SA"/>
              </w:rPr>
            </w:pPr>
            <w:r w:rsidRPr="00C93E43">
              <w:rPr>
                <w:rFonts w:ascii="Calibri" w:eastAsia="Times New Roman" w:hAnsi="Calibri"/>
                <w:color w:val="000000"/>
                <w:sz w:val="16"/>
                <w:szCs w:val="16"/>
                <w:lang w:val="pt-BR" w:eastAsia="pt-BR" w:bidi="ar-SA"/>
              </w:rPr>
              <w:t>CIDADE:</w:t>
            </w:r>
          </w:p>
          <w:p w14:paraId="79D74717" w14:textId="77777777" w:rsidR="007D068B" w:rsidRPr="00C93E43" w:rsidRDefault="007D068B" w:rsidP="006B6710">
            <w:pPr>
              <w:widowControl/>
              <w:suppressAutoHyphens w:val="0"/>
              <w:spacing w:line="276" w:lineRule="auto"/>
              <w:rPr>
                <w:rFonts w:ascii="Calibri" w:eastAsia="Times New Roman" w:hAnsi="Calibri"/>
                <w:color w:val="000000"/>
                <w:sz w:val="16"/>
                <w:szCs w:val="16"/>
                <w:lang w:val="pt-BR" w:eastAsia="pt-BR" w:bidi="ar-SA"/>
              </w:rPr>
            </w:pPr>
          </w:p>
        </w:tc>
        <w:tc>
          <w:tcPr>
            <w:tcW w:w="2672" w:type="dxa"/>
          </w:tcPr>
          <w:p w14:paraId="52CF23EE" w14:textId="77777777" w:rsidR="007D068B" w:rsidRPr="00C93E43" w:rsidRDefault="007D068B" w:rsidP="006B6710">
            <w:pPr>
              <w:widowControl/>
              <w:suppressAutoHyphens w:val="0"/>
              <w:spacing w:line="276" w:lineRule="auto"/>
              <w:rPr>
                <w:rFonts w:ascii="Calibri" w:eastAsia="Times New Roman" w:hAnsi="Calibri"/>
                <w:color w:val="000000"/>
                <w:sz w:val="16"/>
                <w:szCs w:val="16"/>
                <w:lang w:val="pt-BR" w:eastAsia="pt-BR" w:bidi="ar-SA"/>
              </w:rPr>
            </w:pPr>
            <w:r w:rsidRPr="00C93E43">
              <w:rPr>
                <w:rFonts w:ascii="Calibri" w:eastAsia="Times New Roman" w:hAnsi="Calibri"/>
                <w:color w:val="000000"/>
                <w:sz w:val="16"/>
                <w:szCs w:val="16"/>
                <w:lang w:val="pt-BR" w:eastAsia="pt-BR" w:bidi="ar-SA"/>
              </w:rPr>
              <w:t>CEP:</w:t>
            </w:r>
          </w:p>
          <w:p w14:paraId="6FA254EC" w14:textId="77777777" w:rsidR="007D068B" w:rsidRPr="00C93E43" w:rsidRDefault="007D068B" w:rsidP="006B6710">
            <w:pPr>
              <w:widowControl/>
              <w:suppressAutoHyphens w:val="0"/>
              <w:spacing w:line="276" w:lineRule="auto"/>
              <w:rPr>
                <w:rFonts w:ascii="Calibri" w:eastAsia="Times New Roman" w:hAnsi="Calibri"/>
                <w:sz w:val="16"/>
                <w:szCs w:val="16"/>
                <w:lang w:eastAsia="pt-BR"/>
              </w:rPr>
            </w:pPr>
          </w:p>
        </w:tc>
      </w:tr>
      <w:tr w:rsidR="007D068B" w:rsidRPr="00C93E43" w14:paraId="7B931796" w14:textId="77777777" w:rsidTr="006B6710">
        <w:tc>
          <w:tcPr>
            <w:tcW w:w="3936" w:type="dxa"/>
            <w:gridSpan w:val="2"/>
          </w:tcPr>
          <w:p w14:paraId="53816BF0"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TELEFONE RESIDENCIAL E CELULAR:</w:t>
            </w:r>
          </w:p>
          <w:p w14:paraId="2716B174"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6237" w:type="dxa"/>
            <w:gridSpan w:val="4"/>
          </w:tcPr>
          <w:p w14:paraId="2CA26BC2" w14:textId="77777777" w:rsidR="007D068B" w:rsidRPr="00C93E43" w:rsidRDefault="007D068B" w:rsidP="006B6710">
            <w:pPr>
              <w:widowControl/>
              <w:suppressAutoHyphens w:val="0"/>
              <w:spacing w:line="276" w:lineRule="auto"/>
              <w:rPr>
                <w:rFonts w:ascii="Calibri" w:eastAsia="Times New Roman" w:hAnsi="Calibri"/>
                <w:color w:val="000000"/>
                <w:sz w:val="16"/>
                <w:szCs w:val="16"/>
                <w:lang w:val="pt-BR" w:eastAsia="pt-BR" w:bidi="ar-SA"/>
              </w:rPr>
            </w:pPr>
            <w:r w:rsidRPr="00C93E43">
              <w:rPr>
                <w:rFonts w:ascii="Calibri" w:eastAsia="Times New Roman" w:hAnsi="Calibri"/>
                <w:color w:val="000000"/>
                <w:sz w:val="16"/>
                <w:szCs w:val="16"/>
                <w:lang w:val="pt-BR" w:eastAsia="pt-BR" w:bidi="ar-SA"/>
              </w:rPr>
              <w:t>EMAIL:</w:t>
            </w:r>
          </w:p>
          <w:p w14:paraId="6E0CC94A"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r>
      <w:tr w:rsidR="007D068B" w:rsidRPr="00C93E43" w14:paraId="50234C11" w14:textId="77777777" w:rsidTr="006B6710">
        <w:tc>
          <w:tcPr>
            <w:tcW w:w="3936" w:type="dxa"/>
            <w:gridSpan w:val="2"/>
          </w:tcPr>
          <w:p w14:paraId="54FCD17F"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CURSO DE GRADUAÇÃO:</w:t>
            </w:r>
          </w:p>
          <w:p w14:paraId="01FDE6A8"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6237" w:type="dxa"/>
            <w:gridSpan w:val="4"/>
            <w:vMerge w:val="restart"/>
          </w:tcPr>
          <w:p w14:paraId="048675A1"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CURSOS DE PÓS-GRADUAÇÃO:</w:t>
            </w:r>
          </w:p>
          <w:p w14:paraId="355B569E"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1. Especialização em</w:t>
            </w:r>
          </w:p>
          <w:p w14:paraId="0C16AD8E"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2. Mestrado em</w:t>
            </w:r>
          </w:p>
          <w:p w14:paraId="5D0CD3B9"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3. Doutorado em</w:t>
            </w:r>
          </w:p>
        </w:tc>
      </w:tr>
      <w:tr w:rsidR="007D068B" w:rsidRPr="004859B3" w14:paraId="19689283" w14:textId="77777777" w:rsidTr="006B6710">
        <w:tc>
          <w:tcPr>
            <w:tcW w:w="3936" w:type="dxa"/>
            <w:gridSpan w:val="2"/>
          </w:tcPr>
          <w:p w14:paraId="752A00E3"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ANO DE CONCLUSÃO DA GRADUAÇÃO:</w:t>
            </w:r>
          </w:p>
          <w:p w14:paraId="67710710"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6237" w:type="dxa"/>
            <w:gridSpan w:val="4"/>
            <w:vMerge/>
          </w:tcPr>
          <w:p w14:paraId="7628E1BA"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r>
    </w:tbl>
    <w:p w14:paraId="5BC95B78" w14:textId="77777777" w:rsidR="007D068B" w:rsidRPr="00C93E43" w:rsidRDefault="007D068B" w:rsidP="007D068B">
      <w:pPr>
        <w:pStyle w:val="Default"/>
        <w:spacing w:line="276" w:lineRule="auto"/>
        <w:rPr>
          <w:rFonts w:ascii="Calibri" w:hAnsi="Calibri" w:cs="Tahom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6"/>
        <w:gridCol w:w="3837"/>
      </w:tblGrid>
      <w:tr w:rsidR="007D068B" w:rsidRPr="00C93E43" w14:paraId="279AE379" w14:textId="77777777" w:rsidTr="006B6710">
        <w:tc>
          <w:tcPr>
            <w:tcW w:w="10173" w:type="dxa"/>
            <w:gridSpan w:val="2"/>
            <w:shd w:val="clear" w:color="auto" w:fill="DDD9C3"/>
          </w:tcPr>
          <w:p w14:paraId="56C6E70E" w14:textId="77777777" w:rsidR="007D068B" w:rsidRPr="00C93E43" w:rsidRDefault="007D068B" w:rsidP="006B6710">
            <w:pPr>
              <w:pStyle w:val="Default"/>
              <w:spacing w:line="276" w:lineRule="auto"/>
              <w:rPr>
                <w:rFonts w:ascii="Calibri" w:eastAsia="Times New Roman" w:hAnsi="Calibri" w:cs="Tahoma"/>
                <w:b/>
                <w:sz w:val="16"/>
                <w:szCs w:val="16"/>
                <w:lang w:eastAsia="pt-BR"/>
              </w:rPr>
            </w:pPr>
            <w:r w:rsidRPr="00C93E43">
              <w:rPr>
                <w:rFonts w:ascii="Calibri" w:eastAsia="Times New Roman" w:hAnsi="Calibri" w:cs="Tahoma"/>
                <w:b/>
                <w:sz w:val="16"/>
                <w:szCs w:val="16"/>
                <w:lang w:eastAsia="pt-BR"/>
              </w:rPr>
              <w:t>DADOS PROFISSIONAIS</w:t>
            </w:r>
          </w:p>
        </w:tc>
      </w:tr>
      <w:tr w:rsidR="007D068B" w:rsidRPr="00C93E43" w14:paraId="22A13662" w14:textId="77777777" w:rsidTr="006B6710">
        <w:tc>
          <w:tcPr>
            <w:tcW w:w="6336" w:type="dxa"/>
            <w:vAlign w:val="center"/>
          </w:tcPr>
          <w:p w14:paraId="7C155532"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INSTITUIÇÃO/ESCOLA/CAMPUS:</w:t>
            </w:r>
          </w:p>
          <w:p w14:paraId="597260DD"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3837" w:type="dxa"/>
            <w:vAlign w:val="center"/>
          </w:tcPr>
          <w:p w14:paraId="13FAE850"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TELEFONE:</w:t>
            </w:r>
          </w:p>
          <w:p w14:paraId="1BAEF95D"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r>
      <w:tr w:rsidR="007D068B" w:rsidRPr="00C93E43" w14:paraId="110E44BD" w14:textId="77777777" w:rsidTr="006B6710">
        <w:tc>
          <w:tcPr>
            <w:tcW w:w="6336" w:type="dxa"/>
          </w:tcPr>
          <w:p w14:paraId="1DB02006"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DISCIPLINAS MINISTRADAS NA ÁREA DA DISCIPLINA DESEJADA:</w:t>
            </w:r>
          </w:p>
        </w:tc>
        <w:tc>
          <w:tcPr>
            <w:tcW w:w="3837" w:type="dxa"/>
            <w:vAlign w:val="center"/>
          </w:tcPr>
          <w:p w14:paraId="08C95888"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TEMPO (anos):</w:t>
            </w:r>
          </w:p>
          <w:p w14:paraId="2F55FE6C"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r>
    </w:tbl>
    <w:p w14:paraId="6B6FAF6B" w14:textId="77777777" w:rsidR="007D068B" w:rsidRPr="00C93E43" w:rsidRDefault="007D068B" w:rsidP="007D068B">
      <w:pPr>
        <w:pStyle w:val="Default"/>
        <w:spacing w:line="276" w:lineRule="auto"/>
        <w:rPr>
          <w:rFonts w:ascii="Calibri" w:hAnsi="Calibri" w:cs="Tahom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812"/>
      </w:tblGrid>
      <w:tr w:rsidR="007D068B" w:rsidRPr="00C93E43" w14:paraId="22C16311" w14:textId="77777777" w:rsidTr="006B6710">
        <w:tc>
          <w:tcPr>
            <w:tcW w:w="10173" w:type="dxa"/>
            <w:gridSpan w:val="2"/>
            <w:tcBorders>
              <w:bottom w:val="single" w:sz="4" w:space="0" w:color="auto"/>
            </w:tcBorders>
            <w:shd w:val="clear" w:color="auto" w:fill="DDD9C3"/>
          </w:tcPr>
          <w:p w14:paraId="36A994E2" w14:textId="77777777" w:rsidR="007D068B" w:rsidRPr="00C93E43" w:rsidRDefault="007D068B" w:rsidP="006B6710">
            <w:pPr>
              <w:pStyle w:val="Default"/>
              <w:spacing w:line="276" w:lineRule="auto"/>
              <w:rPr>
                <w:rFonts w:ascii="Calibri" w:eastAsia="Times New Roman" w:hAnsi="Calibri" w:cs="Tahoma"/>
                <w:b/>
                <w:sz w:val="16"/>
                <w:szCs w:val="16"/>
                <w:lang w:eastAsia="pt-BR"/>
              </w:rPr>
            </w:pPr>
            <w:r w:rsidRPr="00C93E43">
              <w:rPr>
                <w:rFonts w:ascii="Calibri" w:eastAsia="Times New Roman" w:hAnsi="Calibri" w:cs="Tahoma"/>
                <w:b/>
                <w:sz w:val="16"/>
                <w:szCs w:val="16"/>
                <w:lang w:eastAsia="pt-BR"/>
              </w:rPr>
              <w:t>FAMILIARIDADE COM INFORMÁTICA</w:t>
            </w:r>
          </w:p>
        </w:tc>
      </w:tr>
      <w:tr w:rsidR="007D068B" w:rsidRPr="00C93E43" w14:paraId="19F65413" w14:textId="77777777" w:rsidTr="006B6710">
        <w:tblPrEx>
          <w:tblBorders>
            <w:insideH w:val="none" w:sz="0" w:space="0" w:color="auto"/>
          </w:tblBorders>
        </w:tblPrEx>
        <w:tc>
          <w:tcPr>
            <w:tcW w:w="4361" w:type="dxa"/>
            <w:tcBorders>
              <w:top w:val="single" w:sz="4" w:space="0" w:color="auto"/>
              <w:bottom w:val="single" w:sz="4" w:space="0" w:color="auto"/>
            </w:tcBorders>
          </w:tcPr>
          <w:p w14:paraId="70024928"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FREQUÊNCIA DE USO:</w:t>
            </w:r>
          </w:p>
          <w:p w14:paraId="22BD7666"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   ) Nunca   (   ) Frequentemente   (   ) Todos os Dias</w:t>
            </w:r>
          </w:p>
        </w:tc>
        <w:tc>
          <w:tcPr>
            <w:tcW w:w="5812" w:type="dxa"/>
            <w:tcBorders>
              <w:top w:val="single" w:sz="4" w:space="0" w:color="auto"/>
              <w:bottom w:val="single" w:sz="4" w:space="0" w:color="auto"/>
            </w:tcBorders>
          </w:tcPr>
          <w:p w14:paraId="5973EC10" w14:textId="77777777" w:rsidR="007D068B" w:rsidRPr="00C93E43" w:rsidRDefault="007D068B" w:rsidP="006B6710">
            <w:pPr>
              <w:widowControl/>
              <w:suppressAutoHyphens w:val="0"/>
              <w:rPr>
                <w:rFonts w:ascii="Calibri" w:eastAsia="Times New Roman" w:hAnsi="Calibri"/>
                <w:sz w:val="16"/>
                <w:szCs w:val="16"/>
                <w:lang w:val="pt-BR" w:eastAsia="pt-BR"/>
              </w:rPr>
            </w:pPr>
            <w:r w:rsidRPr="00C93E43">
              <w:rPr>
                <w:rFonts w:ascii="Calibri" w:eastAsia="Times New Roman" w:hAnsi="Calibri"/>
                <w:sz w:val="16"/>
                <w:szCs w:val="16"/>
                <w:lang w:val="pt-BR" w:eastAsia="pt-BR"/>
              </w:rPr>
              <w:t xml:space="preserve">ACESSO A COMPUTADOR COM INTERNET: </w:t>
            </w:r>
          </w:p>
          <w:p w14:paraId="4F3406D1" w14:textId="77777777" w:rsidR="007D068B" w:rsidRPr="00C93E43" w:rsidRDefault="007D068B" w:rsidP="006B6710">
            <w:pPr>
              <w:widowControl/>
              <w:suppressAutoHyphens w:val="0"/>
              <w:rPr>
                <w:rFonts w:ascii="Calibri" w:eastAsia="Times New Roman" w:hAnsi="Calibri"/>
                <w:color w:val="000000"/>
                <w:sz w:val="16"/>
                <w:szCs w:val="16"/>
                <w:lang w:val="pt-BR" w:eastAsia="pt-BR" w:bidi="ar-SA"/>
              </w:rPr>
            </w:pPr>
            <w:r w:rsidRPr="00C93E43">
              <w:rPr>
                <w:rFonts w:ascii="Calibri" w:eastAsia="Times New Roman" w:hAnsi="Calibri"/>
                <w:sz w:val="16"/>
                <w:szCs w:val="16"/>
                <w:lang w:val="pt-BR" w:eastAsia="pt-BR"/>
              </w:rPr>
              <w:t>EM CASA: (   ) Não   (   ) Sim</w:t>
            </w:r>
          </w:p>
        </w:tc>
      </w:tr>
      <w:tr w:rsidR="007D068B" w:rsidRPr="004859B3" w14:paraId="00024D06" w14:textId="77777777" w:rsidTr="006B6710">
        <w:tblPrEx>
          <w:tblBorders>
            <w:insideH w:val="none" w:sz="0" w:space="0" w:color="auto"/>
          </w:tblBorders>
        </w:tblPrEx>
        <w:trPr>
          <w:trHeight w:val="451"/>
        </w:trPr>
        <w:tc>
          <w:tcPr>
            <w:tcW w:w="10173" w:type="dxa"/>
            <w:gridSpan w:val="2"/>
            <w:tcBorders>
              <w:top w:val="single" w:sz="4" w:space="0" w:color="auto"/>
              <w:bottom w:val="single" w:sz="4" w:space="0" w:color="auto"/>
            </w:tcBorders>
          </w:tcPr>
          <w:p w14:paraId="1A040FB5"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PROGRAMAS DE COMPUTADOR QUE UTILIZO BEM:</w:t>
            </w:r>
          </w:p>
          <w:p w14:paraId="28DB4C13"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r>
    </w:tbl>
    <w:p w14:paraId="735183AB" w14:textId="77777777" w:rsidR="007D068B" w:rsidRPr="00C93E43" w:rsidRDefault="007D068B" w:rsidP="007D068B">
      <w:pPr>
        <w:pStyle w:val="Default"/>
        <w:spacing w:line="276" w:lineRule="auto"/>
        <w:rPr>
          <w:rFonts w:ascii="Calibri" w:hAnsi="Calibri" w:cs="Tahom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694"/>
      </w:tblGrid>
      <w:tr w:rsidR="007D068B" w:rsidRPr="00C93E43" w14:paraId="267C0E96" w14:textId="77777777" w:rsidTr="006B6710">
        <w:tc>
          <w:tcPr>
            <w:tcW w:w="10173" w:type="dxa"/>
            <w:gridSpan w:val="2"/>
            <w:tcBorders>
              <w:bottom w:val="single" w:sz="4" w:space="0" w:color="auto"/>
            </w:tcBorders>
            <w:shd w:val="clear" w:color="auto" w:fill="DDD9C3"/>
          </w:tcPr>
          <w:p w14:paraId="19352293" w14:textId="77777777" w:rsidR="007D068B" w:rsidRPr="00C93E43" w:rsidRDefault="007D068B" w:rsidP="006B6710">
            <w:pPr>
              <w:pStyle w:val="Default"/>
              <w:spacing w:line="276" w:lineRule="auto"/>
              <w:rPr>
                <w:rFonts w:ascii="Calibri" w:eastAsia="Times New Roman" w:hAnsi="Calibri" w:cs="Tahoma"/>
                <w:b/>
                <w:sz w:val="16"/>
                <w:szCs w:val="16"/>
                <w:lang w:eastAsia="pt-BR"/>
              </w:rPr>
            </w:pPr>
            <w:r w:rsidRPr="00C93E43">
              <w:rPr>
                <w:rFonts w:ascii="Calibri" w:eastAsia="Times New Roman" w:hAnsi="Calibri" w:cs="Tahoma"/>
                <w:b/>
                <w:sz w:val="16"/>
                <w:szCs w:val="16"/>
                <w:lang w:eastAsia="pt-BR"/>
              </w:rPr>
              <w:t>EXPERIÊNCIA EM EAD</w:t>
            </w:r>
          </w:p>
        </w:tc>
      </w:tr>
      <w:tr w:rsidR="007D068B" w:rsidRPr="004859B3" w14:paraId="29EA0600" w14:textId="77777777" w:rsidTr="006B6710">
        <w:tc>
          <w:tcPr>
            <w:tcW w:w="7479" w:type="dxa"/>
            <w:tcBorders>
              <w:right w:val="nil"/>
            </w:tcBorders>
          </w:tcPr>
          <w:p w14:paraId="00485847"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EXPERIÊNCIA EM DOCÊNCIA NA EAD:   (   ) Não   (   ) Sim</w:t>
            </w:r>
          </w:p>
          <w:p w14:paraId="726F4FB7" w14:textId="77777777" w:rsidR="007D068B" w:rsidRPr="00C93E43" w:rsidRDefault="007D068B" w:rsidP="006B6710">
            <w:pPr>
              <w:pStyle w:val="Default"/>
              <w:spacing w:line="276" w:lineRule="auto"/>
              <w:rPr>
                <w:rFonts w:ascii="Calibri" w:eastAsia="Times New Roman" w:hAnsi="Calibri" w:cs="Tahoma"/>
                <w:sz w:val="16"/>
                <w:szCs w:val="16"/>
                <w:lang w:eastAsia="pt-BR"/>
              </w:rPr>
            </w:pPr>
          </w:p>
          <w:p w14:paraId="33521AF7"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AMBIENTES VIRTUAIS DE APRENDIZAGEM UTILIZADOS:</w:t>
            </w:r>
          </w:p>
          <w:p w14:paraId="6FE144C7"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 xml:space="preserve">(   ) </w:t>
            </w:r>
            <w:proofErr w:type="spellStart"/>
            <w:r w:rsidRPr="00C93E43">
              <w:rPr>
                <w:rFonts w:ascii="Calibri" w:eastAsia="Times New Roman" w:hAnsi="Calibri" w:cs="Tahoma"/>
                <w:sz w:val="16"/>
                <w:szCs w:val="16"/>
                <w:lang w:eastAsia="pt-BR"/>
              </w:rPr>
              <w:t>Moodle</w:t>
            </w:r>
            <w:proofErr w:type="spellEnd"/>
            <w:r w:rsidRPr="00C93E43">
              <w:rPr>
                <w:rFonts w:ascii="Calibri" w:eastAsia="Times New Roman" w:hAnsi="Calibri" w:cs="Tahoma"/>
                <w:sz w:val="16"/>
                <w:szCs w:val="16"/>
                <w:lang w:eastAsia="pt-BR"/>
              </w:rPr>
              <w:t xml:space="preserve">    (   ) </w:t>
            </w:r>
            <w:proofErr w:type="spellStart"/>
            <w:r w:rsidRPr="00C93E43">
              <w:rPr>
                <w:rFonts w:ascii="Calibri" w:eastAsia="Times New Roman" w:hAnsi="Calibri" w:cs="Tahoma"/>
                <w:sz w:val="16"/>
                <w:szCs w:val="16"/>
                <w:lang w:eastAsia="pt-BR"/>
              </w:rPr>
              <w:t>TelEduc</w:t>
            </w:r>
            <w:proofErr w:type="spellEnd"/>
            <w:r w:rsidRPr="00C93E43">
              <w:rPr>
                <w:rFonts w:ascii="Calibri" w:eastAsia="Times New Roman" w:hAnsi="Calibri" w:cs="Tahoma"/>
                <w:sz w:val="16"/>
                <w:szCs w:val="16"/>
                <w:lang w:eastAsia="pt-BR"/>
              </w:rPr>
              <w:t xml:space="preserve">   (   ) Outros: </w:t>
            </w:r>
          </w:p>
        </w:tc>
        <w:tc>
          <w:tcPr>
            <w:tcW w:w="2694" w:type="dxa"/>
            <w:tcBorders>
              <w:left w:val="nil"/>
            </w:tcBorders>
          </w:tcPr>
          <w:p w14:paraId="30187856" w14:textId="77777777" w:rsidR="007D068B" w:rsidRPr="00C93E43" w:rsidRDefault="007D068B" w:rsidP="006B6710">
            <w:pPr>
              <w:pStyle w:val="Default"/>
              <w:spacing w:line="276" w:lineRule="auto"/>
              <w:rPr>
                <w:rFonts w:ascii="Calibri" w:eastAsia="Times New Roman" w:hAnsi="Calibri" w:cs="Tahoma"/>
                <w:sz w:val="16"/>
                <w:szCs w:val="16"/>
                <w:lang w:eastAsia="pt-BR"/>
              </w:rPr>
            </w:pPr>
          </w:p>
          <w:p w14:paraId="35CD4067" w14:textId="77777777" w:rsidR="00FC2BED" w:rsidRPr="00C93E43" w:rsidRDefault="00FC2BED" w:rsidP="00FC2BED">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Nº de disciplinas: ________</w:t>
            </w:r>
          </w:p>
          <w:p w14:paraId="1E2C7BFF" w14:textId="77777777" w:rsidR="007D068B" w:rsidRPr="00C93E43" w:rsidRDefault="007D068B" w:rsidP="006B6710">
            <w:pPr>
              <w:pStyle w:val="Default"/>
              <w:spacing w:line="276" w:lineRule="auto"/>
              <w:rPr>
                <w:rFonts w:ascii="Calibri" w:eastAsia="Times New Roman" w:hAnsi="Calibri" w:cs="Tahoma"/>
                <w:sz w:val="16"/>
                <w:szCs w:val="16"/>
                <w:lang w:eastAsia="pt-BR"/>
              </w:rPr>
            </w:pPr>
          </w:p>
          <w:p w14:paraId="2B9DB18A" w14:textId="77777777" w:rsidR="007D068B" w:rsidRPr="00C93E43" w:rsidRDefault="007D068B" w:rsidP="006B6710">
            <w:pPr>
              <w:pStyle w:val="Default"/>
              <w:spacing w:line="276" w:lineRule="auto"/>
              <w:rPr>
                <w:rFonts w:ascii="Calibri" w:eastAsia="Times New Roman" w:hAnsi="Calibri" w:cs="Tahoma"/>
                <w:sz w:val="16"/>
                <w:szCs w:val="16"/>
                <w:lang w:eastAsia="pt-BR"/>
              </w:rPr>
            </w:pPr>
          </w:p>
          <w:p w14:paraId="5BB0D50C"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TEMPO: ________ anos</w:t>
            </w:r>
          </w:p>
        </w:tc>
      </w:tr>
      <w:tr w:rsidR="007D068B" w:rsidRPr="004859B3" w14:paraId="5F1C3E6E" w14:textId="77777777" w:rsidTr="006B6710">
        <w:tc>
          <w:tcPr>
            <w:tcW w:w="7479" w:type="dxa"/>
            <w:tcBorders>
              <w:right w:val="nil"/>
            </w:tcBorders>
          </w:tcPr>
          <w:p w14:paraId="11F50346"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 xml:space="preserve">CURSO DE CAPACITAÇÃO EM EAD: </w:t>
            </w:r>
            <w:proofErr w:type="gramStart"/>
            <w:r w:rsidRPr="00C93E43">
              <w:rPr>
                <w:rFonts w:ascii="Calibri" w:eastAsia="Times New Roman" w:hAnsi="Calibri" w:cs="Tahoma"/>
                <w:sz w:val="16"/>
                <w:szCs w:val="16"/>
                <w:lang w:eastAsia="pt-BR"/>
              </w:rPr>
              <w:t xml:space="preserve">(   </w:t>
            </w:r>
            <w:proofErr w:type="gramEnd"/>
            <w:r w:rsidRPr="00C93E43">
              <w:rPr>
                <w:rFonts w:ascii="Calibri" w:eastAsia="Times New Roman" w:hAnsi="Calibri" w:cs="Tahoma"/>
                <w:sz w:val="16"/>
                <w:szCs w:val="16"/>
                <w:lang w:eastAsia="pt-BR"/>
              </w:rPr>
              <w:t>) Sim   (   ) Não</w:t>
            </w:r>
          </w:p>
          <w:p w14:paraId="7F8B3CAA"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2694" w:type="dxa"/>
            <w:tcBorders>
              <w:left w:val="nil"/>
            </w:tcBorders>
          </w:tcPr>
          <w:p w14:paraId="1BA3345B"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r>
      <w:tr w:rsidR="007D068B" w:rsidRPr="00C93E43" w14:paraId="520061B8" w14:textId="77777777" w:rsidTr="006B6710">
        <w:tc>
          <w:tcPr>
            <w:tcW w:w="7479" w:type="dxa"/>
            <w:tcBorders>
              <w:right w:val="nil"/>
            </w:tcBorders>
          </w:tcPr>
          <w:p w14:paraId="5993E4B7"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 xml:space="preserve">AUTORIA DE MATERIAL DIDÁTICO PARA EAD: </w:t>
            </w:r>
            <w:proofErr w:type="gramStart"/>
            <w:r w:rsidRPr="00C93E43">
              <w:rPr>
                <w:rFonts w:ascii="Calibri" w:eastAsia="Times New Roman" w:hAnsi="Calibri" w:cs="Tahoma"/>
                <w:sz w:val="16"/>
                <w:szCs w:val="16"/>
                <w:lang w:eastAsia="pt-BR"/>
              </w:rPr>
              <w:t xml:space="preserve">(   </w:t>
            </w:r>
            <w:proofErr w:type="gramEnd"/>
            <w:r w:rsidRPr="00C93E43">
              <w:rPr>
                <w:rFonts w:ascii="Calibri" w:eastAsia="Times New Roman" w:hAnsi="Calibri" w:cs="Tahoma"/>
                <w:sz w:val="16"/>
                <w:szCs w:val="16"/>
                <w:lang w:eastAsia="pt-BR"/>
              </w:rPr>
              <w:t>) Sim   (   ) Não</w:t>
            </w:r>
          </w:p>
          <w:p w14:paraId="19BA29C2"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sz w:val="16"/>
                <w:szCs w:val="16"/>
                <w:lang w:eastAsia="pt-BR"/>
              </w:rPr>
              <w:t>Listar materiais com comprovação:</w:t>
            </w:r>
          </w:p>
          <w:p w14:paraId="15E0B2D3" w14:textId="77777777" w:rsidR="007D068B" w:rsidRPr="00C93E43" w:rsidRDefault="007D068B" w:rsidP="006B6710">
            <w:pPr>
              <w:pStyle w:val="Default"/>
              <w:spacing w:line="276" w:lineRule="auto"/>
              <w:rPr>
                <w:rFonts w:ascii="Calibri" w:eastAsia="Times New Roman" w:hAnsi="Calibri" w:cs="Tahoma"/>
                <w:sz w:val="16"/>
                <w:szCs w:val="16"/>
                <w:lang w:eastAsia="pt-BR"/>
              </w:rPr>
            </w:pPr>
          </w:p>
          <w:p w14:paraId="6838F6BB" w14:textId="77777777" w:rsidR="007D068B" w:rsidRPr="00C93E43" w:rsidRDefault="007D068B" w:rsidP="006B6710">
            <w:pPr>
              <w:pStyle w:val="Default"/>
              <w:spacing w:line="276" w:lineRule="auto"/>
              <w:rPr>
                <w:rFonts w:ascii="Calibri" w:eastAsia="Times New Roman" w:hAnsi="Calibri" w:cs="Tahoma"/>
                <w:sz w:val="16"/>
                <w:szCs w:val="16"/>
                <w:lang w:eastAsia="pt-BR"/>
              </w:rPr>
            </w:pPr>
          </w:p>
          <w:p w14:paraId="6C5E58F8"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c>
          <w:tcPr>
            <w:tcW w:w="2694" w:type="dxa"/>
            <w:tcBorders>
              <w:left w:val="nil"/>
            </w:tcBorders>
          </w:tcPr>
          <w:p w14:paraId="7A8817A7" w14:textId="77777777" w:rsidR="007D068B" w:rsidRPr="00C93E43" w:rsidRDefault="007D068B" w:rsidP="006B6710">
            <w:pPr>
              <w:pStyle w:val="Default"/>
              <w:spacing w:line="276" w:lineRule="auto"/>
              <w:rPr>
                <w:rFonts w:ascii="Calibri" w:eastAsia="Times New Roman" w:hAnsi="Calibri" w:cs="Tahoma"/>
                <w:sz w:val="16"/>
                <w:szCs w:val="16"/>
                <w:lang w:eastAsia="pt-BR"/>
              </w:rPr>
            </w:pPr>
          </w:p>
        </w:tc>
      </w:tr>
    </w:tbl>
    <w:p w14:paraId="73B1BA04" w14:textId="77777777" w:rsidR="007D068B" w:rsidRPr="00C93E43" w:rsidRDefault="007D068B" w:rsidP="007D068B">
      <w:pPr>
        <w:pStyle w:val="Default"/>
        <w:spacing w:line="276" w:lineRule="auto"/>
        <w:rPr>
          <w:rFonts w:ascii="Calibri" w:hAnsi="Calibri" w:cs="Tahom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759"/>
        <w:gridCol w:w="1760"/>
        <w:gridCol w:w="1760"/>
        <w:gridCol w:w="1760"/>
        <w:gridCol w:w="1009"/>
        <w:gridCol w:w="1261"/>
      </w:tblGrid>
      <w:tr w:rsidR="007D068B" w:rsidRPr="004859B3" w14:paraId="43202671" w14:textId="77777777" w:rsidTr="006B6710">
        <w:tc>
          <w:tcPr>
            <w:tcW w:w="10173" w:type="dxa"/>
            <w:gridSpan w:val="7"/>
            <w:shd w:val="clear" w:color="auto" w:fill="DDD9C3"/>
          </w:tcPr>
          <w:p w14:paraId="043A140F" w14:textId="77777777" w:rsidR="007D068B" w:rsidRPr="00C93E43" w:rsidRDefault="007D068B" w:rsidP="006B6710">
            <w:pPr>
              <w:pStyle w:val="Default"/>
              <w:spacing w:line="276" w:lineRule="auto"/>
              <w:rPr>
                <w:rFonts w:ascii="Calibri" w:eastAsia="Times New Roman" w:hAnsi="Calibri" w:cs="Tahoma"/>
                <w:sz w:val="16"/>
                <w:szCs w:val="16"/>
                <w:lang w:eastAsia="pt-BR"/>
              </w:rPr>
            </w:pPr>
            <w:r w:rsidRPr="00C93E43">
              <w:rPr>
                <w:rFonts w:ascii="Calibri" w:eastAsia="Times New Roman" w:hAnsi="Calibri" w:cs="Tahoma"/>
                <w:b/>
                <w:sz w:val="16"/>
                <w:szCs w:val="16"/>
                <w:lang w:eastAsia="pt-BR"/>
              </w:rPr>
              <w:t>DISPONIBILIDADE DE HORÁRIOS:</w:t>
            </w:r>
            <w:r w:rsidRPr="00C93E43">
              <w:rPr>
                <w:rFonts w:ascii="Calibri" w:eastAsia="Times New Roman" w:hAnsi="Calibri" w:cs="Tahoma"/>
                <w:sz w:val="16"/>
                <w:szCs w:val="16"/>
                <w:lang w:eastAsia="pt-BR"/>
              </w:rPr>
              <w:t xml:space="preserve"> Marque com um X sua disponibilidade para exercer às 20 horas </w:t>
            </w:r>
          </w:p>
        </w:tc>
      </w:tr>
      <w:tr w:rsidR="007D068B" w:rsidRPr="00C93E43" w14:paraId="4F470BF9" w14:textId="77777777" w:rsidTr="006B6710">
        <w:tc>
          <w:tcPr>
            <w:tcW w:w="864" w:type="dxa"/>
            <w:vAlign w:val="center"/>
          </w:tcPr>
          <w:p w14:paraId="436F9039" w14:textId="77777777" w:rsidR="007D068B" w:rsidRPr="00C93E43" w:rsidRDefault="007D068B" w:rsidP="006B6710">
            <w:pPr>
              <w:pStyle w:val="Default"/>
              <w:spacing w:line="276" w:lineRule="auto"/>
              <w:rPr>
                <w:rFonts w:ascii="Calibri" w:eastAsia="Times New Roman" w:hAnsi="Calibri" w:cs="Tahoma"/>
                <w:sz w:val="16"/>
                <w:szCs w:val="20"/>
                <w:lang w:eastAsia="pt-BR"/>
              </w:rPr>
            </w:pPr>
            <w:r w:rsidRPr="00C93E43">
              <w:rPr>
                <w:rFonts w:ascii="Calibri" w:eastAsia="Times New Roman" w:hAnsi="Calibri" w:cs="Tahoma"/>
                <w:sz w:val="16"/>
                <w:szCs w:val="20"/>
                <w:lang w:eastAsia="pt-BR"/>
              </w:rPr>
              <w:t>TURNO</w:t>
            </w:r>
          </w:p>
        </w:tc>
        <w:tc>
          <w:tcPr>
            <w:tcW w:w="1759" w:type="dxa"/>
            <w:vAlign w:val="center"/>
          </w:tcPr>
          <w:p w14:paraId="29FCA603" w14:textId="77777777" w:rsidR="007D068B" w:rsidRPr="00C93E43" w:rsidRDefault="007D068B" w:rsidP="006B6710">
            <w:pPr>
              <w:pStyle w:val="Default"/>
              <w:spacing w:line="276" w:lineRule="auto"/>
              <w:jc w:val="center"/>
              <w:rPr>
                <w:rFonts w:ascii="Calibri" w:eastAsia="Times New Roman" w:hAnsi="Calibri" w:cs="Tahoma"/>
                <w:sz w:val="16"/>
                <w:szCs w:val="20"/>
                <w:lang w:eastAsia="pt-BR"/>
              </w:rPr>
            </w:pPr>
            <w:r w:rsidRPr="00C93E43">
              <w:rPr>
                <w:rFonts w:ascii="Calibri" w:eastAsia="Times New Roman" w:hAnsi="Calibri" w:cs="Tahoma"/>
                <w:sz w:val="16"/>
                <w:szCs w:val="20"/>
                <w:lang w:eastAsia="pt-BR"/>
              </w:rPr>
              <w:t>Segunda-feira</w:t>
            </w:r>
          </w:p>
          <w:p w14:paraId="5C79899E"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r w:rsidRPr="00C93E43">
              <w:rPr>
                <w:rFonts w:ascii="Calibri" w:eastAsia="Times New Roman" w:hAnsi="Calibri" w:cs="Tahoma"/>
                <w:sz w:val="14"/>
                <w:szCs w:val="20"/>
                <w:lang w:eastAsia="pt-BR"/>
              </w:rPr>
              <w:t xml:space="preserve">(Multimeios Didáticos) (MD) </w:t>
            </w:r>
          </w:p>
        </w:tc>
        <w:tc>
          <w:tcPr>
            <w:tcW w:w="1760" w:type="dxa"/>
            <w:vAlign w:val="center"/>
          </w:tcPr>
          <w:p w14:paraId="3DA16C02" w14:textId="77777777" w:rsidR="007D068B" w:rsidRPr="00C93E43" w:rsidRDefault="007D068B" w:rsidP="006B6710">
            <w:pPr>
              <w:pStyle w:val="Default"/>
              <w:spacing w:line="276" w:lineRule="auto"/>
              <w:jc w:val="center"/>
              <w:rPr>
                <w:rFonts w:ascii="Calibri" w:eastAsia="Times New Roman" w:hAnsi="Calibri" w:cs="Tahoma"/>
                <w:sz w:val="16"/>
                <w:szCs w:val="20"/>
                <w:lang w:eastAsia="pt-BR"/>
              </w:rPr>
            </w:pPr>
            <w:r w:rsidRPr="00C93E43">
              <w:rPr>
                <w:rFonts w:ascii="Calibri" w:eastAsia="Times New Roman" w:hAnsi="Calibri" w:cs="Tahoma"/>
                <w:sz w:val="16"/>
                <w:szCs w:val="20"/>
                <w:lang w:eastAsia="pt-BR"/>
              </w:rPr>
              <w:t>Terça-feira</w:t>
            </w:r>
          </w:p>
          <w:p w14:paraId="74B95AFF"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r w:rsidRPr="00C93E43">
              <w:rPr>
                <w:rFonts w:ascii="Calibri" w:eastAsia="Times New Roman" w:hAnsi="Calibri" w:cs="Tahoma"/>
                <w:sz w:val="14"/>
                <w:szCs w:val="20"/>
                <w:lang w:eastAsia="pt-BR"/>
              </w:rPr>
              <w:t>(Alimentação Escolar) (AE)</w:t>
            </w:r>
          </w:p>
        </w:tc>
        <w:tc>
          <w:tcPr>
            <w:tcW w:w="1760" w:type="dxa"/>
            <w:vAlign w:val="center"/>
          </w:tcPr>
          <w:p w14:paraId="05E4D36A" w14:textId="77777777" w:rsidR="007D068B" w:rsidRPr="00C93E43" w:rsidRDefault="007D068B" w:rsidP="006B6710">
            <w:pPr>
              <w:pStyle w:val="Default"/>
              <w:spacing w:line="276" w:lineRule="auto"/>
              <w:jc w:val="center"/>
              <w:rPr>
                <w:rFonts w:ascii="Calibri" w:eastAsia="Times New Roman" w:hAnsi="Calibri" w:cs="Tahoma"/>
                <w:sz w:val="16"/>
                <w:szCs w:val="20"/>
                <w:lang w:eastAsia="pt-BR"/>
              </w:rPr>
            </w:pPr>
            <w:r w:rsidRPr="00C93E43">
              <w:rPr>
                <w:rFonts w:ascii="Calibri" w:eastAsia="Times New Roman" w:hAnsi="Calibri" w:cs="Tahoma"/>
                <w:sz w:val="16"/>
                <w:szCs w:val="20"/>
                <w:lang w:eastAsia="pt-BR"/>
              </w:rPr>
              <w:t>Quarta-feira</w:t>
            </w:r>
          </w:p>
          <w:p w14:paraId="368F36D7"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r w:rsidRPr="00C93E43">
              <w:rPr>
                <w:rFonts w:ascii="Calibri" w:eastAsia="Times New Roman" w:hAnsi="Calibri" w:cs="Tahoma"/>
                <w:sz w:val="14"/>
                <w:szCs w:val="20"/>
                <w:lang w:eastAsia="pt-BR"/>
              </w:rPr>
              <w:t>(Secretaria Escolar)  (SE)</w:t>
            </w:r>
          </w:p>
        </w:tc>
        <w:tc>
          <w:tcPr>
            <w:tcW w:w="1760" w:type="dxa"/>
            <w:vAlign w:val="center"/>
          </w:tcPr>
          <w:p w14:paraId="2F37ABD3" w14:textId="77777777" w:rsidR="007D068B" w:rsidRPr="00C93E43" w:rsidRDefault="007D068B" w:rsidP="006B6710">
            <w:pPr>
              <w:pStyle w:val="Default"/>
              <w:spacing w:line="276" w:lineRule="auto"/>
              <w:jc w:val="center"/>
              <w:rPr>
                <w:rFonts w:ascii="Calibri" w:eastAsia="Times New Roman" w:hAnsi="Calibri" w:cs="Tahoma"/>
                <w:sz w:val="16"/>
                <w:szCs w:val="20"/>
                <w:lang w:eastAsia="pt-BR"/>
              </w:rPr>
            </w:pPr>
            <w:r w:rsidRPr="00C93E43">
              <w:rPr>
                <w:rFonts w:ascii="Calibri" w:eastAsia="Times New Roman" w:hAnsi="Calibri" w:cs="Tahoma"/>
                <w:sz w:val="16"/>
                <w:szCs w:val="20"/>
                <w:lang w:eastAsia="pt-BR"/>
              </w:rPr>
              <w:t>Quinta-feira</w:t>
            </w:r>
          </w:p>
          <w:p w14:paraId="05C78FB4"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r w:rsidRPr="00C93E43">
              <w:rPr>
                <w:rFonts w:ascii="Calibri" w:eastAsia="Times New Roman" w:hAnsi="Calibri" w:cs="Tahoma"/>
                <w:sz w:val="14"/>
                <w:szCs w:val="20"/>
                <w:lang w:eastAsia="pt-BR"/>
              </w:rPr>
              <w:t>(Infraestrutura Escolar) (IE)</w:t>
            </w:r>
          </w:p>
        </w:tc>
        <w:tc>
          <w:tcPr>
            <w:tcW w:w="1009" w:type="dxa"/>
            <w:vAlign w:val="center"/>
          </w:tcPr>
          <w:p w14:paraId="53E09BE5" w14:textId="77777777" w:rsidR="007D068B" w:rsidRPr="00C93E43" w:rsidRDefault="007D068B" w:rsidP="006B6710">
            <w:pPr>
              <w:pStyle w:val="Default"/>
              <w:spacing w:line="276" w:lineRule="auto"/>
              <w:jc w:val="center"/>
              <w:rPr>
                <w:rFonts w:ascii="Calibri" w:eastAsia="Times New Roman" w:hAnsi="Calibri" w:cs="Tahoma"/>
                <w:sz w:val="16"/>
                <w:szCs w:val="20"/>
                <w:lang w:eastAsia="pt-BR"/>
              </w:rPr>
            </w:pPr>
            <w:r w:rsidRPr="00C93E43">
              <w:rPr>
                <w:rFonts w:ascii="Calibri" w:eastAsia="Times New Roman" w:hAnsi="Calibri" w:cs="Tahoma"/>
                <w:sz w:val="16"/>
                <w:szCs w:val="20"/>
                <w:lang w:eastAsia="pt-BR"/>
              </w:rPr>
              <w:t>Sábado</w:t>
            </w:r>
          </w:p>
        </w:tc>
        <w:tc>
          <w:tcPr>
            <w:tcW w:w="1261" w:type="dxa"/>
            <w:vAlign w:val="center"/>
          </w:tcPr>
          <w:p w14:paraId="6AC9802C" w14:textId="77777777" w:rsidR="007D068B" w:rsidRPr="00C93E43" w:rsidRDefault="007D068B" w:rsidP="006B6710">
            <w:pPr>
              <w:pStyle w:val="Default"/>
              <w:spacing w:line="276" w:lineRule="auto"/>
              <w:jc w:val="center"/>
              <w:rPr>
                <w:rFonts w:ascii="Calibri" w:eastAsia="Times New Roman" w:hAnsi="Calibri" w:cs="Tahoma"/>
                <w:sz w:val="16"/>
                <w:szCs w:val="20"/>
                <w:lang w:eastAsia="pt-BR"/>
              </w:rPr>
            </w:pPr>
            <w:r w:rsidRPr="00C93E43">
              <w:rPr>
                <w:rFonts w:ascii="Calibri" w:eastAsia="Times New Roman" w:hAnsi="Calibri" w:cs="Tahoma"/>
                <w:sz w:val="16"/>
                <w:szCs w:val="20"/>
                <w:lang w:eastAsia="pt-BR"/>
              </w:rPr>
              <w:t>Domingo</w:t>
            </w:r>
          </w:p>
        </w:tc>
      </w:tr>
      <w:tr w:rsidR="007D068B" w:rsidRPr="00C93E43" w14:paraId="0C7FAF62" w14:textId="77777777" w:rsidTr="006B6710">
        <w:tc>
          <w:tcPr>
            <w:tcW w:w="864" w:type="dxa"/>
            <w:vAlign w:val="center"/>
          </w:tcPr>
          <w:p w14:paraId="73A33030" w14:textId="77777777" w:rsidR="007D068B" w:rsidRPr="00C93E43" w:rsidRDefault="007D068B" w:rsidP="006B6710">
            <w:pPr>
              <w:pStyle w:val="Default"/>
              <w:spacing w:line="276" w:lineRule="auto"/>
              <w:rPr>
                <w:rFonts w:ascii="Calibri" w:eastAsia="Times New Roman" w:hAnsi="Calibri" w:cs="Tahoma"/>
                <w:sz w:val="16"/>
                <w:szCs w:val="20"/>
                <w:lang w:eastAsia="pt-BR"/>
              </w:rPr>
            </w:pPr>
            <w:r w:rsidRPr="00C93E43">
              <w:rPr>
                <w:rFonts w:ascii="Calibri" w:eastAsia="Times New Roman" w:hAnsi="Calibri" w:cs="Tahoma"/>
                <w:sz w:val="16"/>
                <w:szCs w:val="20"/>
                <w:lang w:eastAsia="pt-BR"/>
              </w:rPr>
              <w:t>Manhã</w:t>
            </w:r>
          </w:p>
        </w:tc>
        <w:tc>
          <w:tcPr>
            <w:tcW w:w="1759" w:type="dxa"/>
            <w:vAlign w:val="center"/>
          </w:tcPr>
          <w:p w14:paraId="567C8E62"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760" w:type="dxa"/>
            <w:vAlign w:val="center"/>
          </w:tcPr>
          <w:p w14:paraId="036F23A4"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760" w:type="dxa"/>
            <w:vAlign w:val="center"/>
          </w:tcPr>
          <w:p w14:paraId="59B6FC7B"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760" w:type="dxa"/>
            <w:vAlign w:val="center"/>
          </w:tcPr>
          <w:p w14:paraId="5C00D379"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009" w:type="dxa"/>
            <w:vAlign w:val="center"/>
          </w:tcPr>
          <w:p w14:paraId="26BDAC2A"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261" w:type="dxa"/>
            <w:vAlign w:val="center"/>
          </w:tcPr>
          <w:p w14:paraId="55828D9D"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r>
      <w:tr w:rsidR="007D068B" w:rsidRPr="00C93E43" w14:paraId="63252A59" w14:textId="77777777" w:rsidTr="006B6710">
        <w:tc>
          <w:tcPr>
            <w:tcW w:w="864" w:type="dxa"/>
            <w:vAlign w:val="center"/>
          </w:tcPr>
          <w:p w14:paraId="1977F2EF" w14:textId="77777777" w:rsidR="007D068B" w:rsidRPr="00C93E43" w:rsidRDefault="007D068B" w:rsidP="006B6710">
            <w:pPr>
              <w:pStyle w:val="Default"/>
              <w:spacing w:line="276" w:lineRule="auto"/>
              <w:rPr>
                <w:rFonts w:ascii="Calibri" w:eastAsia="Times New Roman" w:hAnsi="Calibri" w:cs="Tahoma"/>
                <w:sz w:val="16"/>
                <w:szCs w:val="20"/>
                <w:lang w:eastAsia="pt-BR"/>
              </w:rPr>
            </w:pPr>
            <w:r w:rsidRPr="00C93E43">
              <w:rPr>
                <w:rFonts w:ascii="Calibri" w:eastAsia="Times New Roman" w:hAnsi="Calibri" w:cs="Tahoma"/>
                <w:sz w:val="16"/>
                <w:szCs w:val="20"/>
                <w:lang w:eastAsia="pt-BR"/>
              </w:rPr>
              <w:t>Tarde</w:t>
            </w:r>
          </w:p>
        </w:tc>
        <w:tc>
          <w:tcPr>
            <w:tcW w:w="1759" w:type="dxa"/>
            <w:vAlign w:val="center"/>
          </w:tcPr>
          <w:p w14:paraId="29AF745F"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760" w:type="dxa"/>
            <w:vAlign w:val="center"/>
          </w:tcPr>
          <w:p w14:paraId="4B10272B"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760" w:type="dxa"/>
            <w:vAlign w:val="center"/>
          </w:tcPr>
          <w:p w14:paraId="45BB8179"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760" w:type="dxa"/>
            <w:vAlign w:val="center"/>
          </w:tcPr>
          <w:p w14:paraId="4562EB87"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009" w:type="dxa"/>
            <w:vAlign w:val="center"/>
          </w:tcPr>
          <w:p w14:paraId="7EF27B72"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261" w:type="dxa"/>
            <w:vAlign w:val="center"/>
          </w:tcPr>
          <w:p w14:paraId="3776C9B6"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r>
      <w:tr w:rsidR="007D068B" w:rsidRPr="00C93E43" w14:paraId="5A702FBB" w14:textId="77777777" w:rsidTr="006B6710">
        <w:tc>
          <w:tcPr>
            <w:tcW w:w="864" w:type="dxa"/>
            <w:vAlign w:val="center"/>
          </w:tcPr>
          <w:p w14:paraId="23D6935E" w14:textId="77777777" w:rsidR="007D068B" w:rsidRPr="00C93E43" w:rsidRDefault="007D068B" w:rsidP="006B6710">
            <w:pPr>
              <w:pStyle w:val="Default"/>
              <w:spacing w:line="276" w:lineRule="auto"/>
              <w:rPr>
                <w:rFonts w:ascii="Calibri" w:eastAsia="Times New Roman" w:hAnsi="Calibri" w:cs="Tahoma"/>
                <w:sz w:val="16"/>
                <w:szCs w:val="20"/>
                <w:lang w:eastAsia="pt-BR"/>
              </w:rPr>
            </w:pPr>
            <w:r w:rsidRPr="00C93E43">
              <w:rPr>
                <w:rFonts w:ascii="Calibri" w:eastAsia="Times New Roman" w:hAnsi="Calibri" w:cs="Tahoma"/>
                <w:sz w:val="16"/>
                <w:szCs w:val="20"/>
                <w:lang w:eastAsia="pt-BR"/>
              </w:rPr>
              <w:t>Noite</w:t>
            </w:r>
          </w:p>
        </w:tc>
        <w:tc>
          <w:tcPr>
            <w:tcW w:w="1759" w:type="dxa"/>
            <w:vAlign w:val="center"/>
          </w:tcPr>
          <w:p w14:paraId="79E03A5D"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760" w:type="dxa"/>
            <w:vAlign w:val="center"/>
          </w:tcPr>
          <w:p w14:paraId="2A2BEAFC"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760" w:type="dxa"/>
            <w:vAlign w:val="center"/>
          </w:tcPr>
          <w:p w14:paraId="71E2A048"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760" w:type="dxa"/>
            <w:vAlign w:val="center"/>
          </w:tcPr>
          <w:p w14:paraId="1E2BE916"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009" w:type="dxa"/>
            <w:vAlign w:val="center"/>
          </w:tcPr>
          <w:p w14:paraId="1599BF72"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c>
          <w:tcPr>
            <w:tcW w:w="1261" w:type="dxa"/>
            <w:vAlign w:val="center"/>
          </w:tcPr>
          <w:p w14:paraId="465232B5" w14:textId="77777777" w:rsidR="007D068B" w:rsidRPr="00C93E43" w:rsidRDefault="007D068B" w:rsidP="006B6710">
            <w:pPr>
              <w:pStyle w:val="Default"/>
              <w:spacing w:line="276" w:lineRule="auto"/>
              <w:jc w:val="center"/>
              <w:rPr>
                <w:rFonts w:ascii="Calibri" w:eastAsia="Times New Roman" w:hAnsi="Calibri" w:cs="Tahoma"/>
                <w:sz w:val="20"/>
                <w:szCs w:val="20"/>
                <w:lang w:eastAsia="pt-BR"/>
              </w:rPr>
            </w:pPr>
          </w:p>
        </w:tc>
      </w:tr>
    </w:tbl>
    <w:p w14:paraId="1CE3FAF1" w14:textId="77777777" w:rsidR="007D068B" w:rsidRPr="00C93E43" w:rsidRDefault="007D068B" w:rsidP="007D068B">
      <w:pPr>
        <w:pStyle w:val="Default"/>
        <w:spacing w:line="276" w:lineRule="auto"/>
        <w:rPr>
          <w:rFonts w:ascii="Calibri" w:hAnsi="Calibri" w:cs="Tahoma"/>
          <w:sz w:val="22"/>
          <w:szCs w:val="22"/>
        </w:rPr>
      </w:pPr>
    </w:p>
    <w:p w14:paraId="711EB981" w14:textId="77777777" w:rsidR="007D068B" w:rsidRPr="00C93E43" w:rsidRDefault="007D068B" w:rsidP="007A2B01"/>
    <w:p w14:paraId="42BF6E6B" w14:textId="77777777" w:rsidR="007D068B" w:rsidRPr="00C93E43" w:rsidRDefault="007D068B" w:rsidP="007A2B01"/>
    <w:p w14:paraId="44FBCFB8" w14:textId="77777777" w:rsidR="007D068B" w:rsidRPr="00C93E43" w:rsidRDefault="007D068B" w:rsidP="007A2B01"/>
    <w:p w14:paraId="0B5C9F50" w14:textId="77777777" w:rsidR="007D068B" w:rsidRPr="00C93E43" w:rsidRDefault="007D068B" w:rsidP="007A2B01"/>
    <w:p w14:paraId="7B586EE4" w14:textId="77777777" w:rsidR="007D068B" w:rsidRPr="00C93E43" w:rsidRDefault="007D068B" w:rsidP="007A2B01"/>
    <w:p w14:paraId="0AA30ED4" w14:textId="77777777" w:rsidR="007A2B01" w:rsidRPr="00C93E43" w:rsidRDefault="007A2B01" w:rsidP="007A2B01">
      <w:pPr>
        <w:jc w:val="center"/>
        <w:rPr>
          <w:b/>
          <w:sz w:val="20"/>
          <w:lang w:val="pt-BR"/>
        </w:rPr>
      </w:pPr>
      <w:r w:rsidRPr="00C93E43">
        <w:rPr>
          <w:b/>
          <w:sz w:val="20"/>
          <w:lang w:val="pt-BR"/>
        </w:rPr>
        <w:t>ANEXO III – MODELO DE PLANO DE TRABALHO</w:t>
      </w:r>
    </w:p>
    <w:p w14:paraId="2C7C8101" w14:textId="77777777" w:rsidR="007A2B01" w:rsidRPr="00C93E43" w:rsidRDefault="007A2B01" w:rsidP="007A2B01">
      <w:pPr>
        <w:jc w:val="center"/>
        <w:rPr>
          <w:b/>
          <w:sz w:val="20"/>
          <w:lang w:val="pt-BR"/>
        </w:rPr>
      </w:pPr>
    </w:p>
    <w:p w14:paraId="3F6DE0B9" w14:textId="77777777" w:rsidR="007A2B01" w:rsidRPr="00C93E43" w:rsidRDefault="007A2B01" w:rsidP="007A2B01">
      <w:pPr>
        <w:jc w:val="center"/>
        <w:rPr>
          <w:b/>
          <w:sz w:val="20"/>
          <w:lang w:val="pt-BR"/>
        </w:rPr>
      </w:pPr>
    </w:p>
    <w:p w14:paraId="7552FF7B" w14:textId="77777777" w:rsidR="007A2B01" w:rsidRPr="00C93E43" w:rsidRDefault="007A2B01" w:rsidP="007A2B01">
      <w:pPr>
        <w:jc w:val="center"/>
        <w:rPr>
          <w:b/>
          <w:sz w:val="20"/>
          <w:lang w:val="pt-BR"/>
        </w:rPr>
      </w:pPr>
    </w:p>
    <w:p w14:paraId="0C200F91" w14:textId="77777777" w:rsidR="007A2B01" w:rsidRPr="00C93E43" w:rsidRDefault="007A2B01" w:rsidP="007A2B01">
      <w:pPr>
        <w:jc w:val="both"/>
        <w:rPr>
          <w:b/>
          <w:sz w:val="20"/>
          <w:lang w:val="pt-BR"/>
        </w:rPr>
      </w:pPr>
      <w:r w:rsidRPr="00C93E43">
        <w:rPr>
          <w:b/>
          <w:sz w:val="20"/>
          <w:lang w:val="pt-BR"/>
        </w:rPr>
        <w:t>I – Disciplina:</w:t>
      </w:r>
    </w:p>
    <w:p w14:paraId="4501E725" w14:textId="77777777" w:rsidR="007A2B01" w:rsidRPr="00C93E43" w:rsidRDefault="007A2B01" w:rsidP="007A2B01">
      <w:pPr>
        <w:jc w:val="both"/>
        <w:rPr>
          <w:b/>
          <w:sz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7A2B01" w:rsidRPr="00C93E43" w14:paraId="161B29A9" w14:textId="77777777" w:rsidTr="00A84639">
        <w:tc>
          <w:tcPr>
            <w:tcW w:w="9039" w:type="dxa"/>
            <w:shd w:val="clear" w:color="auto" w:fill="auto"/>
          </w:tcPr>
          <w:p w14:paraId="750D5C7E" w14:textId="77777777" w:rsidR="007A2B01" w:rsidRPr="00C93E43" w:rsidRDefault="007A2B01" w:rsidP="00A84639">
            <w:pPr>
              <w:jc w:val="both"/>
              <w:rPr>
                <w:b/>
                <w:sz w:val="20"/>
                <w:lang w:val="pt-BR"/>
              </w:rPr>
            </w:pPr>
          </w:p>
          <w:p w14:paraId="1CA236C0" w14:textId="77777777" w:rsidR="007A2B01" w:rsidRPr="00C93E43" w:rsidRDefault="007A2B01" w:rsidP="00A84639">
            <w:pPr>
              <w:jc w:val="both"/>
              <w:rPr>
                <w:b/>
                <w:sz w:val="20"/>
                <w:lang w:val="pt-BR"/>
              </w:rPr>
            </w:pPr>
          </w:p>
        </w:tc>
      </w:tr>
    </w:tbl>
    <w:p w14:paraId="2B19FDEE" w14:textId="77777777" w:rsidR="007A2B01" w:rsidRPr="00C93E43" w:rsidRDefault="007A2B01" w:rsidP="007A2B01">
      <w:pPr>
        <w:jc w:val="both"/>
        <w:rPr>
          <w:b/>
          <w:sz w:val="20"/>
          <w:lang w:val="pt-BR"/>
        </w:rPr>
      </w:pPr>
    </w:p>
    <w:p w14:paraId="1F2F5C85" w14:textId="77777777" w:rsidR="007A2B01" w:rsidRPr="00C93E43" w:rsidRDefault="007A2B01" w:rsidP="007A2B01">
      <w:pPr>
        <w:jc w:val="both"/>
        <w:rPr>
          <w:b/>
          <w:sz w:val="20"/>
          <w:lang w:val="pt-BR"/>
        </w:rPr>
      </w:pPr>
    </w:p>
    <w:p w14:paraId="76FD119C" w14:textId="77777777" w:rsidR="007A2B01" w:rsidRPr="00C93E43" w:rsidRDefault="007A2B01" w:rsidP="007A2B01">
      <w:pPr>
        <w:jc w:val="both"/>
        <w:rPr>
          <w:b/>
          <w:sz w:val="20"/>
          <w:lang w:val="pt-BR"/>
        </w:rPr>
      </w:pPr>
      <w:r w:rsidRPr="00C93E43">
        <w:rPr>
          <w:b/>
          <w:sz w:val="20"/>
          <w:lang w:val="pt-BR"/>
        </w:rPr>
        <w:t>II – Unidade de Estudos:</w:t>
      </w:r>
    </w:p>
    <w:p w14:paraId="65998FD2" w14:textId="77777777" w:rsidR="007A2B01" w:rsidRPr="00C93E43" w:rsidRDefault="007A2B01" w:rsidP="007A2B01">
      <w:pPr>
        <w:jc w:val="both"/>
        <w:rPr>
          <w:b/>
          <w:sz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7A2B01" w:rsidRPr="00C93E43" w14:paraId="7CAA9022" w14:textId="77777777" w:rsidTr="00A84639">
        <w:tc>
          <w:tcPr>
            <w:tcW w:w="9039" w:type="dxa"/>
            <w:shd w:val="clear" w:color="auto" w:fill="auto"/>
          </w:tcPr>
          <w:p w14:paraId="4F2F58C2" w14:textId="77777777" w:rsidR="007A2B01" w:rsidRPr="00C93E43" w:rsidRDefault="007A2B01" w:rsidP="00A84639">
            <w:pPr>
              <w:jc w:val="both"/>
              <w:rPr>
                <w:b/>
                <w:sz w:val="20"/>
                <w:lang w:val="pt-BR"/>
              </w:rPr>
            </w:pPr>
          </w:p>
          <w:p w14:paraId="666CF2C6" w14:textId="77777777" w:rsidR="007A2B01" w:rsidRPr="00C93E43" w:rsidRDefault="007A2B01" w:rsidP="00A84639">
            <w:pPr>
              <w:jc w:val="both"/>
              <w:rPr>
                <w:b/>
                <w:sz w:val="20"/>
                <w:lang w:val="pt-BR"/>
              </w:rPr>
            </w:pPr>
          </w:p>
        </w:tc>
      </w:tr>
    </w:tbl>
    <w:p w14:paraId="3668725F" w14:textId="77777777" w:rsidR="007A2B01" w:rsidRPr="00C93E43" w:rsidRDefault="007A2B01" w:rsidP="007A2B01">
      <w:pPr>
        <w:jc w:val="both"/>
        <w:rPr>
          <w:b/>
          <w:sz w:val="20"/>
          <w:lang w:val="pt-BR"/>
        </w:rPr>
      </w:pPr>
    </w:p>
    <w:p w14:paraId="5FF87077" w14:textId="77777777" w:rsidR="007A2B01" w:rsidRPr="00C93E43" w:rsidRDefault="007A2B01" w:rsidP="007A2B01">
      <w:pPr>
        <w:jc w:val="both"/>
        <w:rPr>
          <w:b/>
          <w:sz w:val="20"/>
          <w:lang w:val="pt-BR"/>
        </w:rPr>
      </w:pPr>
    </w:p>
    <w:p w14:paraId="58FF69C8" w14:textId="77777777" w:rsidR="007A2B01" w:rsidRPr="00C93E43" w:rsidRDefault="007A2B01" w:rsidP="007A2B01">
      <w:pPr>
        <w:jc w:val="both"/>
        <w:rPr>
          <w:b/>
          <w:sz w:val="20"/>
          <w:lang w:val="pt-BR"/>
        </w:rPr>
      </w:pPr>
      <w:r w:rsidRPr="00C93E43">
        <w:rPr>
          <w:b/>
          <w:sz w:val="20"/>
          <w:lang w:val="pt-BR"/>
        </w:rPr>
        <w:t>III – Objetivos:</w:t>
      </w:r>
    </w:p>
    <w:p w14:paraId="598A14B7" w14:textId="77777777" w:rsidR="007A2B01" w:rsidRPr="00C93E43" w:rsidRDefault="007A2B01" w:rsidP="007A2B01">
      <w:pPr>
        <w:jc w:val="both"/>
        <w:rPr>
          <w:b/>
          <w:sz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7A2B01" w:rsidRPr="00C93E43" w14:paraId="36031BD6" w14:textId="77777777" w:rsidTr="00A84639">
        <w:tc>
          <w:tcPr>
            <w:tcW w:w="9039" w:type="dxa"/>
            <w:shd w:val="clear" w:color="auto" w:fill="auto"/>
          </w:tcPr>
          <w:p w14:paraId="2149A260" w14:textId="77777777" w:rsidR="007A2B01" w:rsidRPr="00C93E43" w:rsidRDefault="007A2B01" w:rsidP="00A84639">
            <w:pPr>
              <w:jc w:val="both"/>
              <w:rPr>
                <w:b/>
                <w:sz w:val="20"/>
                <w:lang w:val="pt-BR"/>
              </w:rPr>
            </w:pPr>
          </w:p>
          <w:p w14:paraId="20E6F3F3" w14:textId="77777777" w:rsidR="007A2B01" w:rsidRPr="00C93E43" w:rsidRDefault="007A2B01" w:rsidP="00A84639">
            <w:pPr>
              <w:jc w:val="both"/>
              <w:rPr>
                <w:b/>
                <w:sz w:val="20"/>
                <w:lang w:val="pt-BR"/>
              </w:rPr>
            </w:pPr>
          </w:p>
          <w:p w14:paraId="57297829" w14:textId="77777777" w:rsidR="007A2B01" w:rsidRPr="00C93E43" w:rsidRDefault="007A2B01" w:rsidP="00A84639">
            <w:pPr>
              <w:jc w:val="both"/>
              <w:rPr>
                <w:b/>
                <w:sz w:val="20"/>
                <w:lang w:val="pt-BR"/>
              </w:rPr>
            </w:pPr>
          </w:p>
          <w:p w14:paraId="6CF3904A" w14:textId="77777777" w:rsidR="007A2B01" w:rsidRPr="00C93E43" w:rsidRDefault="007A2B01" w:rsidP="00A84639">
            <w:pPr>
              <w:jc w:val="both"/>
              <w:rPr>
                <w:b/>
                <w:sz w:val="20"/>
                <w:lang w:val="pt-BR"/>
              </w:rPr>
            </w:pPr>
          </w:p>
          <w:p w14:paraId="56F34717" w14:textId="77777777" w:rsidR="007A2B01" w:rsidRPr="00C93E43" w:rsidRDefault="007A2B01" w:rsidP="00A84639">
            <w:pPr>
              <w:jc w:val="both"/>
              <w:rPr>
                <w:b/>
                <w:sz w:val="20"/>
                <w:lang w:val="pt-BR"/>
              </w:rPr>
            </w:pPr>
          </w:p>
          <w:p w14:paraId="4DFB1FE3" w14:textId="77777777" w:rsidR="007A2B01" w:rsidRPr="00C93E43" w:rsidRDefault="007A2B01" w:rsidP="00A84639">
            <w:pPr>
              <w:jc w:val="both"/>
              <w:rPr>
                <w:b/>
                <w:sz w:val="20"/>
                <w:lang w:val="pt-BR"/>
              </w:rPr>
            </w:pPr>
          </w:p>
        </w:tc>
      </w:tr>
    </w:tbl>
    <w:p w14:paraId="304FA873" w14:textId="77777777" w:rsidR="007A2B01" w:rsidRPr="00C93E43" w:rsidRDefault="007A2B01" w:rsidP="007A2B01">
      <w:pPr>
        <w:jc w:val="both"/>
        <w:rPr>
          <w:b/>
          <w:sz w:val="20"/>
          <w:lang w:val="pt-BR"/>
        </w:rPr>
      </w:pPr>
    </w:p>
    <w:p w14:paraId="7AFE1718" w14:textId="77777777" w:rsidR="007A2B01" w:rsidRPr="00C93E43" w:rsidRDefault="007A2B01" w:rsidP="007A2B01">
      <w:pPr>
        <w:jc w:val="both"/>
        <w:rPr>
          <w:b/>
          <w:sz w:val="20"/>
          <w:lang w:val="pt-BR"/>
        </w:rPr>
      </w:pPr>
    </w:p>
    <w:p w14:paraId="00C8F353" w14:textId="77777777" w:rsidR="007A2B01" w:rsidRPr="00C93E43" w:rsidRDefault="007A2B01" w:rsidP="007A2B01">
      <w:pPr>
        <w:jc w:val="both"/>
        <w:rPr>
          <w:b/>
          <w:sz w:val="20"/>
          <w:lang w:val="pt-BR"/>
        </w:rPr>
      </w:pPr>
      <w:r w:rsidRPr="00C93E43">
        <w:rPr>
          <w:b/>
          <w:sz w:val="20"/>
          <w:lang w:val="pt-BR"/>
        </w:rPr>
        <w:t>IV – Planejamento Operacional:</w:t>
      </w:r>
    </w:p>
    <w:p w14:paraId="382B7784" w14:textId="77777777" w:rsidR="007A2B01" w:rsidRPr="00C93E43" w:rsidRDefault="007A2B01" w:rsidP="007A2B01">
      <w:pPr>
        <w:jc w:val="both"/>
        <w:rPr>
          <w:b/>
          <w:sz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268"/>
      </w:tblGrid>
      <w:tr w:rsidR="007A2B01" w:rsidRPr="00C93E43" w14:paraId="0204C7FD" w14:textId="77777777" w:rsidTr="00A84639">
        <w:trPr>
          <w:trHeight w:val="283"/>
        </w:trPr>
        <w:tc>
          <w:tcPr>
            <w:tcW w:w="6771" w:type="dxa"/>
            <w:shd w:val="clear" w:color="auto" w:fill="auto"/>
          </w:tcPr>
          <w:p w14:paraId="7694DDEA" w14:textId="77777777" w:rsidR="007A2B01" w:rsidRPr="00C93E43" w:rsidRDefault="007A2B01" w:rsidP="00A84639">
            <w:pPr>
              <w:jc w:val="center"/>
              <w:rPr>
                <w:b/>
                <w:sz w:val="20"/>
                <w:lang w:val="pt-BR"/>
              </w:rPr>
            </w:pPr>
            <w:r w:rsidRPr="00C93E43">
              <w:rPr>
                <w:b/>
                <w:sz w:val="20"/>
                <w:lang w:val="pt-BR"/>
              </w:rPr>
              <w:t>Atividades didáticas</w:t>
            </w:r>
          </w:p>
        </w:tc>
        <w:tc>
          <w:tcPr>
            <w:tcW w:w="2268" w:type="dxa"/>
            <w:shd w:val="clear" w:color="auto" w:fill="auto"/>
          </w:tcPr>
          <w:p w14:paraId="481252F1" w14:textId="77777777" w:rsidR="007A2B01" w:rsidRPr="00C93E43" w:rsidRDefault="007A2B01" w:rsidP="00A84639">
            <w:pPr>
              <w:jc w:val="center"/>
              <w:rPr>
                <w:b/>
                <w:sz w:val="20"/>
                <w:lang w:val="pt-BR"/>
              </w:rPr>
            </w:pPr>
            <w:r w:rsidRPr="00C93E43">
              <w:rPr>
                <w:b/>
                <w:sz w:val="20"/>
                <w:lang w:val="pt-BR"/>
              </w:rPr>
              <w:t>Período de execução</w:t>
            </w:r>
          </w:p>
        </w:tc>
      </w:tr>
      <w:tr w:rsidR="007A2B01" w:rsidRPr="00C93E43" w14:paraId="4F02CB64" w14:textId="77777777" w:rsidTr="00A84639">
        <w:tc>
          <w:tcPr>
            <w:tcW w:w="6771" w:type="dxa"/>
            <w:shd w:val="clear" w:color="auto" w:fill="auto"/>
          </w:tcPr>
          <w:p w14:paraId="0C78DF9F" w14:textId="77777777" w:rsidR="007A2B01" w:rsidRPr="00C93E43" w:rsidRDefault="007A2B01" w:rsidP="00A84639">
            <w:pPr>
              <w:rPr>
                <w:b/>
                <w:sz w:val="20"/>
                <w:lang w:val="pt-BR"/>
              </w:rPr>
            </w:pPr>
            <w:r w:rsidRPr="00C93E43">
              <w:rPr>
                <w:b/>
                <w:sz w:val="20"/>
                <w:lang w:val="pt-BR"/>
              </w:rPr>
              <w:t>1 -</w:t>
            </w:r>
          </w:p>
        </w:tc>
        <w:tc>
          <w:tcPr>
            <w:tcW w:w="2268" w:type="dxa"/>
            <w:shd w:val="clear" w:color="auto" w:fill="auto"/>
          </w:tcPr>
          <w:p w14:paraId="14279EC6" w14:textId="77777777" w:rsidR="007A2B01" w:rsidRPr="00C93E43" w:rsidRDefault="007A2B01" w:rsidP="00A84639">
            <w:pPr>
              <w:jc w:val="center"/>
              <w:rPr>
                <w:b/>
                <w:sz w:val="20"/>
                <w:lang w:val="pt-BR"/>
              </w:rPr>
            </w:pPr>
          </w:p>
        </w:tc>
      </w:tr>
      <w:tr w:rsidR="007A2B01" w:rsidRPr="00C93E43" w14:paraId="656619FF" w14:textId="77777777" w:rsidTr="00A84639">
        <w:tc>
          <w:tcPr>
            <w:tcW w:w="6771" w:type="dxa"/>
            <w:shd w:val="clear" w:color="auto" w:fill="auto"/>
          </w:tcPr>
          <w:p w14:paraId="39419222" w14:textId="77777777" w:rsidR="007A2B01" w:rsidRPr="00C93E43" w:rsidRDefault="007A2B01" w:rsidP="00A84639">
            <w:pPr>
              <w:rPr>
                <w:b/>
                <w:sz w:val="20"/>
                <w:lang w:val="pt-BR"/>
              </w:rPr>
            </w:pPr>
            <w:r w:rsidRPr="00C93E43">
              <w:rPr>
                <w:b/>
                <w:sz w:val="20"/>
                <w:lang w:val="pt-BR"/>
              </w:rPr>
              <w:t>2 -</w:t>
            </w:r>
          </w:p>
        </w:tc>
        <w:tc>
          <w:tcPr>
            <w:tcW w:w="2268" w:type="dxa"/>
            <w:shd w:val="clear" w:color="auto" w:fill="auto"/>
          </w:tcPr>
          <w:p w14:paraId="238FF992" w14:textId="77777777" w:rsidR="007A2B01" w:rsidRPr="00C93E43" w:rsidRDefault="007A2B01" w:rsidP="00A84639">
            <w:pPr>
              <w:jc w:val="center"/>
              <w:rPr>
                <w:b/>
                <w:sz w:val="20"/>
                <w:lang w:val="pt-BR"/>
              </w:rPr>
            </w:pPr>
          </w:p>
        </w:tc>
      </w:tr>
      <w:tr w:rsidR="007A2B01" w:rsidRPr="00C93E43" w14:paraId="65FB77C9" w14:textId="77777777" w:rsidTr="00A84639">
        <w:tc>
          <w:tcPr>
            <w:tcW w:w="6771" w:type="dxa"/>
            <w:shd w:val="clear" w:color="auto" w:fill="auto"/>
          </w:tcPr>
          <w:p w14:paraId="1900422D" w14:textId="77777777" w:rsidR="007A2B01" w:rsidRPr="00C93E43" w:rsidRDefault="007A2B01" w:rsidP="00A84639">
            <w:pPr>
              <w:rPr>
                <w:b/>
                <w:sz w:val="20"/>
                <w:lang w:val="pt-BR"/>
              </w:rPr>
            </w:pPr>
            <w:r w:rsidRPr="00C93E43">
              <w:rPr>
                <w:b/>
                <w:sz w:val="20"/>
                <w:lang w:val="pt-BR"/>
              </w:rPr>
              <w:t>3 -</w:t>
            </w:r>
          </w:p>
        </w:tc>
        <w:tc>
          <w:tcPr>
            <w:tcW w:w="2268" w:type="dxa"/>
            <w:shd w:val="clear" w:color="auto" w:fill="auto"/>
          </w:tcPr>
          <w:p w14:paraId="39F77976" w14:textId="77777777" w:rsidR="007A2B01" w:rsidRPr="00C93E43" w:rsidRDefault="007A2B01" w:rsidP="00A84639">
            <w:pPr>
              <w:jc w:val="center"/>
              <w:rPr>
                <w:b/>
                <w:sz w:val="20"/>
                <w:lang w:val="pt-BR"/>
              </w:rPr>
            </w:pPr>
          </w:p>
        </w:tc>
      </w:tr>
      <w:tr w:rsidR="007A2B01" w:rsidRPr="00C93E43" w14:paraId="61EE5844" w14:textId="77777777" w:rsidTr="00A84639">
        <w:tc>
          <w:tcPr>
            <w:tcW w:w="6771" w:type="dxa"/>
            <w:shd w:val="clear" w:color="auto" w:fill="auto"/>
          </w:tcPr>
          <w:p w14:paraId="7B2F44A4" w14:textId="77777777" w:rsidR="007A2B01" w:rsidRPr="00C93E43" w:rsidRDefault="007A2B01" w:rsidP="00A84639">
            <w:pPr>
              <w:rPr>
                <w:b/>
                <w:sz w:val="20"/>
                <w:lang w:val="pt-BR"/>
              </w:rPr>
            </w:pPr>
            <w:r w:rsidRPr="00C93E43">
              <w:rPr>
                <w:b/>
                <w:sz w:val="20"/>
                <w:lang w:val="pt-BR"/>
              </w:rPr>
              <w:t>4 -</w:t>
            </w:r>
          </w:p>
        </w:tc>
        <w:tc>
          <w:tcPr>
            <w:tcW w:w="2268" w:type="dxa"/>
            <w:shd w:val="clear" w:color="auto" w:fill="auto"/>
          </w:tcPr>
          <w:p w14:paraId="5F6933A0" w14:textId="77777777" w:rsidR="007A2B01" w:rsidRPr="00C93E43" w:rsidRDefault="007A2B01" w:rsidP="00A84639">
            <w:pPr>
              <w:jc w:val="center"/>
              <w:rPr>
                <w:b/>
                <w:sz w:val="20"/>
                <w:lang w:val="pt-BR"/>
              </w:rPr>
            </w:pPr>
          </w:p>
        </w:tc>
      </w:tr>
      <w:tr w:rsidR="007A2B01" w:rsidRPr="00C93E43" w14:paraId="62846FBE" w14:textId="77777777" w:rsidTr="00A84639">
        <w:tc>
          <w:tcPr>
            <w:tcW w:w="9039" w:type="dxa"/>
            <w:gridSpan w:val="2"/>
            <w:shd w:val="clear" w:color="auto" w:fill="auto"/>
          </w:tcPr>
          <w:p w14:paraId="0FBD0C10" w14:textId="77777777" w:rsidR="007A2B01" w:rsidRPr="00C93E43" w:rsidRDefault="007A2B01" w:rsidP="00A84639">
            <w:pPr>
              <w:jc w:val="center"/>
              <w:rPr>
                <w:b/>
                <w:sz w:val="20"/>
                <w:lang w:val="pt-BR"/>
              </w:rPr>
            </w:pPr>
            <w:r w:rsidRPr="00C93E43">
              <w:rPr>
                <w:b/>
                <w:sz w:val="20"/>
                <w:lang w:val="pt-BR"/>
              </w:rPr>
              <w:t>Proposta(s) Avaliativa(s)</w:t>
            </w:r>
          </w:p>
        </w:tc>
      </w:tr>
      <w:tr w:rsidR="007A2B01" w:rsidRPr="00C93E43" w14:paraId="0E47AA12" w14:textId="77777777" w:rsidTr="00A84639">
        <w:tc>
          <w:tcPr>
            <w:tcW w:w="9039" w:type="dxa"/>
            <w:gridSpan w:val="2"/>
            <w:shd w:val="clear" w:color="auto" w:fill="auto"/>
          </w:tcPr>
          <w:p w14:paraId="0DBFB321" w14:textId="77777777" w:rsidR="007A2B01" w:rsidRPr="00C93E43" w:rsidRDefault="007A2B01" w:rsidP="00A84639">
            <w:pPr>
              <w:rPr>
                <w:b/>
                <w:sz w:val="20"/>
                <w:lang w:val="pt-BR"/>
              </w:rPr>
            </w:pPr>
            <w:r w:rsidRPr="00C93E43">
              <w:rPr>
                <w:b/>
                <w:sz w:val="20"/>
                <w:lang w:val="pt-BR"/>
              </w:rPr>
              <w:t>1 -</w:t>
            </w:r>
          </w:p>
        </w:tc>
      </w:tr>
      <w:tr w:rsidR="007A2B01" w:rsidRPr="00C93E43" w14:paraId="2D6A94CF" w14:textId="77777777" w:rsidTr="00A84639">
        <w:tc>
          <w:tcPr>
            <w:tcW w:w="9039" w:type="dxa"/>
            <w:gridSpan w:val="2"/>
            <w:shd w:val="clear" w:color="auto" w:fill="auto"/>
          </w:tcPr>
          <w:p w14:paraId="6E54270A" w14:textId="77777777" w:rsidR="007A2B01" w:rsidRPr="00C93E43" w:rsidRDefault="007A2B01" w:rsidP="00A84639">
            <w:pPr>
              <w:rPr>
                <w:b/>
                <w:sz w:val="20"/>
                <w:lang w:val="pt-BR"/>
              </w:rPr>
            </w:pPr>
            <w:r w:rsidRPr="00C93E43">
              <w:rPr>
                <w:b/>
                <w:sz w:val="20"/>
                <w:lang w:val="pt-BR"/>
              </w:rPr>
              <w:t>2 -</w:t>
            </w:r>
          </w:p>
        </w:tc>
      </w:tr>
      <w:tr w:rsidR="007A2B01" w:rsidRPr="00C93E43" w14:paraId="3D83F0EA" w14:textId="77777777" w:rsidTr="00A84639">
        <w:tc>
          <w:tcPr>
            <w:tcW w:w="9039" w:type="dxa"/>
            <w:gridSpan w:val="2"/>
            <w:shd w:val="clear" w:color="auto" w:fill="auto"/>
          </w:tcPr>
          <w:p w14:paraId="6CDB8B82" w14:textId="77777777" w:rsidR="007A2B01" w:rsidRPr="00C93E43" w:rsidRDefault="007A2B01" w:rsidP="00A84639">
            <w:pPr>
              <w:rPr>
                <w:b/>
                <w:sz w:val="20"/>
                <w:lang w:val="pt-BR"/>
              </w:rPr>
            </w:pPr>
            <w:r w:rsidRPr="00C93E43">
              <w:rPr>
                <w:b/>
                <w:sz w:val="20"/>
                <w:lang w:val="pt-BR"/>
              </w:rPr>
              <w:t>3 -</w:t>
            </w:r>
          </w:p>
        </w:tc>
      </w:tr>
    </w:tbl>
    <w:p w14:paraId="09BE1010" w14:textId="77777777" w:rsidR="007A2B01" w:rsidRPr="00C93E43" w:rsidRDefault="007A2B01" w:rsidP="007A2B01">
      <w:pPr>
        <w:jc w:val="both"/>
        <w:rPr>
          <w:b/>
          <w:sz w:val="20"/>
          <w:lang w:val="pt-BR"/>
        </w:rPr>
      </w:pPr>
    </w:p>
    <w:p w14:paraId="5B7ADB20" w14:textId="77777777" w:rsidR="007A2B01" w:rsidRPr="00C93E43" w:rsidRDefault="007A2B01" w:rsidP="007A2B01">
      <w:pPr>
        <w:jc w:val="center"/>
        <w:rPr>
          <w:b/>
          <w:lang w:val="pt-BR"/>
        </w:rPr>
      </w:pPr>
    </w:p>
    <w:p w14:paraId="13354600" w14:textId="77777777" w:rsidR="007A2B01" w:rsidRPr="00C93E43" w:rsidRDefault="007A2B01" w:rsidP="007A2B01">
      <w:pPr>
        <w:jc w:val="both"/>
        <w:rPr>
          <w:b/>
          <w:sz w:val="20"/>
          <w:lang w:val="pt-BR"/>
        </w:rPr>
      </w:pPr>
      <w:r w:rsidRPr="00C93E43">
        <w:rPr>
          <w:b/>
          <w:sz w:val="20"/>
          <w:lang w:val="pt-BR"/>
        </w:rPr>
        <w:t>Observações:</w:t>
      </w:r>
    </w:p>
    <w:p w14:paraId="7DCB2CA3" w14:textId="77777777" w:rsidR="007A2B01" w:rsidRPr="00C93E43" w:rsidRDefault="007A2B01" w:rsidP="007A2B01">
      <w:pPr>
        <w:jc w:val="both"/>
        <w:rPr>
          <w:b/>
          <w:sz w:val="20"/>
          <w:lang w:val="pt-BR"/>
        </w:rPr>
      </w:pPr>
    </w:p>
    <w:p w14:paraId="767C63B8" w14:textId="77777777" w:rsidR="007A2B01" w:rsidRPr="00C93E43" w:rsidRDefault="007A2B01" w:rsidP="007A2B01">
      <w:pPr>
        <w:jc w:val="both"/>
        <w:rPr>
          <w:sz w:val="20"/>
          <w:lang w:val="pt-BR"/>
        </w:rPr>
      </w:pPr>
      <w:r w:rsidRPr="00C93E43">
        <w:rPr>
          <w:sz w:val="20"/>
          <w:lang w:val="pt-BR"/>
        </w:rPr>
        <w:t>1 – A quantidade de atividades didáticas e propostas avaliativas constante no quadro acima é meramente ilustrativa, podendo ser alt</w:t>
      </w:r>
      <w:r w:rsidR="00FE3C23" w:rsidRPr="00C93E43">
        <w:rPr>
          <w:sz w:val="20"/>
          <w:lang w:val="pt-BR"/>
        </w:rPr>
        <w:t>erada em conformidade com a seq</w:t>
      </w:r>
      <w:r w:rsidR="00FC2BED" w:rsidRPr="00C93E43">
        <w:rPr>
          <w:sz w:val="20"/>
          <w:lang w:val="pt-BR"/>
        </w:rPr>
        <w:t>u</w:t>
      </w:r>
      <w:r w:rsidRPr="00C93E43">
        <w:rPr>
          <w:sz w:val="20"/>
          <w:lang w:val="pt-BR"/>
        </w:rPr>
        <w:t>ência didática planejada pelo candidato.</w:t>
      </w:r>
    </w:p>
    <w:p w14:paraId="1D0A8973" w14:textId="77777777" w:rsidR="007A2B01" w:rsidRPr="00C93E43" w:rsidRDefault="007A2B01" w:rsidP="007A2B01">
      <w:pPr>
        <w:jc w:val="both"/>
        <w:rPr>
          <w:sz w:val="20"/>
          <w:lang w:val="pt-BR"/>
        </w:rPr>
      </w:pPr>
    </w:p>
    <w:p w14:paraId="3847C124" w14:textId="77777777" w:rsidR="007A2B01" w:rsidRPr="00C93E43" w:rsidRDefault="007A2B01" w:rsidP="007A2B01">
      <w:pPr>
        <w:jc w:val="both"/>
        <w:rPr>
          <w:sz w:val="20"/>
          <w:lang w:val="pt-BR"/>
        </w:rPr>
      </w:pPr>
      <w:r w:rsidRPr="00C93E43">
        <w:rPr>
          <w:sz w:val="20"/>
          <w:lang w:val="pt-BR"/>
        </w:rPr>
        <w:t>2 – A periodicidade de atualização de atividades no Ambiente Virtual de Aprendizagem é semanal, podendo, no entanto, ser prevista mais de uma semana para a realização de determinada atividade, conforme sua complexidade.</w:t>
      </w:r>
    </w:p>
    <w:p w14:paraId="33C95D0B" w14:textId="77777777" w:rsidR="007A2B01" w:rsidRPr="00C93E43" w:rsidRDefault="007A2B01" w:rsidP="007A2B01">
      <w:pPr>
        <w:jc w:val="both"/>
        <w:rPr>
          <w:sz w:val="20"/>
          <w:lang w:val="pt-BR"/>
        </w:rPr>
      </w:pPr>
    </w:p>
    <w:p w14:paraId="4F03361A" w14:textId="77777777" w:rsidR="007A2B01" w:rsidRPr="00C93E43" w:rsidRDefault="007A2B01" w:rsidP="007A2B01">
      <w:pPr>
        <w:jc w:val="both"/>
        <w:rPr>
          <w:sz w:val="20"/>
          <w:lang w:val="pt-BR"/>
        </w:rPr>
      </w:pPr>
    </w:p>
    <w:p w14:paraId="493F6BBF" w14:textId="77777777" w:rsidR="007A2B01" w:rsidRPr="00C93E43" w:rsidRDefault="007A2B01" w:rsidP="007A2B01">
      <w:pPr>
        <w:jc w:val="both"/>
        <w:rPr>
          <w:sz w:val="20"/>
          <w:lang w:val="pt-BR"/>
        </w:rPr>
      </w:pPr>
    </w:p>
    <w:p w14:paraId="2115523C" w14:textId="77777777" w:rsidR="007A2B01" w:rsidRPr="00C93E43" w:rsidRDefault="007A2B01" w:rsidP="007A2B01">
      <w:pPr>
        <w:jc w:val="both"/>
        <w:rPr>
          <w:sz w:val="20"/>
          <w:lang w:val="pt-BR"/>
        </w:rPr>
      </w:pPr>
    </w:p>
    <w:p w14:paraId="4A008517" w14:textId="77777777" w:rsidR="007A2B01" w:rsidRPr="00C93E43" w:rsidRDefault="007A2B01" w:rsidP="007A2B01">
      <w:pPr>
        <w:jc w:val="both"/>
        <w:rPr>
          <w:sz w:val="20"/>
          <w:lang w:val="pt-BR"/>
        </w:rPr>
      </w:pPr>
    </w:p>
    <w:p w14:paraId="10FE8D2A" w14:textId="77777777" w:rsidR="007A2B01" w:rsidRPr="00C93E43" w:rsidRDefault="007A2B01" w:rsidP="007A2B01">
      <w:pPr>
        <w:jc w:val="both"/>
        <w:rPr>
          <w:sz w:val="20"/>
          <w:lang w:val="pt-BR"/>
        </w:rPr>
      </w:pPr>
    </w:p>
    <w:p w14:paraId="107A3484" w14:textId="77777777" w:rsidR="007A2B01" w:rsidRPr="00C93E43" w:rsidRDefault="007A2B01" w:rsidP="007A2B01">
      <w:pPr>
        <w:jc w:val="both"/>
        <w:rPr>
          <w:sz w:val="20"/>
          <w:lang w:val="pt-BR"/>
        </w:rPr>
      </w:pPr>
    </w:p>
    <w:p w14:paraId="3B3D5E88" w14:textId="77777777" w:rsidR="007A2B01" w:rsidRPr="00C93E43" w:rsidRDefault="007A2B01" w:rsidP="007A2B01">
      <w:pPr>
        <w:jc w:val="both"/>
        <w:rPr>
          <w:sz w:val="20"/>
          <w:lang w:val="pt-BR"/>
        </w:rPr>
      </w:pPr>
    </w:p>
    <w:p w14:paraId="3C60522F" w14:textId="77777777" w:rsidR="007A2B01" w:rsidRPr="00C93E43" w:rsidRDefault="007A2B01" w:rsidP="007A2B01">
      <w:pPr>
        <w:jc w:val="both"/>
        <w:rPr>
          <w:sz w:val="20"/>
          <w:lang w:val="pt-BR"/>
        </w:rPr>
      </w:pPr>
    </w:p>
    <w:p w14:paraId="563DB98D" w14:textId="77777777" w:rsidR="007A2B01" w:rsidRPr="00C93E43" w:rsidRDefault="007A2B01" w:rsidP="007A2B01">
      <w:pPr>
        <w:jc w:val="both"/>
        <w:rPr>
          <w:sz w:val="20"/>
          <w:lang w:val="pt-BR"/>
        </w:rPr>
      </w:pPr>
    </w:p>
    <w:p w14:paraId="19044651" w14:textId="77777777" w:rsidR="007A2B01" w:rsidRPr="00C93E43" w:rsidRDefault="007A2B01" w:rsidP="007A2B01">
      <w:pPr>
        <w:jc w:val="center"/>
        <w:rPr>
          <w:b/>
          <w:sz w:val="20"/>
          <w:lang w:val="pt-BR"/>
        </w:rPr>
      </w:pPr>
      <w:r w:rsidRPr="00C93E43">
        <w:rPr>
          <w:b/>
          <w:sz w:val="20"/>
          <w:lang w:val="pt-BR"/>
        </w:rPr>
        <w:t>ANEXO IV – CRITÉRIOS DE AVALIAÇÃO DO PLANO DE TRABALHO</w:t>
      </w:r>
    </w:p>
    <w:p w14:paraId="540A6113" w14:textId="77777777" w:rsidR="007A2B01" w:rsidRPr="00C93E43" w:rsidRDefault="007A2B01" w:rsidP="007A2B01">
      <w:pPr>
        <w:jc w:val="center"/>
        <w:rPr>
          <w:b/>
          <w:sz w:val="20"/>
          <w:lang w:val="pt-BR"/>
        </w:rPr>
      </w:pPr>
    </w:p>
    <w:p w14:paraId="2D3AF2F7" w14:textId="77777777" w:rsidR="007A2B01" w:rsidRPr="00C93E43" w:rsidRDefault="007A2B01" w:rsidP="007A2B01">
      <w:pPr>
        <w:jc w:val="both"/>
        <w:rPr>
          <w:b/>
          <w:sz w:val="20"/>
          <w:lang w:val="pt-BR"/>
        </w:rPr>
      </w:pPr>
    </w:p>
    <w:p w14:paraId="4987B822" w14:textId="77777777" w:rsidR="007A2B01" w:rsidRPr="00C93E43" w:rsidRDefault="007A2B01" w:rsidP="007A2B01">
      <w:pPr>
        <w:numPr>
          <w:ilvl w:val="0"/>
          <w:numId w:val="7"/>
        </w:numPr>
        <w:spacing w:line="360" w:lineRule="auto"/>
        <w:jc w:val="both"/>
        <w:rPr>
          <w:sz w:val="20"/>
          <w:lang w:val="pt-BR"/>
        </w:rPr>
      </w:pPr>
      <w:r w:rsidRPr="00C93E43">
        <w:rPr>
          <w:sz w:val="20"/>
          <w:lang w:val="pt-BR"/>
        </w:rPr>
        <w:t>Organização lógica e encadeada do itinerário de estudo da Unidade selecionada.</w:t>
      </w:r>
    </w:p>
    <w:p w14:paraId="76AFD859" w14:textId="77777777" w:rsidR="007A2B01" w:rsidRPr="00C93E43" w:rsidRDefault="007A2B01" w:rsidP="007A2B01">
      <w:pPr>
        <w:numPr>
          <w:ilvl w:val="0"/>
          <w:numId w:val="7"/>
        </w:numPr>
        <w:spacing w:line="360" w:lineRule="auto"/>
        <w:jc w:val="both"/>
        <w:rPr>
          <w:sz w:val="20"/>
          <w:lang w:val="pt-BR"/>
        </w:rPr>
      </w:pPr>
      <w:r w:rsidRPr="00C93E43">
        <w:rPr>
          <w:sz w:val="20"/>
          <w:lang w:val="pt-BR"/>
        </w:rPr>
        <w:t>Clareza e ad</w:t>
      </w:r>
      <w:r w:rsidR="00FE3C23" w:rsidRPr="00C93E43">
        <w:rPr>
          <w:sz w:val="20"/>
          <w:lang w:val="pt-BR"/>
        </w:rPr>
        <w:t>equação ling</w:t>
      </w:r>
      <w:r w:rsidR="00FC2BED" w:rsidRPr="00C93E43">
        <w:rPr>
          <w:sz w:val="20"/>
          <w:lang w:val="pt-BR"/>
        </w:rPr>
        <w:t>u</w:t>
      </w:r>
      <w:r w:rsidRPr="00C93E43">
        <w:rPr>
          <w:sz w:val="20"/>
          <w:lang w:val="pt-BR"/>
        </w:rPr>
        <w:t>ística do registro de planejamento.</w:t>
      </w:r>
    </w:p>
    <w:p w14:paraId="530BD307" w14:textId="77777777" w:rsidR="007A2B01" w:rsidRPr="00C93E43" w:rsidRDefault="007A2B01" w:rsidP="007A2B01">
      <w:pPr>
        <w:numPr>
          <w:ilvl w:val="0"/>
          <w:numId w:val="7"/>
        </w:numPr>
        <w:spacing w:line="360" w:lineRule="auto"/>
        <w:jc w:val="both"/>
        <w:rPr>
          <w:sz w:val="20"/>
          <w:lang w:val="pt-BR"/>
        </w:rPr>
      </w:pPr>
      <w:r w:rsidRPr="00C93E43">
        <w:rPr>
          <w:sz w:val="20"/>
          <w:lang w:val="pt-BR"/>
        </w:rPr>
        <w:t>Adequação do nível de complexidade das atividades, tendo em vista o perfil do público-alvo.</w:t>
      </w:r>
    </w:p>
    <w:p w14:paraId="07ABA7C3" w14:textId="77777777" w:rsidR="007A2B01" w:rsidRPr="00C93E43" w:rsidRDefault="007A2B01" w:rsidP="007A2B01">
      <w:pPr>
        <w:numPr>
          <w:ilvl w:val="0"/>
          <w:numId w:val="7"/>
        </w:numPr>
        <w:spacing w:line="360" w:lineRule="auto"/>
        <w:jc w:val="both"/>
        <w:rPr>
          <w:sz w:val="20"/>
          <w:lang w:val="pt-BR"/>
        </w:rPr>
      </w:pPr>
      <w:r w:rsidRPr="00C93E43">
        <w:rPr>
          <w:sz w:val="20"/>
          <w:lang w:val="pt-BR"/>
        </w:rPr>
        <w:t>Coerência das propostas avaliativas em relação às atividades previstas para o desenvolvimento da Unidade de estudos.</w:t>
      </w:r>
    </w:p>
    <w:p w14:paraId="5F4F8CC0" w14:textId="77777777" w:rsidR="007A2B01" w:rsidRPr="00C93E43" w:rsidRDefault="007A2B01" w:rsidP="007A2B01">
      <w:pPr>
        <w:numPr>
          <w:ilvl w:val="0"/>
          <w:numId w:val="7"/>
        </w:numPr>
        <w:spacing w:line="360" w:lineRule="auto"/>
        <w:jc w:val="both"/>
        <w:rPr>
          <w:sz w:val="20"/>
          <w:lang w:val="pt-BR"/>
        </w:rPr>
      </w:pPr>
      <w:r w:rsidRPr="00C93E43">
        <w:rPr>
          <w:sz w:val="20"/>
          <w:lang w:val="pt-BR"/>
        </w:rPr>
        <w:t>Potencial analítico-reflexivo das atividades, em conformidade com os objetivos propostos.</w:t>
      </w:r>
    </w:p>
    <w:p w14:paraId="09D78256" w14:textId="77777777" w:rsidR="007A2B01" w:rsidRPr="00C93E43" w:rsidRDefault="007A2B01" w:rsidP="007A2B01">
      <w:pPr>
        <w:numPr>
          <w:ilvl w:val="0"/>
          <w:numId w:val="7"/>
        </w:numPr>
        <w:spacing w:line="360" w:lineRule="auto"/>
        <w:jc w:val="both"/>
        <w:rPr>
          <w:sz w:val="20"/>
          <w:lang w:val="pt-BR"/>
        </w:rPr>
      </w:pPr>
      <w:r w:rsidRPr="00C93E43">
        <w:rPr>
          <w:sz w:val="20"/>
          <w:lang w:val="pt-BR"/>
        </w:rPr>
        <w:t>Adequação das estratégias didáticas para a modalidade EaD.</w:t>
      </w:r>
    </w:p>
    <w:p w14:paraId="2BAFD5E4" w14:textId="77777777" w:rsidR="007A2B01" w:rsidRPr="00C93E43" w:rsidRDefault="007A2B01" w:rsidP="007A2B01">
      <w:pPr>
        <w:spacing w:line="360" w:lineRule="auto"/>
        <w:jc w:val="both"/>
        <w:rPr>
          <w:sz w:val="20"/>
          <w:lang w:val="pt-BR"/>
        </w:rPr>
      </w:pPr>
    </w:p>
    <w:p w14:paraId="13AD4B98" w14:textId="77777777" w:rsidR="007A2B01" w:rsidRPr="00C93E43" w:rsidRDefault="007A2B01" w:rsidP="007A2B01">
      <w:pPr>
        <w:spacing w:line="360" w:lineRule="auto"/>
        <w:jc w:val="both"/>
        <w:rPr>
          <w:sz w:val="20"/>
          <w:lang w:val="pt-BR"/>
        </w:rPr>
      </w:pPr>
    </w:p>
    <w:p w14:paraId="7A39CFCC" w14:textId="77777777" w:rsidR="007A2B01" w:rsidRPr="00C93E43" w:rsidRDefault="007A2B01" w:rsidP="007A2B01">
      <w:pPr>
        <w:spacing w:line="360" w:lineRule="auto"/>
        <w:jc w:val="both"/>
        <w:rPr>
          <w:sz w:val="20"/>
          <w:lang w:val="pt-BR"/>
        </w:rPr>
      </w:pPr>
    </w:p>
    <w:p w14:paraId="16E5AD30" w14:textId="77777777" w:rsidR="007A2B01" w:rsidRPr="00C93E43" w:rsidRDefault="007A2B01" w:rsidP="007A2B01">
      <w:pPr>
        <w:spacing w:line="360" w:lineRule="auto"/>
        <w:jc w:val="both"/>
        <w:rPr>
          <w:sz w:val="20"/>
          <w:lang w:val="pt-BR"/>
        </w:rPr>
      </w:pPr>
    </w:p>
    <w:p w14:paraId="0431C975" w14:textId="77777777" w:rsidR="007A2B01" w:rsidRPr="00C93E43" w:rsidRDefault="007A2B01" w:rsidP="007A2B01">
      <w:pPr>
        <w:spacing w:line="360" w:lineRule="auto"/>
        <w:jc w:val="both"/>
        <w:rPr>
          <w:sz w:val="20"/>
          <w:lang w:val="pt-BR"/>
        </w:rPr>
      </w:pPr>
    </w:p>
    <w:p w14:paraId="050A37C4" w14:textId="77777777" w:rsidR="007A2B01" w:rsidRPr="00C93E43" w:rsidRDefault="007A2B01" w:rsidP="007A2B01">
      <w:pPr>
        <w:spacing w:line="360" w:lineRule="auto"/>
        <w:jc w:val="both"/>
        <w:rPr>
          <w:sz w:val="20"/>
          <w:lang w:val="pt-BR"/>
        </w:rPr>
      </w:pPr>
    </w:p>
    <w:p w14:paraId="740A1EC2" w14:textId="77777777" w:rsidR="007A2B01" w:rsidRPr="00C93E43" w:rsidRDefault="007A2B01" w:rsidP="007A2B01">
      <w:pPr>
        <w:spacing w:line="360" w:lineRule="auto"/>
        <w:jc w:val="both"/>
        <w:rPr>
          <w:sz w:val="20"/>
          <w:lang w:val="pt-BR"/>
        </w:rPr>
      </w:pPr>
    </w:p>
    <w:p w14:paraId="434B0066" w14:textId="77777777" w:rsidR="007A2B01" w:rsidRPr="00C93E43" w:rsidRDefault="007A2B01" w:rsidP="007A2B01">
      <w:pPr>
        <w:spacing w:line="360" w:lineRule="auto"/>
        <w:jc w:val="both"/>
        <w:rPr>
          <w:sz w:val="20"/>
          <w:lang w:val="pt-BR"/>
        </w:rPr>
      </w:pPr>
    </w:p>
    <w:p w14:paraId="2F5B0FB7" w14:textId="77777777" w:rsidR="007A2B01" w:rsidRPr="00C93E43" w:rsidRDefault="007A2B01" w:rsidP="007A2B01">
      <w:pPr>
        <w:spacing w:line="360" w:lineRule="auto"/>
        <w:jc w:val="both"/>
        <w:rPr>
          <w:sz w:val="20"/>
          <w:lang w:val="pt-BR"/>
        </w:rPr>
      </w:pPr>
    </w:p>
    <w:p w14:paraId="53769DF8" w14:textId="77777777" w:rsidR="007A2B01" w:rsidRPr="00C93E43" w:rsidRDefault="007A2B01" w:rsidP="007A2B01">
      <w:pPr>
        <w:spacing w:line="360" w:lineRule="auto"/>
        <w:jc w:val="both"/>
        <w:rPr>
          <w:sz w:val="20"/>
          <w:lang w:val="pt-BR"/>
        </w:rPr>
      </w:pPr>
    </w:p>
    <w:p w14:paraId="08971FAB" w14:textId="77777777" w:rsidR="007A2B01" w:rsidRPr="00C93E43" w:rsidRDefault="007A2B01" w:rsidP="007A2B01">
      <w:pPr>
        <w:spacing w:line="360" w:lineRule="auto"/>
        <w:jc w:val="both"/>
        <w:rPr>
          <w:sz w:val="20"/>
          <w:lang w:val="pt-BR"/>
        </w:rPr>
      </w:pPr>
    </w:p>
    <w:p w14:paraId="28A69E2B" w14:textId="77777777" w:rsidR="007A2B01" w:rsidRPr="00C93E43" w:rsidRDefault="007A2B01" w:rsidP="007A2B01">
      <w:pPr>
        <w:spacing w:line="360" w:lineRule="auto"/>
        <w:jc w:val="both"/>
        <w:rPr>
          <w:sz w:val="20"/>
          <w:lang w:val="pt-BR"/>
        </w:rPr>
      </w:pPr>
    </w:p>
    <w:p w14:paraId="1B0E9032" w14:textId="77777777" w:rsidR="007A2B01" w:rsidRPr="00C93E43" w:rsidRDefault="007A2B01" w:rsidP="007A2B01">
      <w:pPr>
        <w:spacing w:line="360" w:lineRule="auto"/>
        <w:jc w:val="both"/>
        <w:rPr>
          <w:sz w:val="20"/>
          <w:lang w:val="pt-BR"/>
        </w:rPr>
      </w:pPr>
    </w:p>
    <w:p w14:paraId="18BE86F6" w14:textId="77777777" w:rsidR="007A2B01" w:rsidRPr="00C93E43" w:rsidRDefault="007A2B01" w:rsidP="007A2B01">
      <w:pPr>
        <w:spacing w:line="360" w:lineRule="auto"/>
        <w:jc w:val="both"/>
        <w:rPr>
          <w:sz w:val="20"/>
          <w:lang w:val="pt-BR"/>
        </w:rPr>
      </w:pPr>
    </w:p>
    <w:p w14:paraId="604C5911" w14:textId="77777777" w:rsidR="007A2B01" w:rsidRPr="00C93E43" w:rsidRDefault="007A2B01" w:rsidP="007A2B01">
      <w:pPr>
        <w:spacing w:line="360" w:lineRule="auto"/>
        <w:jc w:val="both"/>
        <w:rPr>
          <w:sz w:val="20"/>
          <w:lang w:val="pt-BR"/>
        </w:rPr>
      </w:pPr>
    </w:p>
    <w:p w14:paraId="6C01C8E0" w14:textId="77777777" w:rsidR="007A2B01" w:rsidRPr="00C93E43" w:rsidRDefault="007A2B01" w:rsidP="007A2B01">
      <w:pPr>
        <w:spacing w:line="360" w:lineRule="auto"/>
        <w:jc w:val="both"/>
        <w:rPr>
          <w:sz w:val="20"/>
          <w:lang w:val="pt-BR"/>
        </w:rPr>
      </w:pPr>
    </w:p>
    <w:p w14:paraId="1B842234" w14:textId="77777777" w:rsidR="007A2B01" w:rsidRPr="00C93E43" w:rsidRDefault="007A2B01" w:rsidP="007A2B01">
      <w:pPr>
        <w:spacing w:line="360" w:lineRule="auto"/>
        <w:jc w:val="both"/>
        <w:rPr>
          <w:sz w:val="20"/>
          <w:lang w:val="pt-BR"/>
        </w:rPr>
      </w:pPr>
    </w:p>
    <w:p w14:paraId="3720DCDD" w14:textId="77777777" w:rsidR="007A2B01" w:rsidRPr="00C93E43" w:rsidRDefault="007A2B01" w:rsidP="007A2B01">
      <w:pPr>
        <w:spacing w:line="360" w:lineRule="auto"/>
        <w:jc w:val="both"/>
        <w:rPr>
          <w:sz w:val="20"/>
          <w:lang w:val="pt-BR"/>
        </w:rPr>
      </w:pPr>
    </w:p>
    <w:p w14:paraId="02C5D811" w14:textId="77777777" w:rsidR="007A2B01" w:rsidRPr="00C93E43" w:rsidRDefault="007A2B01" w:rsidP="007A2B01">
      <w:pPr>
        <w:spacing w:line="360" w:lineRule="auto"/>
        <w:jc w:val="both"/>
        <w:rPr>
          <w:sz w:val="20"/>
          <w:lang w:val="pt-BR"/>
        </w:rPr>
      </w:pPr>
    </w:p>
    <w:p w14:paraId="7AFEA61D" w14:textId="77777777" w:rsidR="007A2B01" w:rsidRPr="00C93E43" w:rsidRDefault="007A2B01" w:rsidP="007A2B01">
      <w:pPr>
        <w:spacing w:line="360" w:lineRule="auto"/>
        <w:jc w:val="both"/>
        <w:rPr>
          <w:sz w:val="20"/>
          <w:lang w:val="pt-BR"/>
        </w:rPr>
      </w:pPr>
    </w:p>
    <w:p w14:paraId="1637B19B" w14:textId="77777777" w:rsidR="007A2B01" w:rsidRPr="00C93E43" w:rsidRDefault="007A2B01" w:rsidP="007A2B01">
      <w:pPr>
        <w:spacing w:line="360" w:lineRule="auto"/>
        <w:jc w:val="both"/>
        <w:rPr>
          <w:sz w:val="20"/>
          <w:lang w:val="pt-BR"/>
        </w:rPr>
      </w:pPr>
    </w:p>
    <w:p w14:paraId="71A556A8" w14:textId="77777777" w:rsidR="007A2B01" w:rsidRPr="00C93E43" w:rsidRDefault="007A2B01" w:rsidP="007A2B01">
      <w:pPr>
        <w:spacing w:line="360" w:lineRule="auto"/>
        <w:jc w:val="both"/>
        <w:rPr>
          <w:sz w:val="20"/>
          <w:lang w:val="pt-BR"/>
        </w:rPr>
      </w:pPr>
    </w:p>
    <w:p w14:paraId="6EFA5294" w14:textId="77777777" w:rsidR="007A2B01" w:rsidRPr="00C93E43" w:rsidRDefault="007A2B01" w:rsidP="007A2B01">
      <w:pPr>
        <w:spacing w:line="360" w:lineRule="auto"/>
        <w:jc w:val="both"/>
        <w:rPr>
          <w:sz w:val="20"/>
          <w:lang w:val="pt-BR"/>
        </w:rPr>
      </w:pPr>
    </w:p>
    <w:p w14:paraId="143EF92B" w14:textId="77777777" w:rsidR="007A2B01" w:rsidRPr="00C93E43" w:rsidRDefault="007A2B01" w:rsidP="007A2B01">
      <w:pPr>
        <w:spacing w:line="360" w:lineRule="auto"/>
        <w:jc w:val="both"/>
        <w:rPr>
          <w:sz w:val="20"/>
          <w:lang w:val="pt-BR"/>
        </w:rPr>
      </w:pPr>
    </w:p>
    <w:p w14:paraId="4EE9B4C5" w14:textId="77777777" w:rsidR="007A2B01" w:rsidRPr="00C93E43" w:rsidRDefault="007A2B01" w:rsidP="007A2B01">
      <w:pPr>
        <w:spacing w:line="360" w:lineRule="auto"/>
        <w:jc w:val="both"/>
        <w:rPr>
          <w:sz w:val="20"/>
          <w:lang w:val="pt-BR"/>
        </w:rPr>
      </w:pPr>
    </w:p>
    <w:p w14:paraId="76C8D4B6" w14:textId="77777777" w:rsidR="007A2B01" w:rsidRPr="00C93E43" w:rsidRDefault="007A2B01" w:rsidP="007A2B01">
      <w:pPr>
        <w:spacing w:line="360" w:lineRule="auto"/>
        <w:jc w:val="both"/>
        <w:rPr>
          <w:sz w:val="20"/>
          <w:lang w:val="pt-BR"/>
        </w:rPr>
      </w:pPr>
    </w:p>
    <w:p w14:paraId="11954095" w14:textId="77777777" w:rsidR="007A2B01" w:rsidRPr="00C93E43" w:rsidRDefault="007A2B01" w:rsidP="007A2B01">
      <w:pPr>
        <w:spacing w:line="360" w:lineRule="auto"/>
        <w:jc w:val="both"/>
        <w:rPr>
          <w:sz w:val="20"/>
          <w:lang w:val="pt-BR"/>
        </w:rPr>
      </w:pPr>
    </w:p>
    <w:p w14:paraId="25DB4E5A" w14:textId="77777777" w:rsidR="007A2B01" w:rsidRPr="00C93E43" w:rsidRDefault="007A2B01" w:rsidP="007A2B01">
      <w:pPr>
        <w:spacing w:line="360" w:lineRule="auto"/>
        <w:jc w:val="both"/>
        <w:rPr>
          <w:sz w:val="20"/>
          <w:lang w:val="pt-BR"/>
        </w:rPr>
      </w:pPr>
    </w:p>
    <w:p w14:paraId="69598B57" w14:textId="77777777" w:rsidR="007A2B01" w:rsidRPr="00C93E43" w:rsidRDefault="007A2B01" w:rsidP="007A2B01">
      <w:pPr>
        <w:spacing w:line="360" w:lineRule="auto"/>
        <w:jc w:val="both"/>
        <w:rPr>
          <w:sz w:val="20"/>
          <w:lang w:val="pt-BR"/>
        </w:rPr>
      </w:pPr>
    </w:p>
    <w:p w14:paraId="2B436EBC" w14:textId="77777777" w:rsidR="007A2B01" w:rsidRPr="00C93E43" w:rsidRDefault="007A2B01" w:rsidP="007A2B01">
      <w:pPr>
        <w:pStyle w:val="Default"/>
        <w:spacing w:line="276" w:lineRule="auto"/>
        <w:jc w:val="center"/>
        <w:rPr>
          <w:rFonts w:ascii="Tahoma" w:hAnsi="Tahoma" w:cs="Tahoma"/>
          <w:b/>
          <w:sz w:val="20"/>
          <w:szCs w:val="20"/>
        </w:rPr>
      </w:pPr>
      <w:r w:rsidRPr="00C93E43">
        <w:rPr>
          <w:rFonts w:ascii="Tahoma" w:hAnsi="Tahoma" w:cs="Tahoma"/>
          <w:b/>
          <w:sz w:val="20"/>
          <w:szCs w:val="20"/>
        </w:rPr>
        <w:t>ANEXO V - Critérios de avaliação para o desempenho do candidato na ENTREVISTA:</w:t>
      </w:r>
    </w:p>
    <w:p w14:paraId="54FBEBE0" w14:textId="77777777" w:rsidR="007A2B01" w:rsidRPr="00C93E43" w:rsidRDefault="007A2B01" w:rsidP="007A2B01">
      <w:pPr>
        <w:pStyle w:val="Default"/>
        <w:spacing w:line="276" w:lineRule="auto"/>
        <w:jc w:val="center"/>
        <w:rPr>
          <w:rFonts w:ascii="Tahoma" w:hAnsi="Tahoma" w:cs="Tahoma"/>
          <w:sz w:val="22"/>
          <w:szCs w:val="22"/>
        </w:rPr>
      </w:pPr>
    </w:p>
    <w:p w14:paraId="5F94D873" w14:textId="77777777" w:rsidR="007A2B01" w:rsidRPr="00C93E43" w:rsidRDefault="007A2B01" w:rsidP="007A2B01">
      <w:pPr>
        <w:pStyle w:val="Default"/>
        <w:spacing w:line="276" w:lineRule="auto"/>
        <w:jc w:val="center"/>
        <w:rPr>
          <w:rFonts w:ascii="Tahoma" w:hAnsi="Tahoma" w:cs="Tahoma"/>
          <w:sz w:val="22"/>
          <w:szCs w:val="22"/>
        </w:rPr>
      </w:pPr>
    </w:p>
    <w:p w14:paraId="6C409914" w14:textId="77777777" w:rsidR="007A2B01" w:rsidRPr="00C93E43" w:rsidRDefault="007A2B01" w:rsidP="007A2B01">
      <w:pPr>
        <w:pStyle w:val="Default"/>
        <w:numPr>
          <w:ilvl w:val="0"/>
          <w:numId w:val="8"/>
        </w:numPr>
        <w:spacing w:line="276" w:lineRule="auto"/>
        <w:jc w:val="both"/>
        <w:rPr>
          <w:rFonts w:ascii="Tahoma" w:hAnsi="Tahoma" w:cs="Tahoma"/>
          <w:sz w:val="20"/>
          <w:szCs w:val="20"/>
        </w:rPr>
      </w:pPr>
      <w:r w:rsidRPr="00C93E43">
        <w:rPr>
          <w:rFonts w:ascii="Tahoma" w:hAnsi="Tahoma" w:cs="Tahoma"/>
          <w:sz w:val="20"/>
          <w:szCs w:val="20"/>
        </w:rPr>
        <w:t>Conhecimento acerca dos objetivos, clientela e caracterização dos cursos ofertados pelo PROFUNCIONÁRIO.</w:t>
      </w:r>
    </w:p>
    <w:p w14:paraId="053D844A" w14:textId="77777777" w:rsidR="007A2B01" w:rsidRPr="00C93E43" w:rsidRDefault="007A2B01" w:rsidP="007A2B01">
      <w:pPr>
        <w:pStyle w:val="Default"/>
        <w:spacing w:line="276" w:lineRule="auto"/>
        <w:ind w:left="720"/>
        <w:jc w:val="both"/>
        <w:rPr>
          <w:rFonts w:ascii="Tahoma" w:hAnsi="Tahoma" w:cs="Tahoma"/>
          <w:sz w:val="20"/>
          <w:szCs w:val="20"/>
        </w:rPr>
      </w:pPr>
    </w:p>
    <w:p w14:paraId="2408AD47" w14:textId="77777777" w:rsidR="007A2B01" w:rsidRPr="00C93E43" w:rsidRDefault="007A2B01" w:rsidP="007A2B01">
      <w:pPr>
        <w:pStyle w:val="Default"/>
        <w:numPr>
          <w:ilvl w:val="0"/>
          <w:numId w:val="8"/>
        </w:numPr>
        <w:spacing w:line="276" w:lineRule="auto"/>
        <w:jc w:val="both"/>
        <w:rPr>
          <w:rFonts w:ascii="Tahoma" w:hAnsi="Tahoma" w:cs="Tahoma"/>
          <w:sz w:val="20"/>
          <w:szCs w:val="20"/>
        </w:rPr>
      </w:pPr>
      <w:r w:rsidRPr="00C93E43">
        <w:rPr>
          <w:rFonts w:ascii="Tahoma" w:hAnsi="Tahoma" w:cs="Tahoma"/>
          <w:sz w:val="20"/>
          <w:szCs w:val="20"/>
        </w:rPr>
        <w:t>Domínio dos procedimentos e rotinas didáticas típicas da Educação a Distância.</w:t>
      </w:r>
    </w:p>
    <w:p w14:paraId="7BEC3E94" w14:textId="77777777" w:rsidR="007A2B01" w:rsidRPr="00C93E43" w:rsidRDefault="007A2B01" w:rsidP="007A2B01">
      <w:pPr>
        <w:pStyle w:val="PargrafodaLista"/>
        <w:rPr>
          <w:rFonts w:cs="Tahoma"/>
          <w:sz w:val="20"/>
          <w:lang w:val="pt-BR"/>
        </w:rPr>
      </w:pPr>
    </w:p>
    <w:p w14:paraId="3129A00A" w14:textId="77777777" w:rsidR="007A2B01" w:rsidRPr="00C93E43" w:rsidRDefault="007A2B01" w:rsidP="007A2B01">
      <w:pPr>
        <w:pStyle w:val="Default"/>
        <w:numPr>
          <w:ilvl w:val="0"/>
          <w:numId w:val="8"/>
        </w:numPr>
        <w:spacing w:line="276" w:lineRule="auto"/>
        <w:jc w:val="both"/>
        <w:rPr>
          <w:rFonts w:ascii="Tahoma" w:hAnsi="Tahoma" w:cs="Tahoma"/>
          <w:sz w:val="20"/>
          <w:szCs w:val="20"/>
        </w:rPr>
      </w:pPr>
      <w:r w:rsidRPr="00C93E43">
        <w:rPr>
          <w:rFonts w:ascii="Tahoma" w:hAnsi="Tahoma" w:cs="Tahoma"/>
          <w:sz w:val="20"/>
          <w:szCs w:val="20"/>
        </w:rPr>
        <w:t>Reconhecimento da importância, bem como das competências e atribuições próprias da tutoria presencial.</w:t>
      </w:r>
    </w:p>
    <w:p w14:paraId="24ED653E" w14:textId="77777777" w:rsidR="007A2B01" w:rsidRPr="00C93E43" w:rsidRDefault="007A2B01" w:rsidP="007A2B01">
      <w:pPr>
        <w:pStyle w:val="Default"/>
        <w:spacing w:line="276" w:lineRule="auto"/>
        <w:ind w:left="720"/>
        <w:jc w:val="both"/>
        <w:rPr>
          <w:rFonts w:ascii="Tahoma" w:hAnsi="Tahoma" w:cs="Tahoma"/>
          <w:sz w:val="20"/>
          <w:szCs w:val="20"/>
        </w:rPr>
      </w:pPr>
    </w:p>
    <w:p w14:paraId="4251CB8C" w14:textId="77777777" w:rsidR="007A2B01" w:rsidRPr="00C93E43" w:rsidRDefault="007A2B01" w:rsidP="007A2B01">
      <w:pPr>
        <w:pStyle w:val="Default"/>
        <w:numPr>
          <w:ilvl w:val="0"/>
          <w:numId w:val="8"/>
        </w:numPr>
        <w:spacing w:line="276" w:lineRule="auto"/>
        <w:jc w:val="both"/>
        <w:rPr>
          <w:rFonts w:ascii="Tahoma" w:hAnsi="Tahoma" w:cs="Tahoma"/>
          <w:sz w:val="20"/>
          <w:szCs w:val="20"/>
        </w:rPr>
      </w:pPr>
      <w:r w:rsidRPr="00C93E43">
        <w:rPr>
          <w:rFonts w:ascii="Tahoma" w:hAnsi="Tahoma" w:cs="Tahoma"/>
          <w:sz w:val="20"/>
          <w:szCs w:val="20"/>
        </w:rPr>
        <w:t>Compreensão dos impactos socioeducativos esperados da proposta formativa do PROFUNCIONÁRIO.</w:t>
      </w:r>
    </w:p>
    <w:p w14:paraId="56FA9366" w14:textId="77777777" w:rsidR="007A2B01" w:rsidRPr="00C93E43" w:rsidRDefault="007A2B01" w:rsidP="007A2B01">
      <w:pPr>
        <w:pStyle w:val="PargrafodaLista"/>
        <w:rPr>
          <w:rFonts w:cs="Tahoma"/>
          <w:sz w:val="20"/>
          <w:lang w:val="pt-BR"/>
        </w:rPr>
      </w:pPr>
    </w:p>
    <w:p w14:paraId="65F58C37" w14:textId="77777777" w:rsidR="007A2B01" w:rsidRPr="00C93E43" w:rsidRDefault="007A2B01" w:rsidP="007A2B01">
      <w:pPr>
        <w:pStyle w:val="Default"/>
        <w:numPr>
          <w:ilvl w:val="0"/>
          <w:numId w:val="8"/>
        </w:numPr>
        <w:spacing w:line="276" w:lineRule="auto"/>
        <w:jc w:val="both"/>
        <w:rPr>
          <w:rFonts w:ascii="Tahoma" w:hAnsi="Tahoma" w:cs="Tahoma"/>
          <w:sz w:val="20"/>
          <w:szCs w:val="20"/>
        </w:rPr>
      </w:pPr>
      <w:r w:rsidRPr="00C93E43">
        <w:rPr>
          <w:rFonts w:ascii="Tahoma" w:hAnsi="Tahoma" w:cs="Tahoma"/>
          <w:sz w:val="20"/>
          <w:szCs w:val="20"/>
        </w:rPr>
        <w:t>Domínio de habilidades comunicativas relativas à expressão oral, indispensáveis ao trabalho educativo.</w:t>
      </w:r>
    </w:p>
    <w:p w14:paraId="181103DB" w14:textId="77777777" w:rsidR="007A2B01" w:rsidRPr="00C93E43" w:rsidRDefault="007A2B01" w:rsidP="007A2B01">
      <w:pPr>
        <w:pStyle w:val="PargrafodaLista"/>
        <w:rPr>
          <w:rFonts w:cs="Tahoma"/>
          <w:sz w:val="20"/>
          <w:lang w:val="pt-BR"/>
        </w:rPr>
      </w:pPr>
    </w:p>
    <w:p w14:paraId="5FCDB549" w14:textId="77777777" w:rsidR="007A2B01" w:rsidRPr="00C93E43" w:rsidRDefault="007A2B01" w:rsidP="007A2B01">
      <w:pPr>
        <w:pStyle w:val="Default"/>
        <w:numPr>
          <w:ilvl w:val="0"/>
          <w:numId w:val="8"/>
        </w:numPr>
        <w:spacing w:line="276" w:lineRule="auto"/>
        <w:jc w:val="both"/>
        <w:rPr>
          <w:rFonts w:ascii="Tahoma" w:hAnsi="Tahoma" w:cs="Tahoma"/>
          <w:sz w:val="20"/>
          <w:szCs w:val="20"/>
        </w:rPr>
      </w:pPr>
      <w:r w:rsidRPr="00C93E43">
        <w:rPr>
          <w:rFonts w:ascii="Tahoma" w:hAnsi="Tahoma" w:cs="Tahoma"/>
          <w:sz w:val="20"/>
          <w:szCs w:val="20"/>
        </w:rPr>
        <w:t>Propriedade didática e conceitual na defesa do Plano de Trabalho.</w:t>
      </w:r>
    </w:p>
    <w:p w14:paraId="71B08B5B" w14:textId="77777777" w:rsidR="007A2B01" w:rsidRPr="00C93E43" w:rsidRDefault="007A2B01" w:rsidP="007A2B01">
      <w:pPr>
        <w:pStyle w:val="PargrafodaLista"/>
        <w:rPr>
          <w:rFonts w:cs="Tahoma"/>
          <w:sz w:val="20"/>
          <w:lang w:val="pt-BR"/>
        </w:rPr>
      </w:pPr>
    </w:p>
    <w:p w14:paraId="1CDF1A19" w14:textId="77777777" w:rsidR="007A2B01" w:rsidRPr="00C93E43" w:rsidRDefault="007A2B01" w:rsidP="007A2B01">
      <w:pPr>
        <w:pStyle w:val="Default"/>
        <w:numPr>
          <w:ilvl w:val="0"/>
          <w:numId w:val="8"/>
        </w:numPr>
        <w:spacing w:line="276" w:lineRule="auto"/>
        <w:jc w:val="both"/>
        <w:rPr>
          <w:rFonts w:ascii="Tahoma" w:hAnsi="Tahoma" w:cs="Tahoma"/>
          <w:sz w:val="20"/>
          <w:szCs w:val="20"/>
        </w:rPr>
      </w:pPr>
      <w:r w:rsidRPr="00C93E43">
        <w:rPr>
          <w:rFonts w:ascii="Tahoma" w:hAnsi="Tahoma" w:cs="Tahoma"/>
          <w:sz w:val="20"/>
          <w:szCs w:val="20"/>
        </w:rPr>
        <w:t>Conhecimentos básicos das ferramentas de informática (planilha eletrônica, editor de texto, editor de apresentações).</w:t>
      </w:r>
    </w:p>
    <w:p w14:paraId="35F8E442" w14:textId="77777777" w:rsidR="007A2B01" w:rsidRPr="00492924" w:rsidRDefault="007A2B01" w:rsidP="007A2B01">
      <w:pPr>
        <w:pStyle w:val="Default"/>
        <w:spacing w:line="276" w:lineRule="auto"/>
        <w:ind w:left="720"/>
        <w:jc w:val="both"/>
        <w:rPr>
          <w:rFonts w:ascii="Tahoma" w:hAnsi="Tahoma" w:cs="Tahoma"/>
          <w:sz w:val="20"/>
          <w:szCs w:val="20"/>
        </w:rPr>
      </w:pPr>
    </w:p>
    <w:p w14:paraId="28599424" w14:textId="77777777" w:rsidR="007A2B01" w:rsidRPr="00492924" w:rsidRDefault="007A2B01" w:rsidP="007A2B01">
      <w:pPr>
        <w:spacing w:line="360" w:lineRule="auto"/>
        <w:jc w:val="both"/>
        <w:rPr>
          <w:sz w:val="20"/>
          <w:lang w:val="pt-BR"/>
        </w:rPr>
      </w:pPr>
    </w:p>
    <w:p w14:paraId="0F94EC98" w14:textId="77777777" w:rsidR="00A84639" w:rsidRPr="007A2B01" w:rsidRDefault="00A84639">
      <w:pPr>
        <w:rPr>
          <w:lang w:val="pt-BR"/>
        </w:rPr>
      </w:pPr>
    </w:p>
    <w:sectPr w:rsidR="00A84639" w:rsidRPr="007A2B01" w:rsidSect="00A84639">
      <w:headerReference w:type="default" r:id="rId13"/>
      <w:pgSz w:w="11906" w:h="16838"/>
      <w:pgMar w:top="1417" w:right="991" w:bottom="993"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F66F3" w14:textId="77777777" w:rsidR="004B6641" w:rsidRDefault="004B6641">
      <w:r>
        <w:separator/>
      </w:r>
    </w:p>
  </w:endnote>
  <w:endnote w:type="continuationSeparator" w:id="0">
    <w:p w14:paraId="2C3C2D40" w14:textId="77777777" w:rsidR="004B6641" w:rsidRDefault="004B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jaVu Sans">
    <w:panose1 w:val="020B0603030804020204"/>
    <w:charset w:val="00"/>
    <w:family w:val="swiss"/>
    <w:pitch w:val="variable"/>
    <w:sig w:usb0="E7000EFF" w:usb1="5200FDFF" w:usb2="0A042021" w:usb3="00000000" w:csb0="000001B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DC1EC" w14:textId="77777777" w:rsidR="004B6641" w:rsidRDefault="004B6641">
      <w:r>
        <w:separator/>
      </w:r>
    </w:p>
  </w:footnote>
  <w:footnote w:type="continuationSeparator" w:id="0">
    <w:p w14:paraId="2EBD2824" w14:textId="77777777" w:rsidR="004B6641" w:rsidRDefault="004B6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58B13" w14:textId="77777777" w:rsidR="00843DB6" w:rsidRDefault="00843DB6">
    <w:pPr>
      <w:pStyle w:val="Cabealho"/>
      <w:jc w:val="right"/>
    </w:pPr>
    <w:r>
      <w:fldChar w:fldCharType="begin"/>
    </w:r>
    <w:r>
      <w:instrText xml:space="preserve"> PAGE   \* MERGEFORMAT </w:instrText>
    </w:r>
    <w:r>
      <w:fldChar w:fldCharType="separate"/>
    </w:r>
    <w:r w:rsidR="004859B3">
      <w:rPr>
        <w:noProof/>
      </w:rPr>
      <w:t>6</w:t>
    </w:r>
    <w:r>
      <w:fldChar w:fldCharType="end"/>
    </w:r>
  </w:p>
  <w:p w14:paraId="29B51233" w14:textId="77777777" w:rsidR="00843DB6" w:rsidRDefault="00843DB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296"/>
      <w:gridCol w:w="3296"/>
      <w:gridCol w:w="3297"/>
    </w:tblGrid>
    <w:tr w:rsidR="00843DB6" w14:paraId="7C1EB08A" w14:textId="77777777" w:rsidTr="00A84639">
      <w:tc>
        <w:tcPr>
          <w:tcW w:w="3296" w:type="dxa"/>
          <w:shd w:val="clear" w:color="auto" w:fill="auto"/>
          <w:vAlign w:val="center"/>
        </w:tcPr>
        <w:p w14:paraId="53C7D416" w14:textId="77777777" w:rsidR="00843DB6" w:rsidRDefault="00843DB6" w:rsidP="00A84639">
          <w:r>
            <w:rPr>
              <w:noProof/>
              <w:lang w:val="pt-BR" w:eastAsia="pt-BR" w:bidi="ar-SA"/>
            </w:rPr>
            <w:drawing>
              <wp:inline distT="0" distB="0" distL="0" distR="0" wp14:anchorId="5A65F395" wp14:editId="143E9052">
                <wp:extent cx="1658620" cy="689610"/>
                <wp:effectExtent l="0" t="0" r="0" b="0"/>
                <wp:docPr id="4"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8620" cy="689610"/>
                        </a:xfrm>
                        <a:prstGeom prst="rect">
                          <a:avLst/>
                        </a:prstGeom>
                        <a:noFill/>
                        <a:ln>
                          <a:noFill/>
                        </a:ln>
                      </pic:spPr>
                    </pic:pic>
                  </a:graphicData>
                </a:graphic>
              </wp:inline>
            </w:drawing>
          </w:r>
        </w:p>
      </w:tc>
      <w:tc>
        <w:tcPr>
          <w:tcW w:w="3296" w:type="dxa"/>
          <w:shd w:val="clear" w:color="auto" w:fill="auto"/>
          <w:vAlign w:val="center"/>
        </w:tcPr>
        <w:p w14:paraId="3420373F" w14:textId="77777777" w:rsidR="00843DB6" w:rsidRDefault="00843DB6" w:rsidP="00A84639">
          <w:pPr>
            <w:jc w:val="center"/>
          </w:pPr>
          <w:r>
            <w:rPr>
              <w:noProof/>
              <w:lang w:val="pt-BR" w:eastAsia="pt-BR" w:bidi="ar-SA"/>
            </w:rPr>
            <w:drawing>
              <wp:inline distT="0" distB="0" distL="0" distR="0" wp14:anchorId="3F335090" wp14:editId="2EA675B0">
                <wp:extent cx="922020" cy="805815"/>
                <wp:effectExtent l="0" t="0" r="0" b="0"/>
                <wp:docPr id="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2020" cy="805815"/>
                        </a:xfrm>
                        <a:prstGeom prst="rect">
                          <a:avLst/>
                        </a:prstGeom>
                        <a:noFill/>
                        <a:ln>
                          <a:noFill/>
                        </a:ln>
                      </pic:spPr>
                    </pic:pic>
                  </a:graphicData>
                </a:graphic>
              </wp:inline>
            </w:drawing>
          </w:r>
        </w:p>
      </w:tc>
      <w:tc>
        <w:tcPr>
          <w:tcW w:w="3297" w:type="dxa"/>
          <w:shd w:val="clear" w:color="auto" w:fill="auto"/>
          <w:vAlign w:val="center"/>
        </w:tcPr>
        <w:p w14:paraId="52F42AE7" w14:textId="77777777" w:rsidR="00843DB6" w:rsidRDefault="00843DB6" w:rsidP="00A84639">
          <w:pPr>
            <w:jc w:val="right"/>
          </w:pPr>
          <w:r>
            <w:rPr>
              <w:noProof/>
              <w:lang w:val="pt-BR" w:eastAsia="pt-BR" w:bidi="ar-SA"/>
            </w:rPr>
            <w:drawing>
              <wp:inline distT="0" distB="0" distL="0" distR="0" wp14:anchorId="42FD9E74" wp14:editId="16B4A6DA">
                <wp:extent cx="1495425" cy="681990"/>
                <wp:effectExtent l="0" t="0" r="0" b="0"/>
                <wp:docPr id="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5425" cy="681990"/>
                        </a:xfrm>
                        <a:prstGeom prst="rect">
                          <a:avLst/>
                        </a:prstGeom>
                        <a:noFill/>
                        <a:ln>
                          <a:noFill/>
                        </a:ln>
                      </pic:spPr>
                    </pic:pic>
                  </a:graphicData>
                </a:graphic>
              </wp:inline>
            </w:drawing>
          </w:r>
        </w:p>
      </w:tc>
    </w:tr>
  </w:tbl>
  <w:p w14:paraId="4067890E" w14:textId="77777777" w:rsidR="00843DB6" w:rsidRPr="00DD49D4" w:rsidRDefault="00843DB6">
    <w:pPr>
      <w:pStyle w:val="Cabealho"/>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2275E"/>
    <w:multiLevelType w:val="hybridMultilevel"/>
    <w:tmpl w:val="54465DFA"/>
    <w:lvl w:ilvl="0" w:tplc="04090019">
      <w:start w:val="1"/>
      <w:numFmt w:val="lowerLetter"/>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
    <w:nsid w:val="37236BFC"/>
    <w:multiLevelType w:val="multilevel"/>
    <w:tmpl w:val="1DB63F22"/>
    <w:lvl w:ilvl="0">
      <w:start w:val="4"/>
      <w:numFmt w:val="decimal"/>
      <w:lvlText w:val="%1."/>
      <w:lvlJc w:val="left"/>
      <w:pPr>
        <w:ind w:left="717" w:hanging="360"/>
      </w:pPr>
      <w:rPr>
        <w:rFonts w:hint="default"/>
      </w:rPr>
    </w:lvl>
    <w:lvl w:ilvl="1">
      <w:start w:val="1"/>
      <w:numFmt w:val="decimal"/>
      <w:isLgl/>
      <w:lvlText w:val="%1.%2"/>
      <w:lvlJc w:val="left"/>
      <w:pPr>
        <w:ind w:left="2291" w:hanging="360"/>
      </w:pPr>
      <w:rPr>
        <w:rFonts w:hint="default"/>
        <w:b w:val="0"/>
        <w:color w:val="auto"/>
      </w:rPr>
    </w:lvl>
    <w:lvl w:ilvl="2">
      <w:start w:val="1"/>
      <w:numFmt w:val="decimal"/>
      <w:isLgl/>
      <w:lvlText w:val="%1.%2.%3"/>
      <w:lvlJc w:val="left"/>
      <w:pPr>
        <w:ind w:left="4225" w:hanging="720"/>
      </w:pPr>
      <w:rPr>
        <w:rFonts w:hint="default"/>
      </w:rPr>
    </w:lvl>
    <w:lvl w:ilvl="3">
      <w:start w:val="1"/>
      <w:numFmt w:val="decimal"/>
      <w:isLgl/>
      <w:lvlText w:val="%1.%2.%3.%4"/>
      <w:lvlJc w:val="left"/>
      <w:pPr>
        <w:ind w:left="6159" w:hanging="1080"/>
      </w:pPr>
      <w:rPr>
        <w:rFonts w:hint="default"/>
      </w:rPr>
    </w:lvl>
    <w:lvl w:ilvl="4">
      <w:start w:val="1"/>
      <w:numFmt w:val="decimal"/>
      <w:isLgl/>
      <w:lvlText w:val="%1.%2.%3.%4.%5"/>
      <w:lvlJc w:val="left"/>
      <w:pPr>
        <w:ind w:left="7733" w:hanging="1080"/>
      </w:pPr>
      <w:rPr>
        <w:rFonts w:hint="default"/>
      </w:rPr>
    </w:lvl>
    <w:lvl w:ilvl="5">
      <w:start w:val="1"/>
      <w:numFmt w:val="decimal"/>
      <w:isLgl/>
      <w:lvlText w:val="%1.%2.%3.%4.%5.%6"/>
      <w:lvlJc w:val="left"/>
      <w:pPr>
        <w:ind w:left="9667" w:hanging="1440"/>
      </w:pPr>
      <w:rPr>
        <w:rFonts w:hint="default"/>
      </w:rPr>
    </w:lvl>
    <w:lvl w:ilvl="6">
      <w:start w:val="1"/>
      <w:numFmt w:val="decimal"/>
      <w:isLgl/>
      <w:lvlText w:val="%1.%2.%3.%4.%5.%6.%7"/>
      <w:lvlJc w:val="left"/>
      <w:pPr>
        <w:ind w:left="11241" w:hanging="1440"/>
      </w:pPr>
      <w:rPr>
        <w:rFonts w:hint="default"/>
      </w:rPr>
    </w:lvl>
    <w:lvl w:ilvl="7">
      <w:start w:val="1"/>
      <w:numFmt w:val="decimal"/>
      <w:isLgl/>
      <w:lvlText w:val="%1.%2.%3.%4.%5.%6.%7.%8"/>
      <w:lvlJc w:val="left"/>
      <w:pPr>
        <w:ind w:left="13175" w:hanging="1800"/>
      </w:pPr>
      <w:rPr>
        <w:rFonts w:hint="default"/>
      </w:rPr>
    </w:lvl>
    <w:lvl w:ilvl="8">
      <w:start w:val="1"/>
      <w:numFmt w:val="decimal"/>
      <w:isLgl/>
      <w:lvlText w:val="%1.%2.%3.%4.%5.%6.%7.%8.%9"/>
      <w:lvlJc w:val="left"/>
      <w:pPr>
        <w:ind w:left="14749" w:hanging="1800"/>
      </w:pPr>
      <w:rPr>
        <w:rFonts w:hint="default"/>
      </w:rPr>
    </w:lvl>
  </w:abstractNum>
  <w:abstractNum w:abstractNumId="2">
    <w:nsid w:val="43D62C4C"/>
    <w:multiLevelType w:val="multilevel"/>
    <w:tmpl w:val="51B8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72F1B6B"/>
    <w:multiLevelType w:val="multilevel"/>
    <w:tmpl w:val="367A3E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7AE32C0"/>
    <w:multiLevelType w:val="multilevel"/>
    <w:tmpl w:val="40324F96"/>
    <w:lvl w:ilvl="0">
      <w:start w:val="1"/>
      <w:numFmt w:val="decimal"/>
      <w:lvlText w:val="%1."/>
      <w:lvlJc w:val="left"/>
      <w:pPr>
        <w:ind w:left="717" w:hanging="360"/>
      </w:pPr>
      <w:rPr>
        <w:rFonts w:hint="default"/>
      </w:rPr>
    </w:lvl>
    <w:lvl w:ilvl="1">
      <w:start w:val="2"/>
      <w:numFmt w:val="decimal"/>
      <w:isLgl/>
      <w:lvlText w:val="%1.%2"/>
      <w:lvlJc w:val="left"/>
      <w:pPr>
        <w:ind w:left="2291" w:hanging="360"/>
      </w:pPr>
      <w:rPr>
        <w:rFonts w:hint="default"/>
      </w:rPr>
    </w:lvl>
    <w:lvl w:ilvl="2">
      <w:start w:val="1"/>
      <w:numFmt w:val="decimal"/>
      <w:isLgl/>
      <w:lvlText w:val="%1.%2.%3"/>
      <w:lvlJc w:val="left"/>
      <w:pPr>
        <w:ind w:left="4225" w:hanging="720"/>
      </w:pPr>
      <w:rPr>
        <w:rFonts w:hint="default"/>
      </w:rPr>
    </w:lvl>
    <w:lvl w:ilvl="3">
      <w:start w:val="1"/>
      <w:numFmt w:val="decimal"/>
      <w:isLgl/>
      <w:lvlText w:val="%1.%2.%3.%4"/>
      <w:lvlJc w:val="left"/>
      <w:pPr>
        <w:ind w:left="6159" w:hanging="1080"/>
      </w:pPr>
      <w:rPr>
        <w:rFonts w:hint="default"/>
      </w:rPr>
    </w:lvl>
    <w:lvl w:ilvl="4">
      <w:start w:val="1"/>
      <w:numFmt w:val="decimal"/>
      <w:isLgl/>
      <w:lvlText w:val="%1.%2.%3.%4.%5"/>
      <w:lvlJc w:val="left"/>
      <w:pPr>
        <w:ind w:left="7733" w:hanging="1080"/>
      </w:pPr>
      <w:rPr>
        <w:rFonts w:hint="default"/>
      </w:rPr>
    </w:lvl>
    <w:lvl w:ilvl="5">
      <w:start w:val="1"/>
      <w:numFmt w:val="decimal"/>
      <w:isLgl/>
      <w:lvlText w:val="%1.%2.%3.%4.%5.%6"/>
      <w:lvlJc w:val="left"/>
      <w:pPr>
        <w:ind w:left="9667" w:hanging="1440"/>
      </w:pPr>
      <w:rPr>
        <w:rFonts w:hint="default"/>
      </w:rPr>
    </w:lvl>
    <w:lvl w:ilvl="6">
      <w:start w:val="1"/>
      <w:numFmt w:val="decimal"/>
      <w:isLgl/>
      <w:lvlText w:val="%1.%2.%3.%4.%5.%6.%7"/>
      <w:lvlJc w:val="left"/>
      <w:pPr>
        <w:ind w:left="11241" w:hanging="1440"/>
      </w:pPr>
      <w:rPr>
        <w:rFonts w:hint="default"/>
      </w:rPr>
    </w:lvl>
    <w:lvl w:ilvl="7">
      <w:start w:val="1"/>
      <w:numFmt w:val="decimal"/>
      <w:isLgl/>
      <w:lvlText w:val="%1.%2.%3.%4.%5.%6.%7.%8"/>
      <w:lvlJc w:val="left"/>
      <w:pPr>
        <w:ind w:left="13175" w:hanging="1800"/>
      </w:pPr>
      <w:rPr>
        <w:rFonts w:hint="default"/>
      </w:rPr>
    </w:lvl>
    <w:lvl w:ilvl="8">
      <w:start w:val="1"/>
      <w:numFmt w:val="decimal"/>
      <w:isLgl/>
      <w:lvlText w:val="%1.%2.%3.%4.%5.%6.%7.%8.%9"/>
      <w:lvlJc w:val="left"/>
      <w:pPr>
        <w:ind w:left="14749" w:hanging="1800"/>
      </w:pPr>
      <w:rPr>
        <w:rFonts w:hint="default"/>
      </w:rPr>
    </w:lvl>
  </w:abstractNum>
  <w:abstractNum w:abstractNumId="5">
    <w:nsid w:val="4A992602"/>
    <w:multiLevelType w:val="multilevel"/>
    <w:tmpl w:val="243C564E"/>
    <w:lvl w:ilvl="0">
      <w:start w:val="1"/>
      <w:numFmt w:val="decimal"/>
      <w:lvlText w:val="%1."/>
      <w:lvlJc w:val="left"/>
      <w:pPr>
        <w:ind w:left="717" w:hanging="360"/>
      </w:pPr>
      <w:rPr>
        <w:rFonts w:hint="default"/>
      </w:rPr>
    </w:lvl>
    <w:lvl w:ilvl="1">
      <w:start w:val="1"/>
      <w:numFmt w:val="decimal"/>
      <w:isLgl/>
      <w:lvlText w:val="%1.%2"/>
      <w:lvlJc w:val="left"/>
      <w:pPr>
        <w:ind w:left="2291" w:hanging="360"/>
      </w:pPr>
      <w:rPr>
        <w:rFonts w:hint="default"/>
        <w:color w:val="auto"/>
      </w:rPr>
    </w:lvl>
    <w:lvl w:ilvl="2">
      <w:start w:val="1"/>
      <w:numFmt w:val="decimal"/>
      <w:isLgl/>
      <w:lvlText w:val="%1.%2.%3"/>
      <w:lvlJc w:val="left"/>
      <w:pPr>
        <w:ind w:left="4225" w:hanging="720"/>
      </w:pPr>
      <w:rPr>
        <w:rFonts w:hint="default"/>
        <w:strike w:val="0"/>
        <w:color w:val="auto"/>
      </w:rPr>
    </w:lvl>
    <w:lvl w:ilvl="3">
      <w:start w:val="1"/>
      <w:numFmt w:val="decimal"/>
      <w:isLgl/>
      <w:lvlText w:val="%1.%2.%3.%4"/>
      <w:lvlJc w:val="left"/>
      <w:pPr>
        <w:ind w:left="6159" w:hanging="1080"/>
      </w:pPr>
      <w:rPr>
        <w:rFonts w:hint="default"/>
      </w:rPr>
    </w:lvl>
    <w:lvl w:ilvl="4">
      <w:start w:val="1"/>
      <w:numFmt w:val="decimal"/>
      <w:isLgl/>
      <w:lvlText w:val="%1.%2.%3.%4.%5"/>
      <w:lvlJc w:val="left"/>
      <w:pPr>
        <w:ind w:left="7733" w:hanging="1080"/>
      </w:pPr>
      <w:rPr>
        <w:rFonts w:hint="default"/>
      </w:rPr>
    </w:lvl>
    <w:lvl w:ilvl="5">
      <w:start w:val="1"/>
      <w:numFmt w:val="decimal"/>
      <w:isLgl/>
      <w:lvlText w:val="%1.%2.%3.%4.%5.%6"/>
      <w:lvlJc w:val="left"/>
      <w:pPr>
        <w:ind w:left="9667" w:hanging="1440"/>
      </w:pPr>
      <w:rPr>
        <w:rFonts w:hint="default"/>
      </w:rPr>
    </w:lvl>
    <w:lvl w:ilvl="6">
      <w:start w:val="1"/>
      <w:numFmt w:val="decimal"/>
      <w:isLgl/>
      <w:lvlText w:val="%1.%2.%3.%4.%5.%6.%7"/>
      <w:lvlJc w:val="left"/>
      <w:pPr>
        <w:ind w:left="11241" w:hanging="1440"/>
      </w:pPr>
      <w:rPr>
        <w:rFonts w:hint="default"/>
      </w:rPr>
    </w:lvl>
    <w:lvl w:ilvl="7">
      <w:start w:val="1"/>
      <w:numFmt w:val="decimal"/>
      <w:isLgl/>
      <w:lvlText w:val="%1.%2.%3.%4.%5.%6.%7.%8"/>
      <w:lvlJc w:val="left"/>
      <w:pPr>
        <w:ind w:left="13175" w:hanging="1800"/>
      </w:pPr>
      <w:rPr>
        <w:rFonts w:hint="default"/>
      </w:rPr>
    </w:lvl>
    <w:lvl w:ilvl="8">
      <w:start w:val="1"/>
      <w:numFmt w:val="decimal"/>
      <w:isLgl/>
      <w:lvlText w:val="%1.%2.%3.%4.%5.%6.%7.%8.%9"/>
      <w:lvlJc w:val="left"/>
      <w:pPr>
        <w:ind w:left="14749" w:hanging="1800"/>
      </w:pPr>
      <w:rPr>
        <w:rFonts w:hint="default"/>
      </w:rPr>
    </w:lvl>
  </w:abstractNum>
  <w:abstractNum w:abstractNumId="6">
    <w:nsid w:val="51D21E4C"/>
    <w:multiLevelType w:val="multilevel"/>
    <w:tmpl w:val="3A728478"/>
    <w:lvl w:ilvl="0">
      <w:start w:val="1"/>
      <w:numFmt w:val="decimal"/>
      <w:lvlText w:val="%1"/>
      <w:lvlJc w:val="left"/>
      <w:pPr>
        <w:ind w:left="405" w:hanging="405"/>
      </w:pPr>
      <w:rPr>
        <w:rFonts w:hint="default"/>
      </w:rPr>
    </w:lvl>
    <w:lvl w:ilvl="1">
      <w:start w:val="1"/>
      <w:numFmt w:val="decimal"/>
      <w:lvlText w:val="%1.%2"/>
      <w:lvlJc w:val="left"/>
      <w:pPr>
        <w:ind w:left="1860" w:hanging="405"/>
      </w:pPr>
      <w:rPr>
        <w:rFonts w:hint="default"/>
      </w:rPr>
    </w:lvl>
    <w:lvl w:ilvl="2">
      <w:start w:val="1"/>
      <w:numFmt w:val="decimal"/>
      <w:lvlText w:val="%1.%2.%3"/>
      <w:lvlJc w:val="left"/>
      <w:pPr>
        <w:ind w:left="3630" w:hanging="720"/>
      </w:pPr>
      <w:rPr>
        <w:rFonts w:hint="default"/>
      </w:rPr>
    </w:lvl>
    <w:lvl w:ilvl="3">
      <w:start w:val="1"/>
      <w:numFmt w:val="decimal"/>
      <w:lvlText w:val="%1.%2.%3.%4"/>
      <w:lvlJc w:val="left"/>
      <w:pPr>
        <w:ind w:left="5445" w:hanging="1080"/>
      </w:pPr>
      <w:rPr>
        <w:rFonts w:hint="default"/>
      </w:rPr>
    </w:lvl>
    <w:lvl w:ilvl="4">
      <w:start w:val="1"/>
      <w:numFmt w:val="decimal"/>
      <w:lvlText w:val="%1.%2.%3.%4.%5"/>
      <w:lvlJc w:val="left"/>
      <w:pPr>
        <w:ind w:left="6900" w:hanging="1080"/>
      </w:pPr>
      <w:rPr>
        <w:rFonts w:hint="default"/>
      </w:rPr>
    </w:lvl>
    <w:lvl w:ilvl="5">
      <w:start w:val="1"/>
      <w:numFmt w:val="decimal"/>
      <w:lvlText w:val="%1.%2.%3.%4.%5.%6"/>
      <w:lvlJc w:val="left"/>
      <w:pPr>
        <w:ind w:left="8715" w:hanging="1440"/>
      </w:pPr>
      <w:rPr>
        <w:rFonts w:hint="default"/>
      </w:rPr>
    </w:lvl>
    <w:lvl w:ilvl="6">
      <w:start w:val="1"/>
      <w:numFmt w:val="decimal"/>
      <w:lvlText w:val="%1.%2.%3.%4.%5.%6.%7"/>
      <w:lvlJc w:val="left"/>
      <w:pPr>
        <w:ind w:left="10170" w:hanging="1440"/>
      </w:pPr>
      <w:rPr>
        <w:rFonts w:hint="default"/>
      </w:rPr>
    </w:lvl>
    <w:lvl w:ilvl="7">
      <w:start w:val="1"/>
      <w:numFmt w:val="decimal"/>
      <w:lvlText w:val="%1.%2.%3.%4.%5.%6.%7.%8"/>
      <w:lvlJc w:val="left"/>
      <w:pPr>
        <w:ind w:left="11985" w:hanging="1800"/>
      </w:pPr>
      <w:rPr>
        <w:rFonts w:hint="default"/>
      </w:rPr>
    </w:lvl>
    <w:lvl w:ilvl="8">
      <w:start w:val="1"/>
      <w:numFmt w:val="decimal"/>
      <w:lvlText w:val="%1.%2.%3.%4.%5.%6.%7.%8.%9"/>
      <w:lvlJc w:val="left"/>
      <w:pPr>
        <w:ind w:left="13440" w:hanging="1800"/>
      </w:pPr>
      <w:rPr>
        <w:rFonts w:hint="default"/>
      </w:rPr>
    </w:lvl>
  </w:abstractNum>
  <w:abstractNum w:abstractNumId="7">
    <w:nsid w:val="677010F3"/>
    <w:multiLevelType w:val="hybridMultilevel"/>
    <w:tmpl w:val="042EBB9A"/>
    <w:lvl w:ilvl="0" w:tplc="4028B05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FBD62FE"/>
    <w:multiLevelType w:val="hybridMultilevel"/>
    <w:tmpl w:val="54465DFA"/>
    <w:lvl w:ilvl="0" w:tplc="04090019">
      <w:start w:val="1"/>
      <w:numFmt w:val="lowerLetter"/>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9">
    <w:nsid w:val="715057A0"/>
    <w:multiLevelType w:val="hybridMultilevel"/>
    <w:tmpl w:val="CBCA96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3CB06D0"/>
    <w:multiLevelType w:val="hybridMultilevel"/>
    <w:tmpl w:val="54465DFA"/>
    <w:lvl w:ilvl="0" w:tplc="04090019">
      <w:start w:val="1"/>
      <w:numFmt w:val="lowerLetter"/>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num w:numId="1">
    <w:abstractNumId w:val="4"/>
  </w:num>
  <w:num w:numId="2">
    <w:abstractNumId w:val="1"/>
  </w:num>
  <w:num w:numId="3">
    <w:abstractNumId w:val="5"/>
  </w:num>
  <w:num w:numId="4">
    <w:abstractNumId w:val="8"/>
  </w:num>
  <w:num w:numId="5">
    <w:abstractNumId w:val="10"/>
  </w:num>
  <w:num w:numId="6">
    <w:abstractNumId w:val="0"/>
  </w:num>
  <w:num w:numId="7">
    <w:abstractNumId w:val="7"/>
  </w:num>
  <w:num w:numId="8">
    <w:abstractNumId w:val="9"/>
  </w:num>
  <w:num w:numId="9">
    <w:abstractNumId w:val="2"/>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01"/>
    <w:rsid w:val="00006EAF"/>
    <w:rsid w:val="00013246"/>
    <w:rsid w:val="00013700"/>
    <w:rsid w:val="000238D8"/>
    <w:rsid w:val="00030739"/>
    <w:rsid w:val="00066B1C"/>
    <w:rsid w:val="000C3E2E"/>
    <w:rsid w:val="00147637"/>
    <w:rsid w:val="00151046"/>
    <w:rsid w:val="001640CD"/>
    <w:rsid w:val="00171127"/>
    <w:rsid w:val="001955B0"/>
    <w:rsid w:val="001D5294"/>
    <w:rsid w:val="001D6816"/>
    <w:rsid w:val="002B4B8D"/>
    <w:rsid w:val="002E6608"/>
    <w:rsid w:val="003000AB"/>
    <w:rsid w:val="00334E64"/>
    <w:rsid w:val="00357CE6"/>
    <w:rsid w:val="003627B3"/>
    <w:rsid w:val="00367250"/>
    <w:rsid w:val="00371EF6"/>
    <w:rsid w:val="00375813"/>
    <w:rsid w:val="003D0B7E"/>
    <w:rsid w:val="003E2F19"/>
    <w:rsid w:val="0043165E"/>
    <w:rsid w:val="00441950"/>
    <w:rsid w:val="00467391"/>
    <w:rsid w:val="004859B3"/>
    <w:rsid w:val="004A1988"/>
    <w:rsid w:val="004A51CA"/>
    <w:rsid w:val="004B6641"/>
    <w:rsid w:val="00514446"/>
    <w:rsid w:val="00546577"/>
    <w:rsid w:val="00552563"/>
    <w:rsid w:val="00592270"/>
    <w:rsid w:val="005E2FCE"/>
    <w:rsid w:val="005F6177"/>
    <w:rsid w:val="00605D94"/>
    <w:rsid w:val="00665EF0"/>
    <w:rsid w:val="006A2364"/>
    <w:rsid w:val="006B2025"/>
    <w:rsid w:val="007134BA"/>
    <w:rsid w:val="00723DCE"/>
    <w:rsid w:val="00771013"/>
    <w:rsid w:val="007A2B01"/>
    <w:rsid w:val="007B71F8"/>
    <w:rsid w:val="007C31D1"/>
    <w:rsid w:val="007D068B"/>
    <w:rsid w:val="00810C6C"/>
    <w:rsid w:val="00815E14"/>
    <w:rsid w:val="008267C2"/>
    <w:rsid w:val="00843DB6"/>
    <w:rsid w:val="008F6242"/>
    <w:rsid w:val="00917B74"/>
    <w:rsid w:val="00937F69"/>
    <w:rsid w:val="00940EF5"/>
    <w:rsid w:val="009565FB"/>
    <w:rsid w:val="009601BD"/>
    <w:rsid w:val="009A0BEB"/>
    <w:rsid w:val="009A0C82"/>
    <w:rsid w:val="009B6DBD"/>
    <w:rsid w:val="009B7D2D"/>
    <w:rsid w:val="00A03F3F"/>
    <w:rsid w:val="00A1252E"/>
    <w:rsid w:val="00A55974"/>
    <w:rsid w:val="00A566F8"/>
    <w:rsid w:val="00A70EB4"/>
    <w:rsid w:val="00A7289F"/>
    <w:rsid w:val="00A817FC"/>
    <w:rsid w:val="00A84639"/>
    <w:rsid w:val="00BD0AFF"/>
    <w:rsid w:val="00BF368E"/>
    <w:rsid w:val="00BF792C"/>
    <w:rsid w:val="00C92458"/>
    <w:rsid w:val="00C93E43"/>
    <w:rsid w:val="00CD412A"/>
    <w:rsid w:val="00CE1B7A"/>
    <w:rsid w:val="00D20296"/>
    <w:rsid w:val="00D47F64"/>
    <w:rsid w:val="00D760E2"/>
    <w:rsid w:val="00D86253"/>
    <w:rsid w:val="00E47965"/>
    <w:rsid w:val="00E524ED"/>
    <w:rsid w:val="00E829FD"/>
    <w:rsid w:val="00EC2B15"/>
    <w:rsid w:val="00EC33B1"/>
    <w:rsid w:val="00F02E30"/>
    <w:rsid w:val="00F37993"/>
    <w:rsid w:val="00F461C1"/>
    <w:rsid w:val="00F72BC6"/>
    <w:rsid w:val="00FA1407"/>
    <w:rsid w:val="00FA5125"/>
    <w:rsid w:val="00FC2BED"/>
    <w:rsid w:val="00FC6B30"/>
    <w:rsid w:val="00FE3C23"/>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63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B01"/>
    <w:pPr>
      <w:widowControl w:val="0"/>
      <w:suppressAutoHyphens/>
    </w:pPr>
    <w:rPr>
      <w:rFonts w:ascii="Tahoma" w:eastAsia="Tahoma" w:hAnsi="Tahoma" w:cs="Tahoma"/>
      <w:sz w:val="24"/>
      <w:lang w:val="en-US" w:eastAsia="hi-IN" w:bidi="hi-IN"/>
    </w:rPr>
  </w:style>
  <w:style w:type="paragraph" w:styleId="Ttulo5">
    <w:name w:val="heading 5"/>
    <w:basedOn w:val="Normal"/>
    <w:next w:val="Normal"/>
    <w:link w:val="Ttulo5Char"/>
    <w:uiPriority w:val="9"/>
    <w:qFormat/>
    <w:rsid w:val="002B4B8D"/>
    <w:pPr>
      <w:keepNext/>
      <w:widowControl/>
      <w:suppressAutoHyphens w:val="0"/>
      <w:ind w:left="357" w:hanging="357"/>
      <w:jc w:val="both"/>
      <w:outlineLvl w:val="4"/>
    </w:pPr>
    <w:rPr>
      <w:rFonts w:ascii="Arial" w:eastAsia="Times New Roman" w:hAnsi="Arial" w:cs="Times New Roman"/>
      <w:b/>
      <w:sz w:val="28"/>
      <w:lang w:val="x-none"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A2B01"/>
    <w:pPr>
      <w:autoSpaceDE w:val="0"/>
      <w:autoSpaceDN w:val="0"/>
      <w:adjustRightInd w:val="0"/>
    </w:pPr>
    <w:rPr>
      <w:rFonts w:ascii="Times New Roman" w:eastAsia="DejaVu Sans" w:hAnsi="Times New Roman"/>
      <w:color w:val="000000"/>
      <w:sz w:val="24"/>
      <w:szCs w:val="24"/>
      <w:lang w:eastAsia="en-US"/>
    </w:rPr>
  </w:style>
  <w:style w:type="character" w:styleId="Hyperlink">
    <w:name w:val="Hyperlink"/>
    <w:uiPriority w:val="99"/>
    <w:unhideWhenUsed/>
    <w:rsid w:val="007A2B01"/>
    <w:rPr>
      <w:color w:val="0000FF"/>
      <w:u w:val="single"/>
    </w:rPr>
  </w:style>
  <w:style w:type="paragraph" w:styleId="PargrafodaLista">
    <w:name w:val="List Paragraph"/>
    <w:basedOn w:val="Normal"/>
    <w:uiPriority w:val="34"/>
    <w:qFormat/>
    <w:rsid w:val="007A2B01"/>
    <w:pPr>
      <w:ind w:left="720"/>
      <w:contextualSpacing/>
    </w:pPr>
    <w:rPr>
      <w:rFonts w:cs="Mangal"/>
    </w:rPr>
  </w:style>
  <w:style w:type="paragraph" w:styleId="Cabealho">
    <w:name w:val="header"/>
    <w:basedOn w:val="Normal"/>
    <w:link w:val="CabealhoChar"/>
    <w:uiPriority w:val="99"/>
    <w:unhideWhenUsed/>
    <w:rsid w:val="007A2B01"/>
    <w:pPr>
      <w:tabs>
        <w:tab w:val="center" w:pos="4252"/>
        <w:tab w:val="right" w:pos="8504"/>
      </w:tabs>
    </w:pPr>
    <w:rPr>
      <w:rFonts w:cs="Mangal"/>
    </w:rPr>
  </w:style>
  <w:style w:type="character" w:customStyle="1" w:styleId="CabealhoChar">
    <w:name w:val="Cabeçalho Char"/>
    <w:link w:val="Cabealho"/>
    <w:uiPriority w:val="99"/>
    <w:rsid w:val="007A2B01"/>
    <w:rPr>
      <w:rFonts w:ascii="Tahoma" w:eastAsia="Tahoma" w:hAnsi="Tahoma" w:cs="Mangal"/>
      <w:sz w:val="24"/>
      <w:szCs w:val="20"/>
      <w:lang w:val="en-US" w:eastAsia="hi-IN" w:bidi="hi-IN"/>
    </w:rPr>
  </w:style>
  <w:style w:type="paragraph" w:styleId="Textodebalo">
    <w:name w:val="Balloon Text"/>
    <w:basedOn w:val="Normal"/>
    <w:link w:val="TextodebaloChar"/>
    <w:uiPriority w:val="99"/>
    <w:semiHidden/>
    <w:unhideWhenUsed/>
    <w:rsid w:val="007A2B01"/>
    <w:rPr>
      <w:rFonts w:cs="Mangal"/>
      <w:sz w:val="16"/>
      <w:szCs w:val="14"/>
    </w:rPr>
  </w:style>
  <w:style w:type="character" w:customStyle="1" w:styleId="TextodebaloChar">
    <w:name w:val="Texto de balão Char"/>
    <w:link w:val="Textodebalo"/>
    <w:uiPriority w:val="99"/>
    <w:semiHidden/>
    <w:rsid w:val="007A2B01"/>
    <w:rPr>
      <w:rFonts w:ascii="Tahoma" w:eastAsia="Tahoma" w:hAnsi="Tahoma" w:cs="Mangal"/>
      <w:sz w:val="16"/>
      <w:szCs w:val="14"/>
      <w:lang w:val="en-US" w:eastAsia="hi-IN" w:bidi="hi-IN"/>
    </w:rPr>
  </w:style>
  <w:style w:type="paragraph" w:styleId="Corpodetexto">
    <w:name w:val="Body Text"/>
    <w:basedOn w:val="Normal"/>
    <w:link w:val="CorpodetextoChar"/>
    <w:rsid w:val="00937F69"/>
    <w:pPr>
      <w:widowControl/>
      <w:suppressAutoHyphens w:val="0"/>
      <w:ind w:left="357" w:hanging="357"/>
      <w:jc w:val="both"/>
    </w:pPr>
    <w:rPr>
      <w:rFonts w:ascii="Arial" w:eastAsia="Times New Roman" w:hAnsi="Arial" w:cs="Times New Roman"/>
      <w:sz w:val="28"/>
      <w:lang w:val="pt-BR" w:eastAsia="pt-BR" w:bidi="ar-SA"/>
    </w:rPr>
  </w:style>
  <w:style w:type="character" w:customStyle="1" w:styleId="CorpodetextoChar">
    <w:name w:val="Corpo de texto Char"/>
    <w:link w:val="Corpodetexto"/>
    <w:rsid w:val="00937F69"/>
    <w:rPr>
      <w:rFonts w:ascii="Arial" w:eastAsia="Times New Roman" w:hAnsi="Arial" w:cs="Times New Roman"/>
      <w:sz w:val="28"/>
      <w:szCs w:val="20"/>
      <w:lang w:eastAsia="pt-BR"/>
    </w:rPr>
  </w:style>
  <w:style w:type="character" w:customStyle="1" w:styleId="Ttulo5Char">
    <w:name w:val="Título 5 Char"/>
    <w:link w:val="Ttulo5"/>
    <w:uiPriority w:val="9"/>
    <w:rsid w:val="002B4B8D"/>
    <w:rPr>
      <w:rFonts w:ascii="Arial" w:eastAsia="Times New Roman" w:hAnsi="Arial"/>
      <w:b/>
      <w:sz w:val="28"/>
      <w:lang w:val="x-none"/>
    </w:rPr>
  </w:style>
  <w:style w:type="character" w:styleId="Refdecomentrio">
    <w:name w:val="annotation reference"/>
    <w:uiPriority w:val="99"/>
    <w:semiHidden/>
    <w:unhideWhenUsed/>
    <w:rsid w:val="00357CE6"/>
    <w:rPr>
      <w:sz w:val="16"/>
      <w:szCs w:val="16"/>
    </w:rPr>
  </w:style>
  <w:style w:type="paragraph" w:styleId="Textodecomentrio">
    <w:name w:val="annotation text"/>
    <w:basedOn w:val="Normal"/>
    <w:link w:val="TextodecomentrioChar"/>
    <w:uiPriority w:val="99"/>
    <w:semiHidden/>
    <w:unhideWhenUsed/>
    <w:rsid w:val="00357CE6"/>
    <w:rPr>
      <w:rFonts w:cs="Mangal"/>
      <w:sz w:val="20"/>
      <w:szCs w:val="18"/>
    </w:rPr>
  </w:style>
  <w:style w:type="character" w:customStyle="1" w:styleId="TextodecomentrioChar">
    <w:name w:val="Texto de comentário Char"/>
    <w:link w:val="Textodecomentrio"/>
    <w:uiPriority w:val="99"/>
    <w:semiHidden/>
    <w:rsid w:val="00357CE6"/>
    <w:rPr>
      <w:rFonts w:ascii="Tahoma" w:eastAsia="Tahoma" w:hAnsi="Tahoma" w:cs="Mangal"/>
      <w:szCs w:val="18"/>
      <w:lang w:val="en-US" w:eastAsia="hi-IN" w:bidi="hi-IN"/>
    </w:rPr>
  </w:style>
  <w:style w:type="paragraph" w:styleId="Assuntodocomentrio">
    <w:name w:val="annotation subject"/>
    <w:basedOn w:val="Textodecomentrio"/>
    <w:next w:val="Textodecomentrio"/>
    <w:link w:val="AssuntodocomentrioChar"/>
    <w:uiPriority w:val="99"/>
    <w:semiHidden/>
    <w:unhideWhenUsed/>
    <w:rsid w:val="00357CE6"/>
    <w:rPr>
      <w:b/>
      <w:bCs/>
    </w:rPr>
  </w:style>
  <w:style w:type="character" w:customStyle="1" w:styleId="AssuntodocomentrioChar">
    <w:name w:val="Assunto do comentário Char"/>
    <w:link w:val="Assuntodocomentrio"/>
    <w:uiPriority w:val="99"/>
    <w:semiHidden/>
    <w:rsid w:val="00357CE6"/>
    <w:rPr>
      <w:rFonts w:ascii="Tahoma" w:eastAsia="Tahoma" w:hAnsi="Tahoma" w:cs="Mangal"/>
      <w:b/>
      <w:bCs/>
      <w:szCs w:val="18"/>
      <w:lang w:val="en-US" w:eastAsia="hi-IN" w:bidi="hi-IN"/>
    </w:rPr>
  </w:style>
  <w:style w:type="table" w:customStyle="1" w:styleId="TableGrid">
    <w:name w:val="TableGrid"/>
    <w:rsid w:val="00723DCE"/>
    <w:rPr>
      <w:rFonts w:eastAsia="Times New Roman"/>
      <w:sz w:val="22"/>
      <w:szCs w:val="22"/>
    </w:rPr>
    <w:tblPr>
      <w:tblCellMar>
        <w:top w:w="0" w:type="dxa"/>
        <w:left w:w="0" w:type="dxa"/>
        <w:bottom w:w="0" w:type="dxa"/>
        <w:right w:w="0" w:type="dxa"/>
      </w:tblCellMar>
    </w:tblPr>
  </w:style>
  <w:style w:type="table" w:customStyle="1" w:styleId="TableGrid1">
    <w:name w:val="TableGrid1"/>
    <w:rsid w:val="00375813"/>
    <w:rPr>
      <w:rFonts w:eastAsia="Times New Roman"/>
      <w:sz w:val="22"/>
      <w:szCs w:val="22"/>
    </w:rPr>
    <w:tblPr>
      <w:tblCellMar>
        <w:top w:w="0" w:type="dxa"/>
        <w:left w:w="0" w:type="dxa"/>
        <w:bottom w:w="0" w:type="dxa"/>
        <w:right w:w="0" w:type="dxa"/>
      </w:tblCellMar>
    </w:tblPr>
  </w:style>
  <w:style w:type="paragraph" w:customStyle="1" w:styleId="Ttulo1">
    <w:name w:val="Título1"/>
    <w:basedOn w:val="Normal"/>
    <w:next w:val="Corpodetexto"/>
    <w:rsid w:val="003D0B7E"/>
    <w:pPr>
      <w:widowControl/>
      <w:ind w:left="357" w:hanging="357"/>
      <w:jc w:val="center"/>
    </w:pPr>
    <w:rPr>
      <w:rFonts w:ascii="Arial" w:eastAsia="Times New Roman" w:hAnsi="Arial" w:cs="Arial"/>
      <w:b/>
      <w:sz w:val="28"/>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B01"/>
    <w:pPr>
      <w:widowControl w:val="0"/>
      <w:suppressAutoHyphens/>
    </w:pPr>
    <w:rPr>
      <w:rFonts w:ascii="Tahoma" w:eastAsia="Tahoma" w:hAnsi="Tahoma" w:cs="Tahoma"/>
      <w:sz w:val="24"/>
      <w:lang w:val="en-US" w:eastAsia="hi-IN" w:bidi="hi-IN"/>
    </w:rPr>
  </w:style>
  <w:style w:type="paragraph" w:styleId="Ttulo5">
    <w:name w:val="heading 5"/>
    <w:basedOn w:val="Normal"/>
    <w:next w:val="Normal"/>
    <w:link w:val="Ttulo5Char"/>
    <w:uiPriority w:val="9"/>
    <w:qFormat/>
    <w:rsid w:val="002B4B8D"/>
    <w:pPr>
      <w:keepNext/>
      <w:widowControl/>
      <w:suppressAutoHyphens w:val="0"/>
      <w:ind w:left="357" w:hanging="357"/>
      <w:jc w:val="both"/>
      <w:outlineLvl w:val="4"/>
    </w:pPr>
    <w:rPr>
      <w:rFonts w:ascii="Arial" w:eastAsia="Times New Roman" w:hAnsi="Arial" w:cs="Times New Roman"/>
      <w:b/>
      <w:sz w:val="28"/>
      <w:lang w:val="x-none"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A2B01"/>
    <w:pPr>
      <w:autoSpaceDE w:val="0"/>
      <w:autoSpaceDN w:val="0"/>
      <w:adjustRightInd w:val="0"/>
    </w:pPr>
    <w:rPr>
      <w:rFonts w:ascii="Times New Roman" w:eastAsia="DejaVu Sans" w:hAnsi="Times New Roman"/>
      <w:color w:val="000000"/>
      <w:sz w:val="24"/>
      <w:szCs w:val="24"/>
      <w:lang w:eastAsia="en-US"/>
    </w:rPr>
  </w:style>
  <w:style w:type="character" w:styleId="Hyperlink">
    <w:name w:val="Hyperlink"/>
    <w:uiPriority w:val="99"/>
    <w:unhideWhenUsed/>
    <w:rsid w:val="007A2B01"/>
    <w:rPr>
      <w:color w:val="0000FF"/>
      <w:u w:val="single"/>
    </w:rPr>
  </w:style>
  <w:style w:type="paragraph" w:styleId="PargrafodaLista">
    <w:name w:val="List Paragraph"/>
    <w:basedOn w:val="Normal"/>
    <w:uiPriority w:val="34"/>
    <w:qFormat/>
    <w:rsid w:val="007A2B01"/>
    <w:pPr>
      <w:ind w:left="720"/>
      <w:contextualSpacing/>
    </w:pPr>
    <w:rPr>
      <w:rFonts w:cs="Mangal"/>
    </w:rPr>
  </w:style>
  <w:style w:type="paragraph" w:styleId="Cabealho">
    <w:name w:val="header"/>
    <w:basedOn w:val="Normal"/>
    <w:link w:val="CabealhoChar"/>
    <w:uiPriority w:val="99"/>
    <w:unhideWhenUsed/>
    <w:rsid w:val="007A2B01"/>
    <w:pPr>
      <w:tabs>
        <w:tab w:val="center" w:pos="4252"/>
        <w:tab w:val="right" w:pos="8504"/>
      </w:tabs>
    </w:pPr>
    <w:rPr>
      <w:rFonts w:cs="Mangal"/>
    </w:rPr>
  </w:style>
  <w:style w:type="character" w:customStyle="1" w:styleId="CabealhoChar">
    <w:name w:val="Cabeçalho Char"/>
    <w:link w:val="Cabealho"/>
    <w:uiPriority w:val="99"/>
    <w:rsid w:val="007A2B01"/>
    <w:rPr>
      <w:rFonts w:ascii="Tahoma" w:eastAsia="Tahoma" w:hAnsi="Tahoma" w:cs="Mangal"/>
      <w:sz w:val="24"/>
      <w:szCs w:val="20"/>
      <w:lang w:val="en-US" w:eastAsia="hi-IN" w:bidi="hi-IN"/>
    </w:rPr>
  </w:style>
  <w:style w:type="paragraph" w:styleId="Textodebalo">
    <w:name w:val="Balloon Text"/>
    <w:basedOn w:val="Normal"/>
    <w:link w:val="TextodebaloChar"/>
    <w:uiPriority w:val="99"/>
    <w:semiHidden/>
    <w:unhideWhenUsed/>
    <w:rsid w:val="007A2B01"/>
    <w:rPr>
      <w:rFonts w:cs="Mangal"/>
      <w:sz w:val="16"/>
      <w:szCs w:val="14"/>
    </w:rPr>
  </w:style>
  <w:style w:type="character" w:customStyle="1" w:styleId="TextodebaloChar">
    <w:name w:val="Texto de balão Char"/>
    <w:link w:val="Textodebalo"/>
    <w:uiPriority w:val="99"/>
    <w:semiHidden/>
    <w:rsid w:val="007A2B01"/>
    <w:rPr>
      <w:rFonts w:ascii="Tahoma" w:eastAsia="Tahoma" w:hAnsi="Tahoma" w:cs="Mangal"/>
      <w:sz w:val="16"/>
      <w:szCs w:val="14"/>
      <w:lang w:val="en-US" w:eastAsia="hi-IN" w:bidi="hi-IN"/>
    </w:rPr>
  </w:style>
  <w:style w:type="paragraph" w:styleId="Corpodetexto">
    <w:name w:val="Body Text"/>
    <w:basedOn w:val="Normal"/>
    <w:link w:val="CorpodetextoChar"/>
    <w:rsid w:val="00937F69"/>
    <w:pPr>
      <w:widowControl/>
      <w:suppressAutoHyphens w:val="0"/>
      <w:ind w:left="357" w:hanging="357"/>
      <w:jc w:val="both"/>
    </w:pPr>
    <w:rPr>
      <w:rFonts w:ascii="Arial" w:eastAsia="Times New Roman" w:hAnsi="Arial" w:cs="Times New Roman"/>
      <w:sz w:val="28"/>
      <w:lang w:val="pt-BR" w:eastAsia="pt-BR" w:bidi="ar-SA"/>
    </w:rPr>
  </w:style>
  <w:style w:type="character" w:customStyle="1" w:styleId="CorpodetextoChar">
    <w:name w:val="Corpo de texto Char"/>
    <w:link w:val="Corpodetexto"/>
    <w:rsid w:val="00937F69"/>
    <w:rPr>
      <w:rFonts w:ascii="Arial" w:eastAsia="Times New Roman" w:hAnsi="Arial" w:cs="Times New Roman"/>
      <w:sz w:val="28"/>
      <w:szCs w:val="20"/>
      <w:lang w:eastAsia="pt-BR"/>
    </w:rPr>
  </w:style>
  <w:style w:type="character" w:customStyle="1" w:styleId="Ttulo5Char">
    <w:name w:val="Título 5 Char"/>
    <w:link w:val="Ttulo5"/>
    <w:uiPriority w:val="9"/>
    <w:rsid w:val="002B4B8D"/>
    <w:rPr>
      <w:rFonts w:ascii="Arial" w:eastAsia="Times New Roman" w:hAnsi="Arial"/>
      <w:b/>
      <w:sz w:val="28"/>
      <w:lang w:val="x-none"/>
    </w:rPr>
  </w:style>
  <w:style w:type="character" w:styleId="Refdecomentrio">
    <w:name w:val="annotation reference"/>
    <w:uiPriority w:val="99"/>
    <w:semiHidden/>
    <w:unhideWhenUsed/>
    <w:rsid w:val="00357CE6"/>
    <w:rPr>
      <w:sz w:val="16"/>
      <w:szCs w:val="16"/>
    </w:rPr>
  </w:style>
  <w:style w:type="paragraph" w:styleId="Textodecomentrio">
    <w:name w:val="annotation text"/>
    <w:basedOn w:val="Normal"/>
    <w:link w:val="TextodecomentrioChar"/>
    <w:uiPriority w:val="99"/>
    <w:semiHidden/>
    <w:unhideWhenUsed/>
    <w:rsid w:val="00357CE6"/>
    <w:rPr>
      <w:rFonts w:cs="Mangal"/>
      <w:sz w:val="20"/>
      <w:szCs w:val="18"/>
    </w:rPr>
  </w:style>
  <w:style w:type="character" w:customStyle="1" w:styleId="TextodecomentrioChar">
    <w:name w:val="Texto de comentário Char"/>
    <w:link w:val="Textodecomentrio"/>
    <w:uiPriority w:val="99"/>
    <w:semiHidden/>
    <w:rsid w:val="00357CE6"/>
    <w:rPr>
      <w:rFonts w:ascii="Tahoma" w:eastAsia="Tahoma" w:hAnsi="Tahoma" w:cs="Mangal"/>
      <w:szCs w:val="18"/>
      <w:lang w:val="en-US" w:eastAsia="hi-IN" w:bidi="hi-IN"/>
    </w:rPr>
  </w:style>
  <w:style w:type="paragraph" w:styleId="Assuntodocomentrio">
    <w:name w:val="annotation subject"/>
    <w:basedOn w:val="Textodecomentrio"/>
    <w:next w:val="Textodecomentrio"/>
    <w:link w:val="AssuntodocomentrioChar"/>
    <w:uiPriority w:val="99"/>
    <w:semiHidden/>
    <w:unhideWhenUsed/>
    <w:rsid w:val="00357CE6"/>
    <w:rPr>
      <w:b/>
      <w:bCs/>
    </w:rPr>
  </w:style>
  <w:style w:type="character" w:customStyle="1" w:styleId="AssuntodocomentrioChar">
    <w:name w:val="Assunto do comentário Char"/>
    <w:link w:val="Assuntodocomentrio"/>
    <w:uiPriority w:val="99"/>
    <w:semiHidden/>
    <w:rsid w:val="00357CE6"/>
    <w:rPr>
      <w:rFonts w:ascii="Tahoma" w:eastAsia="Tahoma" w:hAnsi="Tahoma" w:cs="Mangal"/>
      <w:b/>
      <w:bCs/>
      <w:szCs w:val="18"/>
      <w:lang w:val="en-US" w:eastAsia="hi-IN" w:bidi="hi-IN"/>
    </w:rPr>
  </w:style>
  <w:style w:type="table" w:customStyle="1" w:styleId="TableGrid">
    <w:name w:val="TableGrid"/>
    <w:rsid w:val="00723DCE"/>
    <w:rPr>
      <w:rFonts w:eastAsia="Times New Roman"/>
      <w:sz w:val="22"/>
      <w:szCs w:val="22"/>
    </w:rPr>
    <w:tblPr>
      <w:tblCellMar>
        <w:top w:w="0" w:type="dxa"/>
        <w:left w:w="0" w:type="dxa"/>
        <w:bottom w:w="0" w:type="dxa"/>
        <w:right w:w="0" w:type="dxa"/>
      </w:tblCellMar>
    </w:tblPr>
  </w:style>
  <w:style w:type="table" w:customStyle="1" w:styleId="TableGrid1">
    <w:name w:val="TableGrid1"/>
    <w:rsid w:val="00375813"/>
    <w:rPr>
      <w:rFonts w:eastAsia="Times New Roman"/>
      <w:sz w:val="22"/>
      <w:szCs w:val="22"/>
    </w:rPr>
    <w:tblPr>
      <w:tblCellMar>
        <w:top w:w="0" w:type="dxa"/>
        <w:left w:w="0" w:type="dxa"/>
        <w:bottom w:w="0" w:type="dxa"/>
        <w:right w:w="0" w:type="dxa"/>
      </w:tblCellMar>
    </w:tblPr>
  </w:style>
  <w:style w:type="paragraph" w:customStyle="1" w:styleId="Ttulo1">
    <w:name w:val="Título1"/>
    <w:basedOn w:val="Normal"/>
    <w:next w:val="Corpodetexto"/>
    <w:rsid w:val="003D0B7E"/>
    <w:pPr>
      <w:widowControl/>
      <w:ind w:left="357" w:hanging="357"/>
      <w:jc w:val="center"/>
    </w:pPr>
    <w:rPr>
      <w:rFonts w:ascii="Arial" w:eastAsia="Times New Roman" w:hAnsi="Arial" w:cs="Arial"/>
      <w:b/>
      <w:sz w:val="28"/>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4A85F-4566-4232-B0A7-DB41601C3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3436</Words>
  <Characters>18558</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21951</CharactersWithSpaces>
  <SharedDoc>false</SharedDoc>
  <HLinks>
    <vt:vector size="12" baseType="variant">
      <vt:variant>
        <vt:i4>393301</vt:i4>
      </vt:variant>
      <vt:variant>
        <vt:i4>3</vt:i4>
      </vt:variant>
      <vt:variant>
        <vt:i4>0</vt:i4>
      </vt:variant>
      <vt:variant>
        <vt:i4>5</vt:i4>
      </vt:variant>
      <vt:variant>
        <vt:lpwstr>http://www.ifsul.edu.br)/</vt:lpwstr>
      </vt:variant>
      <vt:variant>
        <vt:lpwstr/>
      </vt:variant>
      <vt:variant>
        <vt:i4>2752562</vt:i4>
      </vt:variant>
      <vt:variant>
        <vt:i4>0</vt:i4>
      </vt:variant>
      <vt:variant>
        <vt:i4>0</vt:i4>
      </vt:variant>
      <vt:variant>
        <vt:i4>5</vt:i4>
      </vt:variant>
      <vt:variant>
        <vt:lpwstr>mailto:editalproen_XX-2015@ifsul.edu.br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Miller Gomes De Pinho</dc:creator>
  <cp:lastModifiedBy>Ernesto Monteiro Perez</cp:lastModifiedBy>
  <cp:revision>3</cp:revision>
  <dcterms:created xsi:type="dcterms:W3CDTF">2015-10-02T16:36:00Z</dcterms:created>
  <dcterms:modified xsi:type="dcterms:W3CDTF">2015-10-02T16:38:00Z</dcterms:modified>
</cp:coreProperties>
</file>