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Century Gothic" w:cs="Century Gothic" w:eastAsia="Century Gothic" w:hAnsi="Century Gothic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vertAlign w:val="baseline"/>
          <w:rtl w:val="0"/>
        </w:rPr>
        <w:t xml:space="preserve">ANEXO 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rFonts w:ascii="Century Gothic" w:cs="Century Gothic" w:eastAsia="Century Gothic" w:hAnsi="Century Gothic"/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CADASTRO DE PROJETO DE PESQUISA DEMANDA-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SEM  FOMENTO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TCC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05"/>
        <w:gridCol w:w="4606"/>
        <w:tblGridChange w:id="0">
          <w:tblGrid>
            <w:gridCol w:w="4605"/>
            <w:gridCol w:w="4606"/>
          </w:tblGrid>
        </w:tblGridChange>
      </w:tblGrid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left w:w="28.0" w:type="dxa"/>
              <w:right w:w="28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28.0" w:type="dxa"/>
              <w:right w:w="28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Título: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Grande 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70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do Conhecimento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Vinculado a Grupo de Pesquisa: (  ) Sim  (  ) Não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 do Grupo de Pesquisa: </w:t>
            </w:r>
          </w:p>
        </w:tc>
      </w:tr>
      <w:tr>
        <w:trPr>
          <w:trHeight w:val="124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Coordenador do Grupo de Pesquisa: </w:t>
            </w:r>
          </w:p>
        </w:tc>
      </w:tr>
      <w:tr>
        <w:trPr>
          <w:trHeight w:val="124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Duração do projeto: início: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Término: </w:t>
            </w:r>
          </w:p>
        </w:tc>
      </w:tr>
    </w:tbl>
    <w:p w:rsidR="00000000" w:rsidDel="00000000" w:rsidP="00000000" w:rsidRDefault="00000000" w:rsidRPr="00000000" w14:paraId="00000018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6"/>
        <w:gridCol w:w="2102"/>
        <w:gridCol w:w="4933"/>
        <w:tblGridChange w:id="0">
          <w:tblGrid>
            <w:gridCol w:w="2176"/>
            <w:gridCol w:w="2102"/>
            <w:gridCol w:w="4933"/>
          </w:tblGrid>
        </w:tblGridChange>
      </w:tblGrid>
      <w:tr>
        <w:trPr>
          <w:trHeight w:val="29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4" w:right="0" w:hanging="357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 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Enquadramento funcional:   (    ) Professor    (    ) Técnico Administrativo </w:t>
            </w:r>
          </w:p>
        </w:tc>
      </w:tr>
      <w:tr>
        <w:trPr>
          <w:trHeight w:val="29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Titulação: (   ) graduado (    ) especialista  (    ) mestre   (    ) doutor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Regime de trabalho:    (    ) contrato temporário    (    ) 40 horas    (    ) dedicação exclusiva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720" w:right="-1" w:hanging="360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rtl w:val="0"/>
              </w:rPr>
              <w:t xml:space="preserve">Enviar a aprovação do projeto pelo colegiado do Curso/Programa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A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31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"/>
        <w:gridCol w:w="2175"/>
        <w:gridCol w:w="2101"/>
        <w:gridCol w:w="285"/>
        <w:gridCol w:w="1050"/>
        <w:gridCol w:w="1530"/>
        <w:gridCol w:w="2068"/>
        <w:gridCol w:w="13"/>
        <w:tblGridChange w:id="0">
          <w:tblGrid>
            <w:gridCol w:w="9"/>
            <w:gridCol w:w="2175"/>
            <w:gridCol w:w="2101"/>
            <w:gridCol w:w="285"/>
            <w:gridCol w:w="1050"/>
            <w:gridCol w:w="1530"/>
            <w:gridCol w:w="2068"/>
            <w:gridCol w:w="13"/>
          </w:tblGrid>
        </w:tblGridChange>
      </w:tblGrid>
      <w:tr>
        <w:trPr>
          <w:trHeight w:val="29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Dados do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orientado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Nome: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CPF: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Link do Lattes: 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Instituição/Câmpus: 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Programa: </w:t>
            </w:r>
          </w:p>
        </w:tc>
      </w:tr>
      <w:tr>
        <w:trPr>
          <w:trHeight w:val="29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Área de formação – CNPq (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highlight w:val="lightGray"/>
                <w:vertAlign w:val="baseline"/>
                <w:rtl w:val="0"/>
              </w:rPr>
              <w:t xml:space="preserve">nº e nome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):</w:t>
            </w:r>
          </w:p>
        </w:tc>
      </w:tr>
      <w:tr>
        <w:trPr>
          <w:trHeight w:val="2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Tel.: (.)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Cel.: (.) 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E-mail: </w:t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Equipe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Titulação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entury Gothic" w:cs="Century Gothic" w:eastAsia="Century Gothic" w:hAnsi="Century Gothic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Dedicação ao projeto em horas/semana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vertAlign w:val="baseline"/>
                <w:rtl w:val="0"/>
              </w:rPr>
              <w:t xml:space="preserve">Atribuições no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8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9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3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8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9">
            <w:pPr>
              <w:ind w:right="-1"/>
              <w:jc w:val="center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" w:hRule="atLeast"/>
        </w:trPr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B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Atribuições: Coordenador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Colaborador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Bolsista;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Estudante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 Voluntário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/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  <w:rtl w:val="0"/>
              </w:rPr>
              <w:t xml:space="preserve">a</w:t>
            </w:r>
          </w:p>
        </w:tc>
      </w:tr>
    </w:tbl>
    <w:p w:rsidR="00000000" w:rsidDel="00000000" w:rsidP="00000000" w:rsidRDefault="00000000" w:rsidRPr="00000000" w14:paraId="000000C3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1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1"/>
        <w:tblGridChange w:id="0">
          <w:tblGrid>
            <w:gridCol w:w="9211"/>
          </w:tblGrid>
        </w:tblGridChange>
      </w:tblGrid>
      <w:tr>
        <w:trPr>
          <w:trHeight w:val="22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Resumo do projeto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ind w:right="-1"/>
              <w:rPr>
                <w:rFonts w:ascii="Century Gothic" w:cs="Century Gothic" w:eastAsia="Century Gothic" w:hAnsi="Century Gothic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jc w:val="center"/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8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87"/>
        <w:tblGridChange w:id="0">
          <w:tblGrid>
            <w:gridCol w:w="9287"/>
          </w:tblGrid>
        </w:tblGridChange>
      </w:tblGrid>
      <w:tr>
        <w:trPr>
          <w:trHeight w:val="248" w:hRule="atLeast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-1" w:hanging="36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Assinatura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s: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240" w:before="240" w:line="276" w:lineRule="auto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Após a assinatura eletrônica do/a PESQUISADOR/A, é necessária a solicitação da assinatura deste documento na seguinte ordem:</w:t>
            </w:r>
          </w:p>
          <w:p w:rsidR="00000000" w:rsidDel="00000000" w:rsidP="00000000" w:rsidRDefault="00000000" w:rsidRPr="00000000" w14:paraId="000000CA">
            <w:pPr>
              <w:spacing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1)Chefia(s) Imediata(s)</w:t>
            </w:r>
          </w:p>
          <w:p w:rsidR="00000000" w:rsidDel="00000000" w:rsidP="00000000" w:rsidRDefault="00000000" w:rsidRPr="00000000" w14:paraId="000000CB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2)Unidade administrativa responsável pela Pesquisa no Câmpus</w:t>
            </w:r>
          </w:p>
          <w:p w:rsidR="00000000" w:rsidDel="00000000" w:rsidP="00000000" w:rsidRDefault="00000000" w:rsidRPr="00000000" w14:paraId="000000CC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18"/>
                <w:szCs w:val="18"/>
                <w:rtl w:val="0"/>
              </w:rPr>
              <w:t xml:space="preserve">3)Diretor/a Geral do C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1"/>
                <w:sz w:val="18"/>
                <w:szCs w:val="18"/>
                <w:rtl w:val="0"/>
              </w:rPr>
              <w:t xml:space="preserve">âmpus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spacing w:after="120" w:line="276" w:lineRule="auto"/>
              <w:ind w:right="-1"/>
              <w:jc w:val="left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E">
      <w:pPr>
        <w:jc w:val="center"/>
        <w:rPr>
          <w:rFonts w:ascii="Century Gothic" w:cs="Century Gothic" w:eastAsia="Century Gothic" w:hAnsi="Century Gothic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851" w:top="1701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1.0" w:type="dxa"/>
      <w:jc w:val="left"/>
      <w:tblInd w:w="-108.0" w:type="dxa"/>
      <w:tblLayout w:type="fixed"/>
      <w:tblLook w:val="0000"/>
    </w:tblPr>
    <w:tblGrid>
      <w:gridCol w:w="1696"/>
      <w:gridCol w:w="7365"/>
      <w:tblGridChange w:id="0">
        <w:tblGrid>
          <w:gridCol w:w="1696"/>
          <w:gridCol w:w="7365"/>
        </w:tblGrid>
      </w:tblGridChange>
    </w:tblGrid>
    <w:tr>
      <w:tc>
        <w:tcPr>
          <w:vAlign w:val="center"/>
        </w:tcPr>
        <w:p w:rsidR="00000000" w:rsidDel="00000000" w:rsidP="00000000" w:rsidRDefault="00000000" w:rsidRPr="00000000" w14:paraId="000000D2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vertAlign w:val="baseline"/>
            </w:rPr>
            <w:drawing>
              <wp:inline distB="0" distT="0" distL="114300" distR="114300">
                <wp:extent cx="718820" cy="737870"/>
                <wp:effectExtent b="0" l="0" r="0" t="0"/>
                <wp:docPr id="1026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820" cy="7378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D3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D4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D5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Instituto Federal de Educação, Ciência e Tecnologia Sul-rio-grandense</w:t>
          </w:r>
        </w:p>
        <w:p w:rsidR="00000000" w:rsidDel="00000000" w:rsidP="00000000" w:rsidRDefault="00000000" w:rsidRPr="00000000" w14:paraId="000000D6">
          <w:pPr>
            <w:tabs>
              <w:tab w:val="center" w:pos="4252"/>
              <w:tab w:val="right" w:pos="8504"/>
            </w:tabs>
            <w:jc w:val="center"/>
            <w:rPr>
              <w:rFonts w:ascii="Calibri" w:cs="Calibri" w:eastAsia="Calibri" w:hAnsi="Calibri"/>
              <w:sz w:val="22"/>
              <w:szCs w:val="22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vertAlign w:val="baseline"/>
              <w:rtl w:val="0"/>
            </w:rPr>
            <w:t xml:space="preserve">Pró-reitoria de Pesquisa, Inovação e Pós-graduação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7">
    <w:pPr>
      <w:tabs>
        <w:tab w:val="center" w:pos="4252"/>
        <w:tab w:val="right" w:pos="8504"/>
      </w:tabs>
      <w:jc w:val="center"/>
      <w:rPr>
        <w:rFonts w:ascii="Calibri" w:cs="Calibri" w:eastAsia="Calibri" w:hAnsi="Calibri"/>
        <w:sz w:val="14"/>
        <w:szCs w:val="14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5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w w:val="100"/>
      <w:kern w:val="28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0"/>
      <w:spacing w:after="60" w:before="240" w:line="1" w:lineRule="atLeast"/>
      <w:ind w:leftChars="-1" w:rightChars="0" w:firstLineChars="-1"/>
      <w:jc w:val="both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keepNext w:val="1"/>
      <w:suppressAutoHyphens w:val="1"/>
      <w:overflowPunct w:val="0"/>
      <w:autoSpaceDE w:val="0"/>
      <w:autoSpaceDN w:val="0"/>
      <w:adjustRightInd w:val="0"/>
      <w:spacing w:after="60" w:before="240" w:line="1" w:lineRule="atLeast"/>
      <w:ind w:leftChars="-1" w:rightChars="0" w:firstLineChars="-1"/>
      <w:jc w:val="left"/>
      <w:textDirection w:val="btLr"/>
      <w:textAlignment w:val="baseline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Arial" w:hAnsi="Arial"/>
      <w:b w:val="1"/>
      <w:w w:val="100"/>
      <w:kern w:val="28"/>
      <w:position w:val="-1"/>
      <w:sz w:val="28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und" w:val="und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cs="Tahoma" w:hAnsi="Tahoma"/>
      <w:w w:val="100"/>
      <w:position w:val="-1"/>
      <w:sz w:val="20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MapadoDocumentoChar">
    <w:name w:val="Mapa do Documento Char"/>
    <w:next w:val="MapadoDocumentoChar"/>
    <w:autoRedefine w:val="0"/>
    <w:hidden w:val="0"/>
    <w:qFormat w:val="0"/>
    <w:rPr>
      <w:rFonts w:ascii="Tahoma" w:cs="Tahoma" w:hAnsi="Tahoma"/>
      <w:w w:val="100"/>
      <w:position w:val="-1"/>
      <w:effect w:val="none"/>
      <w:shd w:color="auto" w:fill="000080" w:val="clear"/>
      <w:vertAlign w:val="baseline"/>
      <w:cs w:val="0"/>
      <w:em w:val="none"/>
      <w:lang w:eastAsia="ar-SA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ssinatura1">
    <w:name w:val="Assinatura1"/>
    <w:basedOn w:val="Fonteparág.padrão"/>
    <w:next w:val="Assinatura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comgrade1">
    <w:name w:val="Tabela com grade1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1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é">
    <w:name w:val="Rodapé"/>
    <w:basedOn w:val="Normal"/>
    <w:next w:val="Rodapé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jc w:val="lef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Corpodetexto2Char">
    <w:name w:val="Corpo de texto 2 Char"/>
    <w:next w:val="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480" w:lineRule="auto"/>
      <w:ind w:left="283"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und" w:val="und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eastAsia="und" w:val="und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embloco">
    <w:name w:val="Texto em bloco"/>
    <w:basedOn w:val="Normal"/>
    <w:next w:val="Textoembloco"/>
    <w:autoRedefine w:val="0"/>
    <w:hidden w:val="0"/>
    <w:qFormat w:val="0"/>
    <w:pPr>
      <w:suppressAutoHyphens w:val="1"/>
      <w:spacing w:line="1" w:lineRule="atLeast"/>
      <w:ind w:left="-426" w:right="-518"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after="120"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Corpodetexto3Char">
    <w:name w:val="Corpo de texto 3 Char"/>
    <w:next w:val="Corpodetexto3Char"/>
    <w:autoRedefine w:val="0"/>
    <w:hidden w:val="0"/>
    <w:qFormat w:val="0"/>
    <w:rPr>
      <w:rFonts w:ascii="Arial" w:hAnsi="Arial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paragraph" w:styleId="Sumário1">
    <w:name w:val="Sumário 1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">
    <w:name w:val="Título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rFonts w:ascii="Cambria" w:hAnsi="Cambria"/>
      <w:b w:val="1"/>
      <w:bCs w:val="1"/>
      <w:w w:val="100"/>
      <w:kern w:val="28"/>
      <w:position w:val="-1"/>
      <w:sz w:val="24"/>
      <w:szCs w:val="32"/>
      <w:effect w:val="none"/>
      <w:vertAlign w:val="baseline"/>
      <w:cs w:val="0"/>
      <w:em w:val="none"/>
      <w:lang w:eastAsia="und" w:val="und"/>
    </w:rPr>
  </w:style>
  <w:style w:type="character" w:styleId="Ref.decomentário">
    <w:name w:val="Ref. de comentário"/>
    <w:next w:val="Ref.decomentário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xtodecomentárioChar">
    <w:name w:val="Texto de comentário Char"/>
    <w:next w:val="TextodecomentárioChar"/>
    <w:autoRedefine w:val="0"/>
    <w:hidden w:val="0"/>
    <w:qFormat w:val="0"/>
    <w:rPr>
      <w:rFonts w:ascii="Arial" w:hAnsi="Arial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left"/>
      <w:textDirection w:val="btLr"/>
      <w:textAlignment w:val="baseline"/>
      <w:outlineLvl w:val="0"/>
    </w:pPr>
    <w:rPr>
      <w:rFonts w:ascii="Arial" w:hAnsi="Arial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rFonts w:ascii="Arial" w:hAnsi="Arial"/>
      <w:b w:val="1"/>
      <w:bCs w:val="1"/>
      <w:w w:val="100"/>
      <w:position w:val="-1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70.0" w:type="dxa"/>
        <w:bottom w:w="28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nQdQvBT9QgJ/0NLS3hzuDEnd1g==">AMUW2mWtj4DnaHc+GpMtc7yhSDlT2supEl/D+9I4xob8vF/VSMQ5JBOkluLP/A64RiALLtLI2+i6DvZSn7PpPs6NnOeVTXsebOu41xgyakOQRNgkgkx4wJo=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2020-04-14T03:15:00Z</dcterms:created>
  <dc:creator>Marcos Andre Betemps Vaz da Silva</dc:creator>
</cp:coreProperties>
</file>