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E9164" w14:textId="0BF7F863" w:rsidR="00C34F8B" w:rsidRDefault="00C34F8B" w:rsidP="006A286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915C1A5" w14:textId="77777777" w:rsidR="001E1168" w:rsidRDefault="001E1168" w:rsidP="006A28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2B2CC0F" w14:textId="35E128E9" w:rsidR="001E1168" w:rsidRPr="003B5F1E" w:rsidRDefault="00130D26" w:rsidP="00130D26">
      <w:pPr>
        <w:pStyle w:val="Normal1"/>
        <w:jc w:val="center"/>
        <w:rPr>
          <w:rFonts w:ascii="Arial" w:hAnsi="Arial" w:cs="Arial"/>
          <w:b/>
          <w:szCs w:val="24"/>
        </w:rPr>
      </w:pPr>
      <w:r w:rsidRPr="003B5F1E">
        <w:rPr>
          <w:rFonts w:ascii="Arial" w:hAnsi="Arial" w:cs="Arial"/>
          <w:b/>
          <w:szCs w:val="24"/>
        </w:rPr>
        <w:t>ANEXO VI</w:t>
      </w:r>
      <w:r w:rsidR="00641B2F" w:rsidRPr="003B5F1E">
        <w:rPr>
          <w:rFonts w:ascii="Arial" w:hAnsi="Arial" w:cs="Arial"/>
          <w:b/>
          <w:szCs w:val="24"/>
        </w:rPr>
        <w:t>I</w:t>
      </w:r>
      <w:r w:rsidRPr="003B5F1E">
        <w:rPr>
          <w:rFonts w:ascii="Arial" w:hAnsi="Arial" w:cs="Arial"/>
          <w:b/>
          <w:szCs w:val="24"/>
        </w:rPr>
        <w:t xml:space="preserve"> - </w:t>
      </w:r>
      <w:r w:rsidR="00E42B25" w:rsidRPr="003B5F1E">
        <w:rPr>
          <w:rFonts w:ascii="Arial" w:hAnsi="Arial" w:cs="Arial"/>
          <w:b/>
          <w:szCs w:val="24"/>
        </w:rPr>
        <w:t>EDITAL PROEN</w:t>
      </w:r>
      <w:r w:rsidR="00C34F8B" w:rsidRPr="003B5F1E">
        <w:rPr>
          <w:rFonts w:ascii="Arial" w:hAnsi="Arial" w:cs="Arial"/>
          <w:b/>
          <w:szCs w:val="24"/>
        </w:rPr>
        <w:t>/ CREPT Nº</w:t>
      </w:r>
      <w:r w:rsidR="00E42B25" w:rsidRPr="003B5F1E">
        <w:rPr>
          <w:rFonts w:ascii="Arial" w:hAnsi="Arial" w:cs="Arial"/>
          <w:b/>
          <w:szCs w:val="24"/>
        </w:rPr>
        <w:t xml:space="preserve"> 04/</w:t>
      </w:r>
      <w:r w:rsidR="00B41A51" w:rsidRPr="003B5F1E">
        <w:rPr>
          <w:rFonts w:ascii="Arial" w:hAnsi="Arial" w:cs="Arial"/>
          <w:b/>
          <w:szCs w:val="24"/>
        </w:rPr>
        <w:t>2</w:t>
      </w:r>
      <w:r w:rsidR="00E42B25" w:rsidRPr="003B5F1E">
        <w:rPr>
          <w:rFonts w:ascii="Arial" w:hAnsi="Arial" w:cs="Arial"/>
          <w:b/>
          <w:szCs w:val="24"/>
        </w:rPr>
        <w:t>023</w:t>
      </w:r>
    </w:p>
    <w:p w14:paraId="6FC5C68A" w14:textId="77777777" w:rsidR="00C34F8B" w:rsidRDefault="00C34F8B" w:rsidP="00130D26">
      <w:pPr>
        <w:pStyle w:val="Normal1"/>
        <w:jc w:val="center"/>
        <w:rPr>
          <w:rFonts w:ascii="Arial" w:hAnsi="Arial" w:cs="Arial"/>
          <w:b/>
          <w:sz w:val="22"/>
        </w:rPr>
      </w:pPr>
    </w:p>
    <w:p w14:paraId="204B0B41" w14:textId="146DA747" w:rsidR="00D924A7" w:rsidRDefault="00082002" w:rsidP="001E1168">
      <w:pPr>
        <w:pStyle w:val="Normal1"/>
        <w:jc w:val="center"/>
        <w:rPr>
          <w:rFonts w:ascii="Arial" w:hAnsi="Arial" w:cs="Arial"/>
          <w:b/>
          <w:sz w:val="22"/>
        </w:rPr>
      </w:pPr>
      <w:r w:rsidRPr="00C75441">
        <w:rPr>
          <w:rFonts w:ascii="Arial" w:hAnsi="Arial" w:cs="Arial"/>
          <w:b/>
          <w:sz w:val="22"/>
        </w:rPr>
        <w:t>FORMULÁRIO PARA AVALIAÇÃO DAS PROPOSTAS DE ENSINO</w:t>
      </w:r>
    </w:p>
    <w:p w14:paraId="4DB71E4B" w14:textId="77777777" w:rsidR="00344775" w:rsidRPr="00C75441" w:rsidRDefault="00344775" w:rsidP="001E1168">
      <w:pPr>
        <w:pStyle w:val="Normal1"/>
        <w:jc w:val="center"/>
        <w:rPr>
          <w:rFonts w:ascii="Arial" w:hAnsi="Arial" w:cs="Arial"/>
          <w:sz w:val="22"/>
        </w:rPr>
      </w:pPr>
    </w:p>
    <w:tbl>
      <w:tblPr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  <w:gridCol w:w="992"/>
        <w:gridCol w:w="993"/>
      </w:tblGrid>
      <w:tr w:rsidR="00D924A7" w:rsidRPr="00C75441" w14:paraId="36677C69" w14:textId="77777777" w:rsidTr="00344775">
        <w:tc>
          <w:tcPr>
            <w:tcW w:w="8926" w:type="dxa"/>
            <w:shd w:val="clear" w:color="auto" w:fill="D9D9D9"/>
            <w:vAlign w:val="center"/>
          </w:tcPr>
          <w:p w14:paraId="79FB921B" w14:textId="77777777" w:rsidR="00D924A7" w:rsidRPr="00C75441" w:rsidRDefault="00D924A7" w:rsidP="00EE5339">
            <w:pPr>
              <w:pStyle w:val="Normal1"/>
              <w:spacing w:before="40" w:after="40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Estrutura e clareza da proposta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3211051" w14:textId="77777777" w:rsidR="00D924A7" w:rsidRPr="001E1168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1168">
              <w:rPr>
                <w:rFonts w:ascii="Arial" w:hAnsi="Arial" w:cs="Arial"/>
                <w:b/>
                <w:sz w:val="14"/>
                <w:szCs w:val="14"/>
              </w:rPr>
              <w:t>Pontuação máxima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67BCCAA" w14:textId="77777777" w:rsidR="00D924A7" w:rsidRPr="001E1168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1168">
              <w:rPr>
                <w:rFonts w:ascii="Arial" w:hAnsi="Arial" w:cs="Arial"/>
                <w:b/>
                <w:sz w:val="14"/>
                <w:szCs w:val="14"/>
              </w:rPr>
              <w:t>Pontuação obtida</w:t>
            </w:r>
          </w:p>
        </w:tc>
      </w:tr>
      <w:tr w:rsidR="00D924A7" w:rsidRPr="00C75441" w14:paraId="2DBCD5B5" w14:textId="77777777" w:rsidTr="00344775">
        <w:tc>
          <w:tcPr>
            <w:tcW w:w="8926" w:type="dxa"/>
            <w:vAlign w:val="center"/>
          </w:tcPr>
          <w:p w14:paraId="3B1C9C24" w14:textId="77777777" w:rsidR="00D924A7" w:rsidRPr="00C75441" w:rsidRDefault="00D924A7" w:rsidP="000200CC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01. Definição de objetivos</w:t>
            </w:r>
            <w:r w:rsidR="000200CC" w:rsidRPr="00C75441">
              <w:rPr>
                <w:rFonts w:ascii="Arial" w:hAnsi="Arial" w:cs="Arial"/>
                <w:sz w:val="22"/>
              </w:rPr>
              <w:t xml:space="preserve"> </w:t>
            </w:r>
            <w:r w:rsidR="000200CC" w:rsidRPr="00BB57ED">
              <w:rPr>
                <w:rFonts w:ascii="Arial" w:hAnsi="Arial" w:cs="Arial"/>
                <w:sz w:val="20"/>
                <w:szCs w:val="20"/>
              </w:rPr>
              <w:t>(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 xml:space="preserve">Devem ser avaliados:  O </w:t>
            </w:r>
            <w:r w:rsidR="000200CC" w:rsidRPr="00BB57ED">
              <w:rPr>
                <w:rFonts w:ascii="Arial" w:hAnsi="Arial" w:cs="Arial"/>
                <w:b/>
                <w:sz w:val="16"/>
                <w:szCs w:val="16"/>
              </w:rPr>
              <w:t xml:space="preserve">objetivo geral 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 xml:space="preserve">que deve indicar a abrangência e o propósito a que Programa ou Projeto deseja alcançar.  Os </w:t>
            </w:r>
            <w:r w:rsidR="000200CC" w:rsidRPr="00BB57ED">
              <w:rPr>
                <w:rFonts w:ascii="Arial" w:hAnsi="Arial" w:cs="Arial"/>
                <w:b/>
                <w:sz w:val="16"/>
                <w:szCs w:val="16"/>
              </w:rPr>
              <w:t>objetivos específicos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 xml:space="preserve"> são alvos concretos que se busca alcançar no âmbito do Programa ou Projeto. Cada objetivo específico deve ter uma clara correspondência com os resultados esperados.)</w:t>
            </w:r>
          </w:p>
        </w:tc>
        <w:tc>
          <w:tcPr>
            <w:tcW w:w="992" w:type="dxa"/>
            <w:vAlign w:val="center"/>
          </w:tcPr>
          <w:p w14:paraId="539EDC4E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10768444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047F8B14" w14:textId="77777777" w:rsidTr="00344775">
        <w:tc>
          <w:tcPr>
            <w:tcW w:w="8926" w:type="dxa"/>
            <w:vAlign w:val="center"/>
          </w:tcPr>
          <w:p w14:paraId="405F52A7" w14:textId="77777777" w:rsidR="000200CC" w:rsidRPr="00C75441" w:rsidRDefault="00D924A7" w:rsidP="00CB4F4B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02. Coerência da justificativa</w:t>
            </w:r>
            <w:r w:rsidR="000200CC" w:rsidRPr="00C75441">
              <w:rPr>
                <w:rFonts w:ascii="Arial" w:hAnsi="Arial" w:cs="Arial"/>
                <w:sz w:val="22"/>
              </w:rPr>
              <w:t xml:space="preserve"> 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>(</w:t>
            </w:r>
            <w:r w:rsidR="000200CC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Neste critério, avalia-se a justificativa da proposta considerando a qualidade da descrição da 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relação e contribuição com o currículo do curso, do perfil do egresso que se quer formar, bem como da contribuição para a </w:t>
            </w:r>
            <w:r w:rsidR="00CB4F4B" w:rsidRPr="00BB57ED">
              <w:rPr>
                <w:rFonts w:ascii="Arial" w:hAnsi="Arial" w:cs="Arial"/>
                <w:sz w:val="16"/>
                <w:szCs w:val="16"/>
              </w:rPr>
              <w:t>formação acadêmico-profissional no desenvolvimento de abordagens didático-pedagógicas inovadoras e criativas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. </w:t>
            </w:r>
            <w:r w:rsidR="000200CC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Consiste em uma exposição sucinta, mas completa das razões diretas ou indiretas de ordem teórica ou prática que tornam o projeto importante.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)</w:t>
            </w:r>
            <w:r w:rsidR="000200CC" w:rsidRPr="00C75441"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3F2989A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2CD50DCF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1E39EA07" w14:textId="77777777" w:rsidTr="00344775">
        <w:tc>
          <w:tcPr>
            <w:tcW w:w="8926" w:type="dxa"/>
            <w:vAlign w:val="center"/>
          </w:tcPr>
          <w:p w14:paraId="2C073FAE" w14:textId="77777777" w:rsidR="00CB4F4B" w:rsidRPr="00C75441" w:rsidRDefault="00D924A7" w:rsidP="00BB57ED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03. Pertinência da fundamentação teórica</w:t>
            </w:r>
            <w:r w:rsidR="00CB4F4B" w:rsidRPr="00C75441">
              <w:rPr>
                <w:rFonts w:ascii="Arial" w:hAnsi="Arial" w:cs="Arial"/>
                <w:sz w:val="22"/>
              </w:rPr>
              <w:t xml:space="preserve"> 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>(A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 fundamentação teórica consiste em embasar</w:t>
            </w:r>
            <w:r w:rsidR="00820E9A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, de forma coerente e com </w:t>
            </w:r>
            <w:r w:rsidR="00EC5463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utilização de autores de referência na área, 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o tema que será trabalhado. A avaliação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 d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a fundamentação teórica da proposta considera a explicitação detalhada dos fundamentos teóricos que a orientaram e a relação com a justificativa e com os objetivos propostos.</w:t>
            </w:r>
            <w:r w:rsidR="005E4805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vAlign w:val="center"/>
          </w:tcPr>
          <w:p w14:paraId="2D22BFA4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291ED0B8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054487B1" w14:textId="77777777" w:rsidTr="00344775">
        <w:tc>
          <w:tcPr>
            <w:tcW w:w="8926" w:type="dxa"/>
            <w:vAlign w:val="center"/>
          </w:tcPr>
          <w:p w14:paraId="2ED3D773" w14:textId="77777777" w:rsidR="009422E3" w:rsidRPr="00C75441" w:rsidRDefault="00D924A7" w:rsidP="00BB57ED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04. Adequação metodológica</w:t>
            </w:r>
            <w:r w:rsidR="006A2860">
              <w:rPr>
                <w:rFonts w:ascii="Arial" w:hAnsi="Arial" w:cs="Arial"/>
                <w:b/>
                <w:sz w:val="22"/>
              </w:rPr>
              <w:t>, cronograma de execução e infraestrutura</w:t>
            </w:r>
            <w:r w:rsidR="009422E3" w:rsidRPr="00C75441">
              <w:rPr>
                <w:rFonts w:ascii="Arial" w:hAnsi="Arial" w:cs="Arial"/>
                <w:sz w:val="22"/>
              </w:rPr>
              <w:t xml:space="preserve"> </w:t>
            </w:r>
            <w:r w:rsidR="009422E3" w:rsidRPr="00BB57ED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9422E3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A metodologia é a explicação minuciosa, detalhada, rigorosa e exata de toda ação desenvolvida e da abordagem pedagógica a ser realizada. É a explicação da intervenção pedagógica a ser realizada, das etapas do Programa ou Projeto de Ensino, do tempo previsto, da equipe de trabalho e da divisão do trabalho, enfim, de tudo aquilo que se utilizará no projeto. A avaliação da metodologia proposta considera a explicitação dos procedimentos metodológicos e a coerência metodológica com os objetivos da proposta.)</w:t>
            </w:r>
          </w:p>
        </w:tc>
        <w:tc>
          <w:tcPr>
            <w:tcW w:w="992" w:type="dxa"/>
            <w:vAlign w:val="center"/>
          </w:tcPr>
          <w:p w14:paraId="0FFD2681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7DBAE087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3BCA733B" w14:textId="77777777" w:rsidTr="00344775">
        <w:tc>
          <w:tcPr>
            <w:tcW w:w="8926" w:type="dxa"/>
            <w:vAlign w:val="center"/>
          </w:tcPr>
          <w:p w14:paraId="31165377" w14:textId="77777777" w:rsidR="00641BBF" w:rsidRPr="00C75441" w:rsidRDefault="00D924A7" w:rsidP="00D8212D">
            <w:pPr>
              <w:pStyle w:val="Normal1"/>
              <w:spacing w:before="40" w:after="40"/>
              <w:jc w:val="both"/>
              <w:rPr>
                <w:rFonts w:ascii="Arial" w:hAnsi="Arial" w:cs="Arial"/>
                <w:i/>
                <w:color w:val="444444"/>
                <w:sz w:val="22"/>
                <w:shd w:val="clear" w:color="auto" w:fill="FFFFFF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05. Público-alvo do ensino atendido pela ação</w:t>
            </w:r>
            <w:r w:rsidR="00641BBF" w:rsidRPr="00C75441">
              <w:rPr>
                <w:rFonts w:ascii="Arial" w:hAnsi="Arial" w:cs="Arial"/>
                <w:sz w:val="22"/>
              </w:rPr>
              <w:t xml:space="preserve"> </w:t>
            </w:r>
            <w:r w:rsidR="00641BBF" w:rsidRPr="00BB57ED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641BBF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Deve-se avaliar a </w:t>
            </w:r>
            <w:r w:rsidR="00641BBF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descrição das pessoas que serão envolvidas e se beneficiarão com o projeto. A avaliação da pertinência do público-alvo escolhido, bem como a qualidade da sua delimitação e definição, considera; a pertinência do público-alvo escolhido em relação à área temática e a qualidade da delimitação e </w:t>
            </w:r>
            <w:r w:rsidR="00D8212D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a relação com o(s) cursos e seus currículos.)</w:t>
            </w:r>
          </w:p>
        </w:tc>
        <w:tc>
          <w:tcPr>
            <w:tcW w:w="992" w:type="dxa"/>
            <w:vAlign w:val="center"/>
          </w:tcPr>
          <w:p w14:paraId="408CBE9E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72798AB0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C26A1" w:rsidRPr="00C75441" w14:paraId="7A7D9FA8" w14:textId="77777777" w:rsidTr="00344775">
        <w:tc>
          <w:tcPr>
            <w:tcW w:w="8926" w:type="dxa"/>
            <w:vAlign w:val="center"/>
          </w:tcPr>
          <w:p w14:paraId="60B36A7C" w14:textId="77777777" w:rsidR="00CC26A1" w:rsidRPr="00C75441" w:rsidRDefault="00CC26A1" w:rsidP="00CC26A1">
            <w:pPr>
              <w:pStyle w:val="Normal1"/>
              <w:spacing w:before="40" w:after="40"/>
              <w:jc w:val="both"/>
              <w:rPr>
                <w:rFonts w:ascii="Arial" w:hAnsi="Arial" w:cs="Arial"/>
                <w:b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 xml:space="preserve">06. </w:t>
            </w:r>
            <w:r>
              <w:rPr>
                <w:rFonts w:ascii="Arial" w:hAnsi="Arial" w:cs="Arial"/>
                <w:b/>
                <w:sz w:val="22"/>
              </w:rPr>
              <w:t xml:space="preserve">Permanência e </w:t>
            </w:r>
            <w:r w:rsidR="00F8367C">
              <w:rPr>
                <w:rFonts w:ascii="Arial" w:hAnsi="Arial" w:cs="Arial"/>
                <w:b/>
                <w:sz w:val="22"/>
              </w:rPr>
              <w:t xml:space="preserve">Êxito </w:t>
            </w:r>
            <w:r w:rsidR="00DD3F48"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>(verificar</w:t>
            </w:r>
            <w:r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 xml:space="preserve"> se </w:t>
            </w:r>
            <w:r w:rsidRPr="00CC26A1"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>projeto de ensino contempla alguma proposta de diminuição dos índices de evasão e retenção melhorando o processo de permanência</w:t>
            </w:r>
            <w:r w:rsidR="00DD3F48"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 xml:space="preserve"> e exito do estudante).</w:t>
            </w:r>
            <w:r>
              <w:rPr>
                <w:rFonts w:ascii="Arial" w:eastAsia="MS Mincho" w:hAnsi="Arial" w:cs="Arial"/>
                <w:szCs w:val="24"/>
                <w:lang w:val="pt-PT" w:eastAsia="ja-JP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E08FEE5" w14:textId="77777777" w:rsidR="00CC26A1" w:rsidRPr="00C75441" w:rsidRDefault="00F8367C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93" w:type="dxa"/>
            <w:vAlign w:val="center"/>
          </w:tcPr>
          <w:p w14:paraId="1A278DF5" w14:textId="77777777" w:rsidR="00CC26A1" w:rsidRPr="00C75441" w:rsidRDefault="00CC26A1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7EC8C52F" w14:textId="77777777" w:rsidTr="00344775">
        <w:tc>
          <w:tcPr>
            <w:tcW w:w="8926" w:type="dxa"/>
            <w:shd w:val="clear" w:color="auto" w:fill="D9D9D9"/>
            <w:vAlign w:val="center"/>
          </w:tcPr>
          <w:p w14:paraId="4062DDF4" w14:textId="77777777" w:rsidR="00D924A7" w:rsidRPr="00C75441" w:rsidRDefault="000817CC" w:rsidP="00F707E7">
            <w:pPr>
              <w:pStyle w:val="Normal1"/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SUB</w:t>
            </w:r>
            <w:r w:rsidR="00D924A7" w:rsidRPr="00C75441">
              <w:rPr>
                <w:rFonts w:ascii="Arial" w:hAnsi="Arial" w:cs="Arial"/>
                <w:b/>
                <w:sz w:val="22"/>
              </w:rPr>
              <w:t>TOTAL</w:t>
            </w:r>
            <w:r>
              <w:rPr>
                <w:rFonts w:ascii="Arial" w:hAnsi="Arial" w:cs="Arial"/>
                <w:b/>
                <w:sz w:val="22"/>
              </w:rPr>
              <w:t xml:space="preserve"> (1)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BE99F1A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14:paraId="3C896A88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8367C" w:rsidRPr="00F8367C" w14:paraId="5457351D" w14:textId="77777777" w:rsidTr="00344775">
        <w:trPr>
          <w:trHeight w:val="57"/>
        </w:trPr>
        <w:tc>
          <w:tcPr>
            <w:tcW w:w="8926" w:type="dxa"/>
            <w:shd w:val="clear" w:color="auto" w:fill="auto"/>
            <w:vAlign w:val="center"/>
          </w:tcPr>
          <w:p w14:paraId="77419DD9" w14:textId="77777777" w:rsidR="00F8367C" w:rsidRPr="00F8367C" w:rsidRDefault="00F8367C" w:rsidP="00F8367C">
            <w:pPr>
              <w:pStyle w:val="Normal1"/>
              <w:jc w:val="right"/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517EC0" w14:textId="77777777" w:rsidR="00F8367C" w:rsidRPr="00F8367C" w:rsidRDefault="00F8367C" w:rsidP="00F8367C">
            <w:pPr>
              <w:pStyle w:val="Normal1"/>
              <w:jc w:val="center"/>
              <w:rPr>
                <w:rFonts w:ascii="Arial" w:hAnsi="Arial" w:cs="Arial"/>
                <w:sz w:val="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0785B65" w14:textId="77777777" w:rsidR="00F8367C" w:rsidRPr="00F8367C" w:rsidRDefault="00F8367C" w:rsidP="00F8367C">
            <w:pPr>
              <w:pStyle w:val="Normal1"/>
              <w:jc w:val="center"/>
              <w:rPr>
                <w:rFonts w:ascii="Arial" w:hAnsi="Arial" w:cs="Arial"/>
                <w:sz w:val="4"/>
              </w:rPr>
            </w:pPr>
          </w:p>
        </w:tc>
      </w:tr>
      <w:tr w:rsidR="00D924A7" w:rsidRPr="00C75441" w14:paraId="5B53FAED" w14:textId="77777777" w:rsidTr="00344775">
        <w:tc>
          <w:tcPr>
            <w:tcW w:w="8926" w:type="dxa"/>
            <w:shd w:val="clear" w:color="auto" w:fill="D9D9D9"/>
            <w:vAlign w:val="center"/>
          </w:tcPr>
          <w:p w14:paraId="309D8A74" w14:textId="77777777" w:rsidR="00D924A7" w:rsidRPr="00C75441" w:rsidRDefault="00273CFF" w:rsidP="00EE5339">
            <w:pPr>
              <w:pStyle w:val="Normal1"/>
              <w:spacing w:before="40" w:after="40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Diretrizes do</w:t>
            </w:r>
            <w:r w:rsidR="00D924A7" w:rsidRPr="00C75441">
              <w:rPr>
                <w:rFonts w:ascii="Arial" w:hAnsi="Arial" w:cs="Arial"/>
                <w:b/>
                <w:sz w:val="22"/>
              </w:rPr>
              <w:t xml:space="preserve"> ensino e relevância institucional 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6D553B7" w14:textId="77777777" w:rsidR="00D924A7" w:rsidRPr="000817CC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0817CC">
              <w:rPr>
                <w:rFonts w:ascii="Arial" w:hAnsi="Arial" w:cs="Arial"/>
                <w:b/>
                <w:sz w:val="14"/>
                <w:szCs w:val="16"/>
              </w:rPr>
              <w:t>Pontuação máxima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0F96992" w14:textId="77777777" w:rsidR="00D924A7" w:rsidRPr="000817CC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0817CC">
              <w:rPr>
                <w:rFonts w:ascii="Arial" w:hAnsi="Arial" w:cs="Arial"/>
                <w:b/>
                <w:sz w:val="14"/>
                <w:szCs w:val="16"/>
              </w:rPr>
              <w:t>Pontuação obtida</w:t>
            </w:r>
          </w:p>
        </w:tc>
      </w:tr>
      <w:tr w:rsidR="00D924A7" w:rsidRPr="00C75441" w14:paraId="4C515099" w14:textId="77777777" w:rsidTr="00344775">
        <w:tc>
          <w:tcPr>
            <w:tcW w:w="8926" w:type="dxa"/>
            <w:vAlign w:val="center"/>
          </w:tcPr>
          <w:p w14:paraId="3FCE3DB9" w14:textId="77777777" w:rsidR="00D8212D" w:rsidRPr="00C75441" w:rsidRDefault="00273CFF" w:rsidP="00BB57ED">
            <w:pPr>
              <w:pStyle w:val="Normal1"/>
              <w:spacing w:before="40" w:after="40"/>
              <w:jc w:val="both"/>
              <w:rPr>
                <w:rFonts w:ascii="Arial" w:hAnsi="Arial" w:cs="Arial"/>
                <w:i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07</w:t>
            </w:r>
            <w:r w:rsidR="00D924A7" w:rsidRPr="00C75441">
              <w:rPr>
                <w:rFonts w:ascii="Arial" w:hAnsi="Arial" w:cs="Arial"/>
                <w:b/>
                <w:sz w:val="22"/>
              </w:rPr>
              <w:t>. Relação com os componentes curriculares do</w:t>
            </w:r>
            <w:r w:rsidR="008B1984" w:rsidRPr="00C75441">
              <w:rPr>
                <w:rFonts w:ascii="Arial" w:hAnsi="Arial" w:cs="Arial"/>
                <w:b/>
                <w:sz w:val="22"/>
              </w:rPr>
              <w:t>s</w:t>
            </w:r>
            <w:r w:rsidR="00D924A7" w:rsidRPr="00C75441">
              <w:rPr>
                <w:rFonts w:ascii="Arial" w:hAnsi="Arial" w:cs="Arial"/>
                <w:b/>
                <w:sz w:val="22"/>
              </w:rPr>
              <w:t xml:space="preserve"> Curso</w:t>
            </w:r>
            <w:r w:rsidR="008B1984" w:rsidRPr="00C75441">
              <w:rPr>
                <w:rFonts w:ascii="Arial" w:hAnsi="Arial" w:cs="Arial"/>
                <w:b/>
                <w:sz w:val="22"/>
              </w:rPr>
              <w:t>s</w:t>
            </w:r>
            <w:r w:rsidR="00D8212D" w:rsidRPr="00C75441">
              <w:rPr>
                <w:rFonts w:ascii="Arial" w:hAnsi="Arial" w:cs="Arial"/>
                <w:b/>
                <w:sz w:val="22"/>
              </w:rPr>
              <w:t xml:space="preserve"> </w:t>
            </w:r>
            <w:r w:rsidR="00D8212D" w:rsidRPr="00BB57ED">
              <w:rPr>
                <w:rFonts w:ascii="Arial" w:hAnsi="Arial" w:cs="Arial"/>
                <w:sz w:val="16"/>
                <w:szCs w:val="16"/>
              </w:rPr>
              <w:t>(A avaliação deste critério considera como a proposta elaborada interage, explora ou contribui com componentes curriculares do(s) curso(s).</w:t>
            </w:r>
          </w:p>
        </w:tc>
        <w:tc>
          <w:tcPr>
            <w:tcW w:w="992" w:type="dxa"/>
            <w:vAlign w:val="center"/>
          </w:tcPr>
          <w:p w14:paraId="6622C410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993" w:type="dxa"/>
            <w:vAlign w:val="center"/>
          </w:tcPr>
          <w:p w14:paraId="5EC87C31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11E975F3" w14:textId="77777777" w:rsidTr="00344775">
        <w:tc>
          <w:tcPr>
            <w:tcW w:w="8926" w:type="dxa"/>
            <w:vAlign w:val="center"/>
          </w:tcPr>
          <w:p w14:paraId="668DCD87" w14:textId="77777777" w:rsidR="00D924A7" w:rsidRPr="00C75441" w:rsidRDefault="00D924A7" w:rsidP="00D8212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75441">
              <w:rPr>
                <w:rFonts w:ascii="Arial" w:hAnsi="Arial" w:cs="Arial"/>
                <w:b/>
              </w:rPr>
              <w:t>0</w:t>
            </w:r>
            <w:r w:rsidR="00273CFF" w:rsidRPr="00C75441">
              <w:rPr>
                <w:rFonts w:ascii="Arial" w:hAnsi="Arial" w:cs="Arial"/>
                <w:b/>
              </w:rPr>
              <w:t>8</w:t>
            </w:r>
            <w:r w:rsidRPr="00C75441">
              <w:rPr>
                <w:rFonts w:ascii="Arial" w:hAnsi="Arial" w:cs="Arial"/>
                <w:b/>
              </w:rPr>
              <w:t>. Interdisciplinaridade curricular</w:t>
            </w:r>
            <w:r w:rsidRPr="00C75441">
              <w:rPr>
                <w:rFonts w:ascii="Arial" w:hAnsi="Arial" w:cs="Arial"/>
                <w:i/>
              </w:rPr>
              <w:t xml:space="preserve"> </w:t>
            </w:r>
            <w:r w:rsidR="00D8212D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(Refere-se à interdependência entre as diversas áreas do conhecimento. Na avaliação deste critério verifica-se a existência da relação do conhecimento específico e a totalidade, da interação de conceitos, das metodologias e experiências oriundas das diversas áreas do conhecimento e sua relação com a prática, visando alcançar os objetivos propostos.)</w:t>
            </w:r>
          </w:p>
        </w:tc>
        <w:tc>
          <w:tcPr>
            <w:tcW w:w="992" w:type="dxa"/>
            <w:vAlign w:val="center"/>
          </w:tcPr>
          <w:p w14:paraId="6912ACFA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93" w:type="dxa"/>
            <w:vAlign w:val="center"/>
          </w:tcPr>
          <w:p w14:paraId="0C82D31B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01715" w:rsidRPr="00C75441" w14:paraId="56F8037D" w14:textId="77777777" w:rsidTr="00344775">
        <w:tc>
          <w:tcPr>
            <w:tcW w:w="8926" w:type="dxa"/>
            <w:vAlign w:val="center"/>
          </w:tcPr>
          <w:p w14:paraId="445E952A" w14:textId="77777777" w:rsidR="00E01715" w:rsidRPr="00C75441" w:rsidRDefault="00E01715" w:rsidP="00B326C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75441">
              <w:rPr>
                <w:rFonts w:ascii="Arial" w:hAnsi="Arial" w:cs="Arial"/>
                <w:b/>
              </w:rPr>
              <w:t>09. Plano de trabalho do bolsista</w:t>
            </w:r>
            <w:r w:rsidRPr="00C75441">
              <w:rPr>
                <w:rFonts w:ascii="Arial" w:hAnsi="Arial" w:cs="Arial"/>
              </w:rPr>
              <w:t xml:space="preserve"> </w:t>
            </w:r>
            <w:r w:rsidRPr="00BB57ED">
              <w:rPr>
                <w:rFonts w:ascii="Arial" w:hAnsi="Arial" w:cs="Arial"/>
                <w:sz w:val="16"/>
                <w:szCs w:val="16"/>
              </w:rPr>
              <w:t>(</w:t>
            </w:r>
            <w:r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O plano de trabalho do aluno bolsista deve prever o envolvimento do estudante em atividades de ensino relacionadas ao projeto. Deve apresentar um plano de trabalho para cada bolsista solicitado. As atividades a serem desenvolvidas pelo bolsista devem apresentar consonância com o projeto proposto.</w:t>
            </w:r>
            <w:r w:rsidR="00B326C6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Deverá(ao) estar prevista(s) apresentação(</w:t>
            </w:r>
            <w:proofErr w:type="spellStart"/>
            <w:r w:rsidR="00B326C6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ões</w:t>
            </w:r>
            <w:proofErr w:type="spellEnd"/>
            <w:r w:rsidR="00B326C6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) de trabalho(s) em evento(s).</w:t>
            </w:r>
          </w:p>
        </w:tc>
        <w:tc>
          <w:tcPr>
            <w:tcW w:w="992" w:type="dxa"/>
            <w:vAlign w:val="center"/>
          </w:tcPr>
          <w:p w14:paraId="7B8D3456" w14:textId="77777777" w:rsidR="00E01715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</w:t>
            </w:r>
            <w:r w:rsidR="00DD65F9" w:rsidRPr="00C75441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731DBD67" w14:textId="77777777" w:rsidR="00E01715" w:rsidRPr="00C75441" w:rsidRDefault="00E01715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744773A6" w14:textId="77777777" w:rsidTr="00344775">
        <w:tc>
          <w:tcPr>
            <w:tcW w:w="8926" w:type="dxa"/>
            <w:vAlign w:val="center"/>
          </w:tcPr>
          <w:p w14:paraId="03AAC1FB" w14:textId="77777777" w:rsidR="00D8212D" w:rsidRPr="00C75441" w:rsidRDefault="00E01715" w:rsidP="0052345F">
            <w:pPr>
              <w:pStyle w:val="Normal1"/>
              <w:widowControl w:val="0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10</w:t>
            </w:r>
            <w:r w:rsidR="00D924A7" w:rsidRPr="00C75441">
              <w:rPr>
                <w:rFonts w:ascii="Arial" w:hAnsi="Arial" w:cs="Arial"/>
                <w:b/>
                <w:sz w:val="22"/>
              </w:rPr>
              <w:t>. Indissociabilidade ensino-pesquisa-extensão</w:t>
            </w:r>
            <w:r w:rsidR="00D8212D" w:rsidRPr="00C75441">
              <w:rPr>
                <w:rFonts w:ascii="Arial" w:hAnsi="Arial" w:cs="Arial"/>
                <w:sz w:val="22"/>
              </w:rPr>
              <w:t xml:space="preserve"> </w:t>
            </w:r>
            <w:r w:rsidR="00D8212D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(Na avaliação deste critério considera-se a articulação do ensino com a extensão e a pesquisa como uma prática acadêmica vinculada ao processo de formação de estudantes e de geração de conhecimento.</w:t>
            </w:r>
            <w:r w:rsidR="00D8212D" w:rsidRPr="00BB57E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48E07F6B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</w:t>
            </w:r>
            <w:r w:rsidR="00DD65F9" w:rsidRPr="00C75441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6784FF6A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28233C32" w14:textId="77777777" w:rsidTr="00344775">
        <w:tc>
          <w:tcPr>
            <w:tcW w:w="8926" w:type="dxa"/>
            <w:vAlign w:val="center"/>
          </w:tcPr>
          <w:p w14:paraId="742CA7F4" w14:textId="77777777" w:rsidR="00D924A7" w:rsidRPr="00C75441" w:rsidRDefault="00D924A7" w:rsidP="000817CC">
            <w:pPr>
              <w:pStyle w:val="Normal1"/>
              <w:spacing w:before="40" w:after="40"/>
              <w:jc w:val="both"/>
              <w:rPr>
                <w:rFonts w:ascii="Arial" w:hAnsi="Arial" w:cs="Arial"/>
                <w:i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1</w:t>
            </w:r>
            <w:r w:rsidR="000817CC">
              <w:rPr>
                <w:rFonts w:ascii="Arial" w:hAnsi="Arial" w:cs="Arial"/>
                <w:b/>
                <w:sz w:val="22"/>
              </w:rPr>
              <w:t>1</w:t>
            </w:r>
            <w:r w:rsidRPr="00C75441">
              <w:rPr>
                <w:rFonts w:ascii="Arial" w:hAnsi="Arial" w:cs="Arial"/>
                <w:b/>
                <w:sz w:val="22"/>
              </w:rPr>
              <w:t xml:space="preserve">. Contribuição </w:t>
            </w:r>
            <w:r w:rsidR="00BF436D" w:rsidRPr="00C75441">
              <w:rPr>
                <w:rFonts w:ascii="Arial" w:hAnsi="Arial" w:cs="Arial"/>
                <w:b/>
                <w:sz w:val="22"/>
              </w:rPr>
              <w:t>p</w:t>
            </w:r>
            <w:r w:rsidR="00BF436D" w:rsidRPr="00C75441">
              <w:rPr>
                <w:rFonts w:ascii="Arial" w:hAnsi="Arial" w:cs="Arial"/>
                <w:b/>
                <w:color w:val="222222"/>
                <w:sz w:val="22"/>
                <w:shd w:val="clear" w:color="auto" w:fill="FFFFFF"/>
              </w:rPr>
              <w:t xml:space="preserve">ara </w:t>
            </w:r>
            <w:r w:rsidR="00BF436D" w:rsidRPr="00C75441">
              <w:rPr>
                <w:rFonts w:ascii="Arial" w:hAnsi="Arial" w:cs="Arial"/>
                <w:b/>
                <w:sz w:val="22"/>
              </w:rPr>
              <w:t>o avanço dos processos de ensino na(s) área(s) vinculadas à proposta</w:t>
            </w:r>
            <w:r w:rsidR="0064752D" w:rsidRPr="00C75441">
              <w:rPr>
                <w:rFonts w:ascii="Arial" w:hAnsi="Arial" w:cs="Arial"/>
                <w:b/>
                <w:sz w:val="22"/>
              </w:rPr>
              <w:t xml:space="preserve"> </w:t>
            </w:r>
            <w:r w:rsidR="0064752D" w:rsidRPr="00BB57ED">
              <w:rPr>
                <w:rFonts w:ascii="Arial" w:hAnsi="Arial" w:cs="Arial"/>
                <w:sz w:val="16"/>
                <w:szCs w:val="16"/>
              </w:rPr>
              <w:t>(Avalia a contribuição do Programa ou Projeto de Ensino a partir da proposta de ações inovadoras relacionadas à(s) área(s) e curso(s) envolvido(s).</w:t>
            </w:r>
            <w:r w:rsidR="00E01715" w:rsidRPr="00BB57E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70343732" w14:textId="77777777" w:rsidR="00D924A7" w:rsidRPr="00C75441" w:rsidRDefault="000E6E17" w:rsidP="00F8367C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</w:t>
            </w:r>
            <w:r w:rsidR="00F8367C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1E36673C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48C7D0E9" w14:textId="77777777" w:rsidTr="00344775">
        <w:tc>
          <w:tcPr>
            <w:tcW w:w="8926" w:type="dxa"/>
            <w:vAlign w:val="center"/>
          </w:tcPr>
          <w:p w14:paraId="6AC90402" w14:textId="77777777" w:rsidR="008A286B" w:rsidRPr="00C75441" w:rsidRDefault="00D924A7" w:rsidP="00030F14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1</w:t>
            </w:r>
            <w:r w:rsidR="000817CC">
              <w:rPr>
                <w:rFonts w:ascii="Arial" w:hAnsi="Arial" w:cs="Arial"/>
                <w:b/>
                <w:sz w:val="22"/>
              </w:rPr>
              <w:t>2</w:t>
            </w:r>
            <w:r w:rsidRPr="00C75441">
              <w:rPr>
                <w:rFonts w:ascii="Arial" w:hAnsi="Arial" w:cs="Arial"/>
                <w:b/>
                <w:sz w:val="22"/>
              </w:rPr>
              <w:t>. Contribuição para consolidação do perfil do egresso</w:t>
            </w:r>
            <w:r w:rsidR="008A286B" w:rsidRPr="00C75441">
              <w:rPr>
                <w:rFonts w:ascii="Arial" w:hAnsi="Arial" w:cs="Arial"/>
                <w:sz w:val="22"/>
              </w:rPr>
              <w:t xml:space="preserve"> </w:t>
            </w:r>
            <w:r w:rsidR="008A286B" w:rsidRPr="00BB57ED">
              <w:rPr>
                <w:rFonts w:ascii="Arial" w:hAnsi="Arial" w:cs="Arial"/>
                <w:sz w:val="16"/>
                <w:szCs w:val="16"/>
              </w:rPr>
              <w:t>(A</w:t>
            </w:r>
            <w:r w:rsidR="008A286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valia-se o desenvolvimento de </w:t>
            </w:r>
            <w:r w:rsidR="008A286B" w:rsidRPr="001E1168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competências na relação com o perfil do egresso a partir de vivências proporcionadas pela participação no Programa ou Projeto de Ensino, que potencializem a formação para o trabalho e a vida em sociedade.)</w:t>
            </w:r>
          </w:p>
        </w:tc>
        <w:tc>
          <w:tcPr>
            <w:tcW w:w="992" w:type="dxa"/>
            <w:vAlign w:val="center"/>
          </w:tcPr>
          <w:p w14:paraId="3CABA342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93" w:type="dxa"/>
            <w:vAlign w:val="center"/>
          </w:tcPr>
          <w:p w14:paraId="1FA2EF6C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6D4D453A" w14:textId="77777777" w:rsidTr="00344775">
        <w:tc>
          <w:tcPr>
            <w:tcW w:w="8926" w:type="dxa"/>
            <w:shd w:val="clear" w:color="auto" w:fill="D9D9D9"/>
          </w:tcPr>
          <w:p w14:paraId="34A649D8" w14:textId="77777777" w:rsidR="00D924A7" w:rsidRPr="00C75441" w:rsidRDefault="000817CC" w:rsidP="00F707E7">
            <w:pPr>
              <w:pStyle w:val="Normal1"/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SUB</w:t>
            </w:r>
            <w:r w:rsidR="00D924A7" w:rsidRPr="00C75441">
              <w:rPr>
                <w:rFonts w:ascii="Arial" w:hAnsi="Arial" w:cs="Arial"/>
                <w:b/>
                <w:sz w:val="22"/>
              </w:rPr>
              <w:t>TOTAL</w:t>
            </w:r>
            <w:r>
              <w:rPr>
                <w:rFonts w:ascii="Arial" w:hAnsi="Arial" w:cs="Arial"/>
                <w:b/>
                <w:sz w:val="22"/>
              </w:rPr>
              <w:t xml:space="preserve"> (2)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A6BBD15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14:paraId="4241B1C2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817CC" w:rsidRPr="00C75441" w14:paraId="653BDE63" w14:textId="77777777" w:rsidTr="00344775">
        <w:tc>
          <w:tcPr>
            <w:tcW w:w="8926" w:type="dxa"/>
            <w:shd w:val="clear" w:color="auto" w:fill="D9D9D9"/>
          </w:tcPr>
          <w:p w14:paraId="4865B589" w14:textId="77777777" w:rsidR="000817CC" w:rsidRDefault="000817CC" w:rsidP="00F707E7">
            <w:pPr>
              <w:pStyle w:val="Normal1"/>
              <w:spacing w:before="40" w:after="4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TOTAL (1+2)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0F21F2B" w14:textId="77777777" w:rsidR="000817CC" w:rsidRPr="00C75441" w:rsidRDefault="000817CC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14:paraId="63A2524A" w14:textId="77777777" w:rsidR="000817CC" w:rsidRPr="00C75441" w:rsidRDefault="000817CC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4CF6AC9" w14:textId="77777777" w:rsidR="0025022D" w:rsidRPr="00C75441" w:rsidRDefault="0025022D" w:rsidP="00C34F8B">
      <w:pPr>
        <w:rPr>
          <w:rFonts w:ascii="Arial" w:hAnsi="Arial" w:cs="Arial"/>
        </w:rPr>
      </w:pPr>
    </w:p>
    <w:sectPr w:rsidR="0025022D" w:rsidRPr="00C75441" w:rsidSect="003818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D1E41" w14:textId="77777777" w:rsidR="003818C3" w:rsidRDefault="003818C3" w:rsidP="000A135F">
      <w:pPr>
        <w:spacing w:after="0" w:line="240" w:lineRule="auto"/>
      </w:pPr>
      <w:r>
        <w:separator/>
      </w:r>
    </w:p>
  </w:endnote>
  <w:endnote w:type="continuationSeparator" w:id="0">
    <w:p w14:paraId="08B3AF9C" w14:textId="77777777" w:rsidR="003818C3" w:rsidRDefault="003818C3" w:rsidP="000A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219E" w14:textId="77777777" w:rsidR="003B5F1E" w:rsidRDefault="003B5F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2D32" w14:textId="77777777" w:rsidR="003B5F1E" w:rsidRDefault="003B5F1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5E59" w14:textId="77777777" w:rsidR="003B5F1E" w:rsidRDefault="003B5F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1B930" w14:textId="77777777" w:rsidR="003818C3" w:rsidRDefault="003818C3" w:rsidP="000A135F">
      <w:pPr>
        <w:spacing w:after="0" w:line="240" w:lineRule="auto"/>
      </w:pPr>
      <w:r>
        <w:separator/>
      </w:r>
    </w:p>
  </w:footnote>
  <w:footnote w:type="continuationSeparator" w:id="0">
    <w:p w14:paraId="2ADBAE2B" w14:textId="77777777" w:rsidR="003818C3" w:rsidRDefault="003818C3" w:rsidP="000A1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BE63" w14:textId="77777777" w:rsidR="003B5F1E" w:rsidRDefault="003B5F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2774" w14:textId="5EF789EB" w:rsidR="00C34F8B" w:rsidRDefault="00C34F8B" w:rsidP="00C34F8B">
    <w:pPr>
      <w:pStyle w:val="Cabealho"/>
      <w:jc w:val="center"/>
    </w:pPr>
    <w:r w:rsidRPr="00622B47">
      <w:rPr>
        <w:noProof/>
      </w:rPr>
      <w:drawing>
        <wp:inline distT="0" distB="0" distL="0" distR="0" wp14:anchorId="55808A2C" wp14:editId="718CA97D">
          <wp:extent cx="561743" cy="590550"/>
          <wp:effectExtent l="0" t="0" r="0" b="0"/>
          <wp:docPr id="1" name="Imagem 1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427" cy="592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1E70B5" w14:textId="77777777" w:rsidR="00C34F8B" w:rsidRPr="00344775" w:rsidRDefault="00C34F8B" w:rsidP="00C34F8B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344775">
      <w:rPr>
        <w:rFonts w:ascii="Arial" w:hAnsi="Arial" w:cs="Arial"/>
        <w:sz w:val="16"/>
        <w:szCs w:val="16"/>
      </w:rPr>
      <w:t>MINISTÉRIO DA EDUCAÇÃO</w:t>
    </w:r>
  </w:p>
  <w:p w14:paraId="6AD699B5" w14:textId="77777777" w:rsidR="00C34F8B" w:rsidRPr="00344775" w:rsidRDefault="00C34F8B" w:rsidP="00C34F8B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344775">
      <w:rPr>
        <w:rFonts w:ascii="Arial" w:hAnsi="Arial" w:cs="Arial"/>
        <w:sz w:val="16"/>
        <w:szCs w:val="16"/>
      </w:rPr>
      <w:t>Secretaria de Educação Profissional e Tecnológica</w:t>
    </w:r>
  </w:p>
  <w:p w14:paraId="45D3994F" w14:textId="77777777" w:rsidR="00C34F8B" w:rsidRPr="00344775" w:rsidRDefault="00C34F8B" w:rsidP="00C34F8B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344775">
      <w:rPr>
        <w:rFonts w:ascii="Arial" w:hAnsi="Arial" w:cs="Arial"/>
        <w:sz w:val="16"/>
        <w:szCs w:val="16"/>
      </w:rPr>
      <w:t>Instituto Federal de Educação, Ciência e Tecnologia Sul-rio-grandense</w:t>
    </w:r>
  </w:p>
  <w:p w14:paraId="61AD3C8C" w14:textId="77777777" w:rsidR="00C34F8B" w:rsidRDefault="00C34F8B" w:rsidP="00C34F8B">
    <w:pPr>
      <w:spacing w:after="0" w:line="240" w:lineRule="auto"/>
      <w:jc w:val="center"/>
      <w:rPr>
        <w:rFonts w:ascii="Arial" w:hAnsi="Arial" w:cs="Arial"/>
        <w:sz w:val="20"/>
        <w:szCs w:val="20"/>
      </w:rPr>
    </w:pPr>
    <w:proofErr w:type="spellStart"/>
    <w:r w:rsidRPr="00344775">
      <w:rPr>
        <w:rFonts w:ascii="Arial" w:hAnsi="Arial" w:cs="Arial"/>
        <w:sz w:val="16"/>
        <w:szCs w:val="16"/>
      </w:rPr>
      <w:t>Pró-reitoria</w:t>
    </w:r>
    <w:proofErr w:type="spellEnd"/>
    <w:r w:rsidRPr="00344775">
      <w:rPr>
        <w:rFonts w:ascii="Arial" w:hAnsi="Arial" w:cs="Arial"/>
        <w:sz w:val="16"/>
        <w:szCs w:val="16"/>
      </w:rPr>
      <w:t xml:space="preserve"> de Ensino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6A86" w14:textId="77777777" w:rsidR="003B5F1E" w:rsidRDefault="003B5F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5082F"/>
    <w:multiLevelType w:val="hybridMultilevel"/>
    <w:tmpl w:val="201639B6"/>
    <w:lvl w:ilvl="0" w:tplc="76FCFCD0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92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35F"/>
    <w:rsid w:val="000041F1"/>
    <w:rsid w:val="000200CC"/>
    <w:rsid w:val="00030F14"/>
    <w:rsid w:val="00077021"/>
    <w:rsid w:val="000817CC"/>
    <w:rsid w:val="00082002"/>
    <w:rsid w:val="000A135F"/>
    <w:rsid w:val="000A3C4F"/>
    <w:rsid w:val="000E1FFF"/>
    <w:rsid w:val="000E2E48"/>
    <w:rsid w:val="000E6E17"/>
    <w:rsid w:val="0012239C"/>
    <w:rsid w:val="00130D26"/>
    <w:rsid w:val="00145EE9"/>
    <w:rsid w:val="00155AE4"/>
    <w:rsid w:val="00181266"/>
    <w:rsid w:val="001E1168"/>
    <w:rsid w:val="001E6278"/>
    <w:rsid w:val="001F3D2B"/>
    <w:rsid w:val="001F68BC"/>
    <w:rsid w:val="002161E3"/>
    <w:rsid w:val="0025022D"/>
    <w:rsid w:val="0025544A"/>
    <w:rsid w:val="00273CFF"/>
    <w:rsid w:val="00284E45"/>
    <w:rsid w:val="002B5073"/>
    <w:rsid w:val="002E0059"/>
    <w:rsid w:val="002F1F27"/>
    <w:rsid w:val="00335F8B"/>
    <w:rsid w:val="00344775"/>
    <w:rsid w:val="003450D8"/>
    <w:rsid w:val="00350E60"/>
    <w:rsid w:val="00354EB7"/>
    <w:rsid w:val="00375CD7"/>
    <w:rsid w:val="003818C3"/>
    <w:rsid w:val="00391408"/>
    <w:rsid w:val="003971F3"/>
    <w:rsid w:val="003B5F1E"/>
    <w:rsid w:val="003D2E5B"/>
    <w:rsid w:val="003D7F38"/>
    <w:rsid w:val="00427EA0"/>
    <w:rsid w:val="004B4A94"/>
    <w:rsid w:val="004B67E9"/>
    <w:rsid w:val="004C4F9A"/>
    <w:rsid w:val="004D6523"/>
    <w:rsid w:val="004E71AE"/>
    <w:rsid w:val="004F7CB6"/>
    <w:rsid w:val="0052345F"/>
    <w:rsid w:val="005313EF"/>
    <w:rsid w:val="0053364B"/>
    <w:rsid w:val="00566E01"/>
    <w:rsid w:val="005B1C02"/>
    <w:rsid w:val="005B743F"/>
    <w:rsid w:val="005C037B"/>
    <w:rsid w:val="005C50B0"/>
    <w:rsid w:val="005D1F6B"/>
    <w:rsid w:val="005E4805"/>
    <w:rsid w:val="00641038"/>
    <w:rsid w:val="00641B2F"/>
    <w:rsid w:val="00641BBF"/>
    <w:rsid w:val="0064752D"/>
    <w:rsid w:val="00661409"/>
    <w:rsid w:val="006730B2"/>
    <w:rsid w:val="006A2860"/>
    <w:rsid w:val="006A4488"/>
    <w:rsid w:val="0071745C"/>
    <w:rsid w:val="007B2D76"/>
    <w:rsid w:val="007B37AA"/>
    <w:rsid w:val="007C370E"/>
    <w:rsid w:val="00820E9A"/>
    <w:rsid w:val="008320AD"/>
    <w:rsid w:val="0085514B"/>
    <w:rsid w:val="008555F7"/>
    <w:rsid w:val="008A286B"/>
    <w:rsid w:val="008B1984"/>
    <w:rsid w:val="008C0E3B"/>
    <w:rsid w:val="008C374E"/>
    <w:rsid w:val="008D0D89"/>
    <w:rsid w:val="00936425"/>
    <w:rsid w:val="009422E3"/>
    <w:rsid w:val="00957E69"/>
    <w:rsid w:val="00987605"/>
    <w:rsid w:val="0099273C"/>
    <w:rsid w:val="00993E5E"/>
    <w:rsid w:val="00A058E1"/>
    <w:rsid w:val="00A31653"/>
    <w:rsid w:val="00AF78ED"/>
    <w:rsid w:val="00B10829"/>
    <w:rsid w:val="00B228AE"/>
    <w:rsid w:val="00B326C6"/>
    <w:rsid w:val="00B40EF1"/>
    <w:rsid w:val="00B41A51"/>
    <w:rsid w:val="00B47BE5"/>
    <w:rsid w:val="00BA3F17"/>
    <w:rsid w:val="00BB06F4"/>
    <w:rsid w:val="00BB57ED"/>
    <w:rsid w:val="00BD70F6"/>
    <w:rsid w:val="00BF436D"/>
    <w:rsid w:val="00C2234C"/>
    <w:rsid w:val="00C3150F"/>
    <w:rsid w:val="00C34F8B"/>
    <w:rsid w:val="00C50C4B"/>
    <w:rsid w:val="00C53FBE"/>
    <w:rsid w:val="00C75441"/>
    <w:rsid w:val="00C83278"/>
    <w:rsid w:val="00CB4F4B"/>
    <w:rsid w:val="00CC26A1"/>
    <w:rsid w:val="00CD4D4D"/>
    <w:rsid w:val="00D431B8"/>
    <w:rsid w:val="00D46988"/>
    <w:rsid w:val="00D70845"/>
    <w:rsid w:val="00D8212D"/>
    <w:rsid w:val="00D924A7"/>
    <w:rsid w:val="00D93196"/>
    <w:rsid w:val="00DA49E8"/>
    <w:rsid w:val="00DD3F48"/>
    <w:rsid w:val="00DD65F9"/>
    <w:rsid w:val="00E01715"/>
    <w:rsid w:val="00E17382"/>
    <w:rsid w:val="00E42B25"/>
    <w:rsid w:val="00E6352C"/>
    <w:rsid w:val="00E702F9"/>
    <w:rsid w:val="00E82BA1"/>
    <w:rsid w:val="00E95DE4"/>
    <w:rsid w:val="00EC5463"/>
    <w:rsid w:val="00EE5339"/>
    <w:rsid w:val="00F136F2"/>
    <w:rsid w:val="00F457F8"/>
    <w:rsid w:val="00F707E7"/>
    <w:rsid w:val="00F8367C"/>
    <w:rsid w:val="00FA00E9"/>
    <w:rsid w:val="00FC5E6A"/>
    <w:rsid w:val="00FC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593BC"/>
  <w15:chartTrackingRefBased/>
  <w15:docId w15:val="{FA3D5B15-6EC2-466F-B87E-CAF7B2ED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35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35F"/>
  </w:style>
  <w:style w:type="paragraph" w:styleId="Rodap">
    <w:name w:val="footer"/>
    <w:basedOn w:val="Normal"/>
    <w:link w:val="Rodap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35F"/>
  </w:style>
  <w:style w:type="paragraph" w:styleId="Textodebalo">
    <w:name w:val="Balloon Text"/>
    <w:basedOn w:val="Normal"/>
    <w:link w:val="TextodebaloChar"/>
    <w:uiPriority w:val="99"/>
    <w:semiHidden/>
    <w:unhideWhenUsed/>
    <w:rsid w:val="000A135F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A135F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A135F"/>
    <w:rPr>
      <w:rFonts w:ascii="Times New Roman" w:eastAsia="Times New Roman" w:hAnsi="Times New Roman"/>
      <w:color w:val="000000"/>
      <w:sz w:val="24"/>
      <w:szCs w:val="22"/>
    </w:rPr>
  </w:style>
  <w:style w:type="table" w:styleId="Tabelacomgrade">
    <w:name w:val="Table Grid"/>
    <w:basedOn w:val="Tabelanormal"/>
    <w:uiPriority w:val="59"/>
    <w:rsid w:val="0025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3150F"/>
    <w:pPr>
      <w:ind w:left="708"/>
    </w:pPr>
  </w:style>
  <w:style w:type="character" w:customStyle="1" w:styleId="apple-converted-space">
    <w:name w:val="apple-converted-space"/>
    <w:basedOn w:val="Fontepargpadro"/>
    <w:rsid w:val="00145EE9"/>
  </w:style>
  <w:style w:type="character" w:styleId="Hyperlink">
    <w:name w:val="Hyperlink"/>
    <w:uiPriority w:val="99"/>
    <w:semiHidden/>
    <w:unhideWhenUsed/>
    <w:rsid w:val="00C75441"/>
    <w:rPr>
      <w:color w:val="0563C1"/>
      <w:u w:val="single"/>
    </w:rPr>
  </w:style>
  <w:style w:type="paragraph" w:customStyle="1" w:styleId="Normal10">
    <w:name w:val="Normal1"/>
    <w:rsid w:val="00C75441"/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BABF0-1B6C-45EA-9551-B54F9177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706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Valeska Duarte da Silva Goularte</cp:lastModifiedBy>
  <cp:revision>5</cp:revision>
  <cp:lastPrinted>2018-06-21T20:12:00Z</cp:lastPrinted>
  <dcterms:created xsi:type="dcterms:W3CDTF">2023-03-22T20:43:00Z</dcterms:created>
  <dcterms:modified xsi:type="dcterms:W3CDTF">2024-01-31T13:08:00Z</dcterms:modified>
</cp:coreProperties>
</file>