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01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16"/>
        </w:rPr>
      </w:pPr>
      <w:bookmarkStart w:id="0" w:name="_GoBack"/>
      <w:bookmarkEnd w:id="0"/>
      <w:r w:rsidRPr="00C93E43">
        <w:rPr>
          <w:rFonts w:ascii="Tahoma" w:hAnsi="Tahoma" w:cs="Tahoma"/>
          <w:b/>
          <w:sz w:val="20"/>
          <w:szCs w:val="16"/>
        </w:rPr>
        <w:t>ANEXO I –</w:t>
      </w:r>
      <w:r w:rsidR="006006A4">
        <w:rPr>
          <w:rFonts w:ascii="Tahoma" w:hAnsi="Tahoma" w:cs="Tahoma"/>
          <w:b/>
          <w:sz w:val="20"/>
          <w:szCs w:val="16"/>
        </w:rPr>
        <w:t xml:space="preserve"> </w:t>
      </w:r>
      <w:r w:rsidRPr="00C93E43">
        <w:rPr>
          <w:rFonts w:ascii="Tahoma" w:hAnsi="Tahoma" w:cs="Tahoma"/>
          <w:b/>
          <w:sz w:val="20"/>
          <w:szCs w:val="16"/>
        </w:rPr>
        <w:t>EMENTÁRIO E PROGRAMA DE CONTEÚDOS DAS DISCIPLINAS</w:t>
      </w:r>
    </w:p>
    <w:p w:rsidR="00143346" w:rsidRDefault="00143346" w:rsidP="007A2B01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6006A4" w:rsidRPr="00007B8A" w:rsidRDefault="006006A4" w:rsidP="006006A4">
      <w:pPr>
        <w:pStyle w:val="Default"/>
        <w:spacing w:line="276" w:lineRule="auto"/>
        <w:jc w:val="center"/>
        <w:rPr>
          <w:rFonts w:ascii="Tahoma" w:hAnsi="Tahoma" w:cs="Tahoma"/>
          <w:sz w:val="20"/>
          <w:szCs w:val="16"/>
        </w:rPr>
      </w:pPr>
      <w:r w:rsidRPr="00710927">
        <w:rPr>
          <w:rFonts w:ascii="Tahoma" w:hAnsi="Tahoma" w:cs="Tahoma"/>
          <w:b/>
          <w:sz w:val="22"/>
          <w:szCs w:val="22"/>
        </w:rPr>
        <w:t>CURSO DE ALIMENTAÇÃO ESCOLAR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906"/>
        <w:gridCol w:w="3423"/>
      </w:tblGrid>
      <w:tr w:rsidR="006006A4" w:rsidRPr="006006A4" w:rsidTr="006006A4">
        <w:trPr>
          <w:trHeight w:val="390"/>
        </w:trPr>
        <w:tc>
          <w:tcPr>
            <w:tcW w:w="2723" w:type="dxa"/>
            <w:shd w:val="clear" w:color="auto" w:fill="auto"/>
            <w:vAlign w:val="center"/>
          </w:tcPr>
          <w:p w:rsidR="006006A4" w:rsidRPr="006006A4" w:rsidRDefault="006006A4" w:rsidP="006006A4">
            <w:pPr>
              <w:jc w:val="center"/>
              <w:rPr>
                <w:b/>
                <w:color w:val="00000A"/>
                <w:sz w:val="18"/>
                <w:szCs w:val="18"/>
                <w:lang w:val="pt-BR"/>
              </w:rPr>
            </w:pPr>
            <w:r w:rsidRPr="006006A4">
              <w:rPr>
                <w:b/>
                <w:color w:val="00000A"/>
                <w:sz w:val="18"/>
                <w:szCs w:val="18"/>
                <w:lang w:val="pt-BR"/>
              </w:rPr>
              <w:t>DISCIPLINA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6006A4" w:rsidRPr="006006A4" w:rsidRDefault="006006A4" w:rsidP="006006A4">
            <w:pPr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6006A4">
              <w:rPr>
                <w:b/>
                <w:sz w:val="18"/>
                <w:szCs w:val="18"/>
                <w:lang w:val="pt-BR"/>
              </w:rPr>
              <w:t>EMENTA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006A4" w:rsidRPr="006006A4" w:rsidRDefault="006006A4" w:rsidP="006006A4">
            <w:pPr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6006A4">
              <w:rPr>
                <w:b/>
                <w:sz w:val="18"/>
                <w:szCs w:val="18"/>
                <w:lang w:val="pt-BR"/>
              </w:rPr>
              <w:t>CONTEÚDOS</w:t>
            </w:r>
          </w:p>
        </w:tc>
      </w:tr>
      <w:tr w:rsidR="006006A4" w:rsidRPr="000338B9" w:rsidTr="00024070">
        <w:tc>
          <w:tcPr>
            <w:tcW w:w="2723" w:type="dxa"/>
            <w:shd w:val="clear" w:color="auto" w:fill="auto"/>
            <w:vAlign w:val="center"/>
          </w:tcPr>
          <w:p w:rsidR="006006A4" w:rsidRPr="006006A4" w:rsidRDefault="006006A4" w:rsidP="0002407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pt-BR"/>
              </w:rPr>
            </w:pPr>
            <w:r w:rsidRPr="006006A4">
              <w:rPr>
                <w:b/>
                <w:bCs/>
                <w:sz w:val="18"/>
                <w:szCs w:val="18"/>
                <w:lang w:val="pt-BR"/>
              </w:rPr>
              <w:t>Organização e Operação de Cozinhas Escolares</w:t>
            </w:r>
          </w:p>
        </w:tc>
        <w:tc>
          <w:tcPr>
            <w:tcW w:w="3906" w:type="dxa"/>
            <w:shd w:val="clear" w:color="auto" w:fill="auto"/>
          </w:tcPr>
          <w:p w:rsidR="006006A4" w:rsidRPr="006006A4" w:rsidRDefault="006006A4" w:rsidP="006006A4">
            <w:pPr>
              <w:spacing w:before="120" w:after="120"/>
              <w:rPr>
                <w:sz w:val="18"/>
                <w:szCs w:val="18"/>
                <w:highlight w:val="yellow"/>
                <w:lang w:val="pt-BR"/>
              </w:rPr>
            </w:pPr>
            <w:r w:rsidRPr="006006A4">
              <w:rPr>
                <w:sz w:val="18"/>
                <w:szCs w:val="18"/>
                <w:lang w:val="pt-BR"/>
              </w:rPr>
              <w:t xml:space="preserve">Introdução aos Aspectos fisiológicos e culturais da alimentação nas diferentes fases da vida e na escola. Reflexão sobre o papel do (a) educador(a) alimentar. Estudos sobre demanda energética em cada faixa etária, demanda sociocultural e regionalismo alimentar. Estudos sobre alimentação como celebração. Busca de compreensão sobre o conceito de cantina, cozinha e refeitório, na escola. Reflexão sobre como o merendeiro (a) pode tornar-se um(a) educador(a) alimentar. Busca de compreensão de como incentivar atividades educativas e formativas relacionadas à alimentação na escola. Estudos sobre contaminantes de alimentos. Introdução a noções básicas sobre </w:t>
            </w:r>
            <w:proofErr w:type="spellStart"/>
            <w:r w:rsidRPr="006006A4">
              <w:rPr>
                <w:sz w:val="18"/>
                <w:szCs w:val="18"/>
                <w:lang w:val="pt-BR"/>
              </w:rPr>
              <w:t>microorganismos</w:t>
            </w:r>
            <w:proofErr w:type="spellEnd"/>
            <w:r w:rsidRPr="006006A4">
              <w:rPr>
                <w:sz w:val="18"/>
                <w:szCs w:val="18"/>
                <w:lang w:val="pt-BR"/>
              </w:rPr>
              <w:t xml:space="preserve"> e as doenças transmitidas por alimentos. Reflexão sobre o uso consciente da água. Estudos sobre tratamento e destino do lixo. Estudos sobre higiene pessoal, no lar, dos alimentos, dos utensílios, do local de trabalho e dos equipamentos. Estudos sobre utilização de receitas, pesos e medidas. Investigação sobre ambiência, composição e organização da área de alimentação na escola. A implantação de um serviço de alimentação saudável na escola pública.</w:t>
            </w:r>
          </w:p>
        </w:tc>
        <w:tc>
          <w:tcPr>
            <w:tcW w:w="3423" w:type="dxa"/>
            <w:shd w:val="clear" w:color="auto" w:fill="auto"/>
          </w:tcPr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A alimentação saudável no contexto escolar.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II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Alimentação: da necessidade de sustentação ao convívio social.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III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Alimentação saudável para além das cozinhas escolares.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IV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Noções sobre contaminação alimentar.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V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Aspectos higiênico–sanitários.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VI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Noções sobre preparos culinários.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VII – </w:t>
            </w:r>
            <w:r w:rsidRPr="006006A4">
              <w:rPr>
                <w:rFonts w:ascii="Tahoma" w:hAnsi="Tahoma" w:cs="Tahoma"/>
                <w:sz w:val="18"/>
                <w:szCs w:val="18"/>
              </w:rPr>
              <w:t>O espaço da cozinha escolar.</w:t>
            </w:r>
          </w:p>
          <w:p w:rsidR="006006A4" w:rsidRPr="006006A4" w:rsidRDefault="006006A4" w:rsidP="006006A4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18"/>
                <w:szCs w:val="18"/>
                <w:highlight w:val="yellow"/>
                <w:lang w:val="pt-BR"/>
              </w:rPr>
            </w:pPr>
          </w:p>
        </w:tc>
      </w:tr>
      <w:tr w:rsidR="006006A4" w:rsidRPr="000338B9" w:rsidTr="00024070">
        <w:tc>
          <w:tcPr>
            <w:tcW w:w="2723" w:type="dxa"/>
            <w:shd w:val="clear" w:color="auto" w:fill="auto"/>
            <w:vAlign w:val="center"/>
          </w:tcPr>
          <w:p w:rsidR="006006A4" w:rsidRPr="006006A4" w:rsidRDefault="006006A4" w:rsidP="0002407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pt-BR"/>
              </w:rPr>
            </w:pPr>
            <w:r w:rsidRPr="006006A4">
              <w:rPr>
                <w:b/>
                <w:sz w:val="18"/>
                <w:szCs w:val="18"/>
                <w:lang w:val="pt-BR"/>
              </w:rPr>
              <w:t>Orientação da Prática Profissional II</w:t>
            </w:r>
          </w:p>
        </w:tc>
        <w:tc>
          <w:tcPr>
            <w:tcW w:w="3906" w:type="dxa"/>
            <w:shd w:val="clear" w:color="auto" w:fill="auto"/>
          </w:tcPr>
          <w:p w:rsidR="006006A4" w:rsidRPr="006006A4" w:rsidRDefault="006006A4" w:rsidP="006006A4">
            <w:pPr>
              <w:spacing w:before="120" w:after="120"/>
              <w:rPr>
                <w:b/>
                <w:sz w:val="18"/>
                <w:szCs w:val="18"/>
                <w:highlight w:val="yellow"/>
                <w:lang w:val="pt-BR"/>
              </w:rPr>
            </w:pPr>
            <w:r w:rsidRPr="006006A4">
              <w:rPr>
                <w:sz w:val="18"/>
                <w:szCs w:val="18"/>
                <w:lang w:val="pt-BR"/>
              </w:rPr>
              <w:t>Processo de construção e planejamento da proposta de integração teoria e prática objetivando a construção do plano de trabalho da Prática Profissional. Metodologias e procedimentos articulados entre os conhecimentos estudados e a realidade social a escola com ênfase na especificidade da Alimentação Escolar.</w:t>
            </w:r>
          </w:p>
        </w:tc>
        <w:tc>
          <w:tcPr>
            <w:tcW w:w="3423" w:type="dxa"/>
            <w:shd w:val="clear" w:color="auto" w:fill="auto"/>
          </w:tcPr>
          <w:p w:rsidR="006006A4" w:rsidRPr="006006A4" w:rsidRDefault="006006A4" w:rsidP="006006A4">
            <w:pPr>
              <w:rPr>
                <w:sz w:val="18"/>
                <w:szCs w:val="18"/>
                <w:lang w:val="pt-BR"/>
              </w:rPr>
            </w:pPr>
          </w:p>
          <w:p w:rsidR="006006A4" w:rsidRPr="006006A4" w:rsidRDefault="006006A4" w:rsidP="006006A4">
            <w:pPr>
              <w:rPr>
                <w:sz w:val="18"/>
                <w:szCs w:val="18"/>
                <w:lang w:val="pt-BR"/>
              </w:rPr>
            </w:pPr>
            <w:r w:rsidRPr="006006A4">
              <w:rPr>
                <w:sz w:val="18"/>
                <w:szCs w:val="18"/>
                <w:lang w:val="pt-BR"/>
              </w:rPr>
              <w:t>UNIDADE I – A metodologia como instrumental para a compreensão e qualificação da prática profissional.</w:t>
            </w:r>
          </w:p>
          <w:p w:rsidR="006006A4" w:rsidRPr="006006A4" w:rsidRDefault="006006A4" w:rsidP="006006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  <w:lang w:val="pt-BR"/>
              </w:rPr>
            </w:pPr>
          </w:p>
        </w:tc>
      </w:tr>
      <w:tr w:rsidR="006006A4" w:rsidRPr="000338B9" w:rsidTr="00024070">
        <w:tc>
          <w:tcPr>
            <w:tcW w:w="2723" w:type="dxa"/>
            <w:shd w:val="clear" w:color="auto" w:fill="auto"/>
            <w:vAlign w:val="center"/>
          </w:tcPr>
          <w:p w:rsidR="006006A4" w:rsidRPr="006006A4" w:rsidRDefault="006006A4" w:rsidP="00024070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pt-BR"/>
              </w:rPr>
            </w:pPr>
            <w:r w:rsidRPr="006006A4">
              <w:rPr>
                <w:b/>
                <w:bCs/>
                <w:sz w:val="18"/>
                <w:szCs w:val="18"/>
                <w:lang w:val="pt-BR"/>
              </w:rPr>
              <w:t>Planejamento e Preparo de Alimentos I</w:t>
            </w:r>
          </w:p>
        </w:tc>
        <w:tc>
          <w:tcPr>
            <w:tcW w:w="3906" w:type="dxa"/>
            <w:shd w:val="clear" w:color="auto" w:fill="auto"/>
          </w:tcPr>
          <w:p w:rsidR="006006A4" w:rsidRPr="006006A4" w:rsidRDefault="006006A4" w:rsidP="006006A4">
            <w:pPr>
              <w:spacing w:before="120" w:after="120"/>
              <w:rPr>
                <w:b/>
                <w:sz w:val="18"/>
                <w:szCs w:val="18"/>
                <w:highlight w:val="yellow"/>
                <w:lang w:val="pt-BR"/>
              </w:rPr>
            </w:pPr>
            <w:r w:rsidRPr="006006A4">
              <w:rPr>
                <w:sz w:val="18"/>
                <w:szCs w:val="18"/>
                <w:lang w:val="pt-BR"/>
              </w:rPr>
              <w:t>Estudos sobre orientação alimentar. Estudos sobre alimentos nacionais, regionais e sazonais. Busca de compreensão sobre fome oculta e doenças da fome. Reflexões sobre enriquecimento e fortificação de alimentos. Estudos sobre rotulagem nutricional. Estudos sobre Aditivos químicos. Estudos sobre Hortas perenes. Estudos sobre Muros vivos. Estudos sobre Paisagismo produtivo e plantas medicinais. Preparação e conservação de alimentos.</w:t>
            </w:r>
          </w:p>
        </w:tc>
        <w:tc>
          <w:tcPr>
            <w:tcW w:w="3423" w:type="dxa"/>
            <w:shd w:val="clear" w:color="auto" w:fill="auto"/>
          </w:tcPr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 </w:t>
            </w:r>
            <w:r w:rsidRPr="006006A4">
              <w:rPr>
                <w:rFonts w:ascii="Tahoma" w:hAnsi="Tahoma" w:cs="Tahoma"/>
                <w:sz w:val="18"/>
                <w:szCs w:val="18"/>
              </w:rPr>
              <w:t>– Estratégias de promoção da alimentação saudável no ambiente escolar.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II </w:t>
            </w:r>
            <w:r w:rsidRPr="006006A4">
              <w:rPr>
                <w:rFonts w:ascii="Tahoma" w:hAnsi="Tahoma" w:cs="Tahoma"/>
                <w:sz w:val="18"/>
                <w:szCs w:val="18"/>
              </w:rPr>
              <w:t>– Rotulagem nutricional como instrumento para escolhas saudáveis.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III </w:t>
            </w:r>
            <w:r w:rsidRPr="006006A4">
              <w:rPr>
                <w:rFonts w:ascii="Tahoma" w:hAnsi="Tahoma" w:cs="Tahoma"/>
                <w:sz w:val="18"/>
                <w:szCs w:val="18"/>
              </w:rPr>
              <w:t>– Hortas escolares.</w:t>
            </w:r>
          </w:p>
          <w:p w:rsidR="006006A4" w:rsidRPr="006006A4" w:rsidRDefault="006006A4" w:rsidP="006006A4">
            <w:pPr>
              <w:pStyle w:val="Corpodetexto"/>
              <w:spacing w:before="240"/>
              <w:ind w:left="0" w:firstLine="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006A4">
              <w:rPr>
                <w:rFonts w:ascii="Tahoma" w:hAnsi="Tahoma" w:cs="Tahoma"/>
                <w:bCs/>
                <w:sz w:val="18"/>
                <w:szCs w:val="18"/>
              </w:rPr>
              <w:t xml:space="preserve">UNIDADE IV </w:t>
            </w:r>
            <w:r w:rsidRPr="006006A4">
              <w:rPr>
                <w:rFonts w:ascii="Tahoma" w:hAnsi="Tahoma" w:cs="Tahoma"/>
                <w:sz w:val="18"/>
                <w:szCs w:val="18"/>
              </w:rPr>
              <w:t>– Aproveitamento total dos alimentos.</w:t>
            </w:r>
          </w:p>
          <w:p w:rsidR="006006A4" w:rsidRPr="006006A4" w:rsidRDefault="006006A4" w:rsidP="006006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  <w:lang w:val="pt-BR"/>
              </w:rPr>
            </w:pPr>
          </w:p>
        </w:tc>
      </w:tr>
    </w:tbl>
    <w:p w:rsidR="006006A4" w:rsidRDefault="006006A4" w:rsidP="006006A4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A12B9B" w:rsidRDefault="00A12B9B" w:rsidP="006006A4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6006A4" w:rsidRDefault="006006A4" w:rsidP="007D7445">
      <w:pPr>
        <w:pStyle w:val="Defaul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143346" w:rsidRPr="007D7445" w:rsidRDefault="00143346" w:rsidP="007D7445">
      <w:pPr>
        <w:pStyle w:val="Defaul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D7445">
        <w:rPr>
          <w:rFonts w:ascii="Tahoma" w:hAnsi="Tahoma" w:cs="Tahoma"/>
          <w:b/>
          <w:sz w:val="22"/>
          <w:szCs w:val="22"/>
        </w:rPr>
        <w:t>CURSO DE INFRAESTRUTURA ESCOLAR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8"/>
        <w:gridCol w:w="3848"/>
      </w:tblGrid>
      <w:tr w:rsidR="00143346" w:rsidRPr="007D7445" w:rsidTr="007D7445">
        <w:trPr>
          <w:trHeight w:val="390"/>
        </w:trPr>
        <w:tc>
          <w:tcPr>
            <w:tcW w:w="2376" w:type="dxa"/>
            <w:shd w:val="clear" w:color="auto" w:fill="auto"/>
            <w:vAlign w:val="center"/>
          </w:tcPr>
          <w:p w:rsidR="00143346" w:rsidRPr="007D7445" w:rsidRDefault="00143346" w:rsidP="00A12B9B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D7445">
              <w:rPr>
                <w:rFonts w:ascii="Tahoma" w:hAnsi="Tahoma" w:cs="Tahoma"/>
                <w:b/>
                <w:sz w:val="18"/>
                <w:szCs w:val="18"/>
              </w:rPr>
              <w:lastRenderedPageBreak/>
              <w:t>DISCIPLINA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43346" w:rsidRPr="007D7445" w:rsidRDefault="00143346" w:rsidP="007D7445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D7445">
              <w:rPr>
                <w:rFonts w:ascii="Tahoma" w:hAnsi="Tahoma" w:cs="Tahoma"/>
                <w:b/>
                <w:sz w:val="18"/>
                <w:szCs w:val="18"/>
              </w:rPr>
              <w:t>EMENTA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143346" w:rsidRPr="007D7445" w:rsidRDefault="00143346" w:rsidP="007D7445">
            <w:pPr>
              <w:pStyle w:val="Default"/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D7445">
              <w:rPr>
                <w:rFonts w:ascii="Tahoma" w:hAnsi="Tahoma" w:cs="Tahoma"/>
                <w:b/>
                <w:sz w:val="18"/>
                <w:szCs w:val="18"/>
              </w:rPr>
              <w:t>CONTEÚDOS</w:t>
            </w:r>
          </w:p>
        </w:tc>
      </w:tr>
      <w:tr w:rsidR="00A12B9B" w:rsidRPr="000338B9" w:rsidTr="00A12B9B">
        <w:tc>
          <w:tcPr>
            <w:tcW w:w="2376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404E1">
              <w:rPr>
                <w:rFonts w:ascii="Tahoma" w:hAnsi="Tahoma" w:cs="Tahoma"/>
                <w:b/>
                <w:sz w:val="18"/>
                <w:szCs w:val="18"/>
              </w:rPr>
              <w:t>Equipamentos Hidráulicos e Sanitários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Reflexões sobre o planeta água no mundo e seu uso racional. Fundamentação sobre captação, distribuição e consumo de água nas escolas e acesso à água potável. Estudos sobre equipamentos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</w:rPr>
              <w:t>hidrossanitários</w:t>
            </w:r>
            <w:proofErr w:type="spellEnd"/>
            <w:r w:rsidRPr="004404E1">
              <w:rPr>
                <w:rFonts w:ascii="Tahoma" w:hAnsi="Tahoma" w:cs="Tahoma"/>
                <w:sz w:val="18"/>
                <w:szCs w:val="18"/>
              </w:rPr>
              <w:t xml:space="preserve"> nas cozinhas, cantinas e sanitários. Leitura de plantas dos projetos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</w:rPr>
              <w:t>hidrossanitários</w:t>
            </w:r>
            <w:proofErr w:type="spellEnd"/>
            <w:r w:rsidRPr="004404E1">
              <w:rPr>
                <w:rFonts w:ascii="Tahoma" w:hAnsi="Tahoma" w:cs="Tahoma"/>
                <w:sz w:val="18"/>
                <w:szCs w:val="18"/>
              </w:rPr>
              <w:t>. Estudos sobre estrutura e funcionamento da rede de esgotamento sanitário, próprio ou integrado à cidade. Prática de reparos nos equipamentos hidráulicos e sanitários em escolas (bebedouros, lavatório, bacias sanitárias e pias).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bCs/>
                <w:sz w:val="18"/>
                <w:szCs w:val="18"/>
              </w:rPr>
              <w:t>UNIDADE I – O planeta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1.1 A água no mundo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1.2 A água no Brasil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1.3. Uso racional da água  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bCs/>
                <w:sz w:val="18"/>
                <w:szCs w:val="18"/>
              </w:rPr>
              <w:t>UNIDADE II – Captação, distribuição e consumo da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2.1 A origem dos sistemas de canalização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2.2 Sistema de abastecimento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2.2.1 Alternativas econômicas para o abastecimento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2.3 Sistema de distribuição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2.3.1 Sistema direto de distribuição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2.3.2 Sistema indireto de distribuição, sem bombeamento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2.3.3 Sistema indireto de distribuição, com bombeamento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2.4 A utilização da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bCs/>
                <w:sz w:val="18"/>
                <w:szCs w:val="18"/>
              </w:rPr>
              <w:t xml:space="preserve">UNIDADE III – Equipamentos e materiais constituintes do sistema   </w:t>
            </w:r>
            <w:proofErr w:type="spellStart"/>
            <w:r w:rsidRPr="004404E1">
              <w:rPr>
                <w:rFonts w:ascii="Tahoma" w:hAnsi="Tahoma" w:cs="Tahoma"/>
                <w:bCs/>
                <w:sz w:val="18"/>
                <w:szCs w:val="18"/>
              </w:rPr>
              <w:t>hidrosanitário</w:t>
            </w:r>
            <w:proofErr w:type="spellEnd"/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3.1 Tubos hidráulicos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3.2. Louças 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3.2.1. Vaso sanitário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3.3. Aquecedor de água (chuveiro e torneiras)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3.4. Bebedouro (água gelada)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3.5 Reservatório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bCs/>
                <w:sz w:val="18"/>
                <w:szCs w:val="18"/>
              </w:rPr>
              <w:t xml:space="preserve">UNIDADE IV – Leitura e interpretação de um projeto </w:t>
            </w:r>
            <w:proofErr w:type="spellStart"/>
            <w:r w:rsidRPr="004404E1">
              <w:rPr>
                <w:rFonts w:ascii="Tahoma" w:hAnsi="Tahoma" w:cs="Tahoma"/>
                <w:bCs/>
                <w:sz w:val="18"/>
                <w:szCs w:val="18"/>
              </w:rPr>
              <w:t>hidrosanitário</w:t>
            </w:r>
            <w:proofErr w:type="spellEnd"/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4.1 Leitura de um projeto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4.2 O projeto de instalações hidráulicas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4.3 O consumo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4.3.1 Estimativa do consumo de água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4.3.2 Capacidade do reservatório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4.3.3 Funcionamento do reservatório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4.4 o Projeto de esgoto sanitário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4.5 Detalhes de projeto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bCs/>
                <w:sz w:val="18"/>
                <w:szCs w:val="18"/>
              </w:rPr>
              <w:t xml:space="preserve">UNIDADE V – Estrutura e </w:t>
            </w:r>
            <w:proofErr w:type="spellStart"/>
            <w:r w:rsidRPr="004404E1">
              <w:rPr>
                <w:rFonts w:ascii="Tahoma" w:hAnsi="Tahoma" w:cs="Tahoma"/>
                <w:bCs/>
                <w:sz w:val="18"/>
                <w:szCs w:val="18"/>
              </w:rPr>
              <w:t>funciona-mento</w:t>
            </w:r>
            <w:proofErr w:type="spellEnd"/>
            <w:r w:rsidRPr="004404E1">
              <w:rPr>
                <w:rFonts w:ascii="Tahoma" w:hAnsi="Tahoma" w:cs="Tahoma"/>
                <w:bCs/>
                <w:sz w:val="18"/>
                <w:szCs w:val="18"/>
              </w:rPr>
              <w:t xml:space="preserve"> da rede de esgoto sanitário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5.1. Sistema de coleta de esgoto sanitário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5.1.1 O bairro é dotado de rede pública de distribuição de água e de coleta de esgotos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5.1.2 O bairro é dotado de rede de água e não tem rede de esgoto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5.1.3 O bairro não tem rede de água e não tem rede de esgoto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bCs/>
                <w:sz w:val="18"/>
                <w:szCs w:val="18"/>
              </w:rPr>
              <w:t xml:space="preserve">UNIDADE VI – Manutenção e conservação das instalações e dos equipamentos </w:t>
            </w:r>
            <w:proofErr w:type="spellStart"/>
            <w:r w:rsidRPr="004404E1">
              <w:rPr>
                <w:rFonts w:ascii="Tahoma" w:hAnsi="Tahoma" w:cs="Tahoma"/>
                <w:bCs/>
                <w:sz w:val="18"/>
                <w:szCs w:val="18"/>
              </w:rPr>
              <w:t>hidrosanitários</w:t>
            </w:r>
            <w:proofErr w:type="spellEnd"/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6.1 O que é uma manutenção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6.2 Como aumentar a durabilidade das instalações e equipamentos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6.3 Programa de manutenção das instalações e equipamentos</w:t>
            </w: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6.4 Como executar juntas e conexões em tubos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</w:rPr>
              <w:t>hidrosanitários</w:t>
            </w:r>
            <w:proofErr w:type="spellEnd"/>
          </w:p>
        </w:tc>
      </w:tr>
      <w:tr w:rsidR="00A12B9B" w:rsidRPr="000338B9" w:rsidTr="00A12B9B">
        <w:tc>
          <w:tcPr>
            <w:tcW w:w="2376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404E1">
              <w:rPr>
                <w:rFonts w:ascii="Tahoma" w:hAnsi="Tahoma" w:cs="Tahoma"/>
                <w:b/>
                <w:sz w:val="18"/>
                <w:szCs w:val="18"/>
              </w:rPr>
              <w:t>Orientação da Prática Profissional II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Processo de construção e planejamento da proposta de integração teoria e prática objetivando a construção do plano de trabalho da Prática Profissional. Metodologias </w:t>
            </w:r>
            <w:r w:rsidRPr="004404E1">
              <w:rPr>
                <w:rFonts w:ascii="Tahoma" w:hAnsi="Tahoma" w:cs="Tahoma"/>
                <w:sz w:val="18"/>
                <w:szCs w:val="18"/>
              </w:rPr>
              <w:lastRenderedPageBreak/>
              <w:t>e procedimentos articulados entre os conhecimentos estudados e a realidade social a escola com ênfase na especificidade da Alimentação Escolar.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lastRenderedPageBreak/>
              <w:t>UNIDADE I – A metodologia como instrumental para a compreensão e qualificação da prática profissional.</w:t>
            </w:r>
          </w:p>
        </w:tc>
      </w:tr>
      <w:tr w:rsidR="00A12B9B" w:rsidRPr="000338B9" w:rsidTr="00A12B9B">
        <w:tc>
          <w:tcPr>
            <w:tcW w:w="2376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404E1">
              <w:rPr>
                <w:rFonts w:ascii="Tahoma" w:hAnsi="Tahoma" w:cs="Tahoma"/>
                <w:b/>
                <w:sz w:val="18"/>
                <w:szCs w:val="18"/>
              </w:rPr>
              <w:lastRenderedPageBreak/>
              <w:t>Técnicas Construtivas I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Construção como aplicação de materiais e de suas relações com a sustentabilidade ambiental. Estudos sobre arquitetura, engenharia civil e educação. Estudos sobre evolução histórica das construções: na Europa, na América pré-colombiana, no Brasil colonial, independente e moderno. Leitura e interpretação de projetos arquitetônicos e de instalações complementares de escolas.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>Planejamento</w:t>
            </w:r>
            <w:proofErr w:type="spellEnd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>especificidades</w:t>
            </w:r>
            <w:proofErr w:type="spellEnd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>técnicas</w:t>
            </w:r>
            <w:proofErr w:type="spellEnd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>edifício</w:t>
            </w:r>
            <w:proofErr w:type="spellEnd"/>
            <w:r w:rsidRPr="004404E1">
              <w:rPr>
                <w:rFonts w:ascii="Tahoma" w:hAnsi="Tahoma" w:cs="Tahoma"/>
                <w:sz w:val="18"/>
                <w:szCs w:val="18"/>
                <w:lang w:val="en-US"/>
              </w:rPr>
              <w:t xml:space="preserve"> escolar.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UNIDADE I – Construção como aplicação de materiais e de suas relações com a sustentabilidade ambiental </w:t>
            </w:r>
          </w:p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 xml:space="preserve">UNIDADE II – Evolução técnica das construções: passado e presente. História das construções: na Europa, na América pré-colombiana, no Brasil colonial, independente e moderno </w:t>
            </w:r>
          </w:p>
          <w:p w:rsidR="00A12B9B" w:rsidRPr="004404E1" w:rsidRDefault="00A12B9B" w:rsidP="00A12B9B">
            <w:pPr>
              <w:pStyle w:val="Default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A12B9B" w:rsidRPr="004404E1" w:rsidRDefault="00A12B9B" w:rsidP="00A12B9B">
            <w:pPr>
              <w:pStyle w:val="Default"/>
              <w:rPr>
                <w:rFonts w:ascii="Tahoma" w:hAnsi="Tahoma" w:cs="Tahoma"/>
                <w:bCs/>
                <w:sz w:val="18"/>
                <w:szCs w:val="18"/>
              </w:rPr>
            </w:pPr>
            <w:r w:rsidRPr="004404E1">
              <w:rPr>
                <w:rFonts w:ascii="Tahoma" w:hAnsi="Tahoma" w:cs="Tahoma"/>
                <w:sz w:val="18"/>
                <w:szCs w:val="18"/>
              </w:rPr>
              <w:t>UNIDADE III – O edifício escolar</w:t>
            </w:r>
          </w:p>
        </w:tc>
      </w:tr>
    </w:tbl>
    <w:p w:rsidR="00A12B9B" w:rsidRPr="002F32FD" w:rsidRDefault="00A12B9B" w:rsidP="00A12B9B">
      <w:pPr>
        <w:widowControl/>
        <w:suppressAutoHyphens w:val="0"/>
        <w:rPr>
          <w:b/>
          <w:sz w:val="20"/>
          <w:szCs w:val="16"/>
          <w:lang w:val="pt-BR"/>
        </w:rPr>
      </w:pPr>
    </w:p>
    <w:p w:rsidR="00A12B9B" w:rsidRPr="002F32FD" w:rsidRDefault="00A12B9B" w:rsidP="00A12B9B">
      <w:pPr>
        <w:widowControl/>
        <w:suppressAutoHyphens w:val="0"/>
        <w:rPr>
          <w:b/>
          <w:sz w:val="20"/>
          <w:szCs w:val="16"/>
          <w:lang w:val="pt-BR"/>
        </w:rPr>
      </w:pPr>
    </w:p>
    <w:p w:rsidR="006006A4" w:rsidRPr="00A12B9B" w:rsidRDefault="006006A4" w:rsidP="00A12B9B">
      <w:pPr>
        <w:widowControl/>
        <w:suppressAutoHyphens w:val="0"/>
        <w:jc w:val="center"/>
        <w:rPr>
          <w:b/>
          <w:sz w:val="22"/>
          <w:szCs w:val="22"/>
        </w:rPr>
      </w:pPr>
      <w:r w:rsidRPr="00A12B9B">
        <w:rPr>
          <w:b/>
          <w:sz w:val="22"/>
          <w:szCs w:val="22"/>
        </w:rPr>
        <w:t>CURSO DE MULTIMEIOS DIDÁTICOS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86"/>
        <w:gridCol w:w="3848"/>
      </w:tblGrid>
      <w:tr w:rsidR="004F2495" w:rsidRPr="004F2495" w:rsidTr="00A12B9B">
        <w:trPr>
          <w:trHeight w:val="390"/>
        </w:trPr>
        <w:tc>
          <w:tcPr>
            <w:tcW w:w="2518" w:type="dxa"/>
            <w:shd w:val="clear" w:color="auto" w:fill="auto"/>
            <w:vAlign w:val="center"/>
          </w:tcPr>
          <w:p w:rsidR="004F2495" w:rsidRPr="004F2495" w:rsidRDefault="004F2495" w:rsidP="007A65AE">
            <w:pPr>
              <w:jc w:val="center"/>
              <w:rPr>
                <w:b/>
                <w:color w:val="00000A"/>
                <w:sz w:val="18"/>
                <w:szCs w:val="18"/>
                <w:lang w:val="pt-BR"/>
              </w:rPr>
            </w:pPr>
            <w:r w:rsidRPr="004F2495">
              <w:rPr>
                <w:b/>
                <w:color w:val="00000A"/>
                <w:sz w:val="18"/>
                <w:szCs w:val="18"/>
                <w:lang w:val="pt-BR"/>
              </w:rPr>
              <w:t>DISCIPLINA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F2495" w:rsidRPr="004F2495" w:rsidRDefault="004F2495" w:rsidP="007A65AE">
            <w:pPr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4F2495">
              <w:rPr>
                <w:b/>
                <w:sz w:val="18"/>
                <w:szCs w:val="18"/>
                <w:lang w:val="pt-BR"/>
              </w:rPr>
              <w:t>EMENTA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4F2495" w:rsidRPr="004F2495" w:rsidRDefault="004F2495" w:rsidP="007A65AE">
            <w:pPr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CO</w:t>
            </w:r>
            <w:r w:rsidRPr="004F2495">
              <w:rPr>
                <w:b/>
                <w:sz w:val="18"/>
                <w:szCs w:val="18"/>
                <w:lang w:val="pt-BR"/>
              </w:rPr>
              <w:t>NTEÚDOS</w:t>
            </w:r>
          </w:p>
        </w:tc>
      </w:tr>
      <w:tr w:rsidR="00A12B9B" w:rsidRPr="000338B9" w:rsidTr="00A12B9B">
        <w:tc>
          <w:tcPr>
            <w:tcW w:w="2518" w:type="dxa"/>
            <w:shd w:val="clear" w:color="auto" w:fill="auto"/>
            <w:vAlign w:val="center"/>
          </w:tcPr>
          <w:p w:rsidR="00A12B9B" w:rsidRPr="004F2495" w:rsidRDefault="00A12B9B" w:rsidP="00A12B9B">
            <w:pPr>
              <w:rPr>
                <w:b/>
                <w:color w:val="000000"/>
                <w:sz w:val="18"/>
                <w:szCs w:val="18"/>
                <w:highlight w:val="yellow"/>
                <w:lang w:val="pt-BR"/>
              </w:rPr>
            </w:pPr>
            <w:r w:rsidRPr="004F2495">
              <w:rPr>
                <w:b/>
                <w:bCs/>
                <w:sz w:val="18"/>
                <w:szCs w:val="18"/>
                <w:lang w:val="pt-BR"/>
              </w:rPr>
              <w:t>Biblioteca Escolar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12B9B" w:rsidRPr="004F2495" w:rsidRDefault="00A12B9B" w:rsidP="00A12B9B">
            <w:pPr>
              <w:spacing w:before="120" w:after="120"/>
              <w:rPr>
                <w:sz w:val="18"/>
                <w:szCs w:val="18"/>
                <w:highlight w:val="yellow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Estudo sobre a Biblioteca escolar. Organização de acervo bibliográfico. Dinamização da biblioteca. Estudo sobre mediadores da leitura. Exame de questões sobre o museu e a escola.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 – Breve histórico da escrita, da leitura e do livro.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II – O que é uma biblioteca?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III – Organização da biblioteca escolar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3.1. Espaço físico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3.2. Mobiliário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IV – Formação e desenvolvimento do acervo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4.1. Armazenamento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4.2. Seleção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V – Organização do acervo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5.1. Coleção de referência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5.2. Coleção acervo geral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5.3. Coleção de periódicos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 xml:space="preserve">5.4. Coleção de </w:t>
            </w:r>
            <w:proofErr w:type="spellStart"/>
            <w:r w:rsidRPr="004F2495">
              <w:rPr>
                <w:sz w:val="18"/>
                <w:szCs w:val="18"/>
                <w:lang w:val="pt-BR"/>
              </w:rPr>
              <w:t>multimeios</w:t>
            </w:r>
            <w:proofErr w:type="spellEnd"/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VI – Dinamização da biblioteca escolar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6.1. Valorizar o que a escola tem e buscar novos valores</w:t>
            </w:r>
          </w:p>
          <w:p w:rsidR="00A12B9B" w:rsidRPr="004F2495" w:rsidRDefault="00A12B9B" w:rsidP="00A12B9B">
            <w:pPr>
              <w:rPr>
                <w:b/>
                <w:sz w:val="18"/>
                <w:szCs w:val="18"/>
                <w:highlight w:val="yellow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6.2. Serviços de informação à comunidade</w:t>
            </w:r>
          </w:p>
        </w:tc>
      </w:tr>
      <w:tr w:rsidR="00A12B9B" w:rsidRPr="000338B9" w:rsidTr="00A12B9B">
        <w:trPr>
          <w:trHeight w:val="1125"/>
        </w:trPr>
        <w:tc>
          <w:tcPr>
            <w:tcW w:w="2518" w:type="dxa"/>
            <w:shd w:val="clear" w:color="auto" w:fill="auto"/>
            <w:vAlign w:val="center"/>
          </w:tcPr>
          <w:p w:rsidR="00A12B9B" w:rsidRPr="004F2495" w:rsidRDefault="00A12B9B" w:rsidP="00A12B9B">
            <w:pPr>
              <w:spacing w:line="276" w:lineRule="auto"/>
              <w:ind w:left="72" w:right="57" w:hanging="13"/>
              <w:rPr>
                <w:b/>
                <w:bCs/>
                <w:sz w:val="18"/>
                <w:szCs w:val="18"/>
                <w:lang w:val="pt-BR"/>
              </w:rPr>
            </w:pPr>
            <w:r w:rsidRPr="004F2495">
              <w:rPr>
                <w:b/>
                <w:bCs/>
                <w:sz w:val="18"/>
                <w:szCs w:val="18"/>
                <w:lang w:val="pt-BR"/>
              </w:rPr>
              <w:t>Informática Aplicada a Educação II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12B9B" w:rsidRPr="004F2495" w:rsidRDefault="00A12B9B" w:rsidP="00A12B9B">
            <w:pPr>
              <w:spacing w:line="276" w:lineRule="auto"/>
              <w:ind w:left="72" w:right="57" w:hanging="13"/>
              <w:rPr>
                <w:bCs/>
                <w:sz w:val="18"/>
                <w:szCs w:val="18"/>
                <w:lang w:val="pt-BR"/>
              </w:rPr>
            </w:pPr>
            <w:r w:rsidRPr="004F2495">
              <w:rPr>
                <w:bCs/>
                <w:sz w:val="18"/>
                <w:szCs w:val="18"/>
                <w:lang w:val="pt-BR"/>
              </w:rPr>
              <w:t>Exame de questões sobre a importância da capacitação e do papel do professor, do administrador escolar e do funcionário da educação. Estudos sobre o uso da internet na educação.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 – A importância da capacitação e do papel do funcionário da educação.</w:t>
            </w: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II – O uso da Internet na educação.</w:t>
            </w:r>
          </w:p>
        </w:tc>
      </w:tr>
      <w:tr w:rsidR="00A12B9B" w:rsidRPr="000338B9" w:rsidTr="00A12B9B">
        <w:tc>
          <w:tcPr>
            <w:tcW w:w="2518" w:type="dxa"/>
            <w:shd w:val="clear" w:color="auto" w:fill="auto"/>
            <w:vAlign w:val="center"/>
          </w:tcPr>
          <w:p w:rsidR="00A12B9B" w:rsidRPr="004F2495" w:rsidRDefault="00A12B9B" w:rsidP="00A12B9B">
            <w:pPr>
              <w:rPr>
                <w:b/>
                <w:color w:val="000000"/>
                <w:sz w:val="18"/>
                <w:szCs w:val="18"/>
                <w:highlight w:val="yellow"/>
                <w:lang w:val="pt-BR"/>
              </w:rPr>
            </w:pPr>
            <w:r w:rsidRPr="004F2495">
              <w:rPr>
                <w:b/>
                <w:sz w:val="18"/>
                <w:szCs w:val="18"/>
                <w:lang w:val="pt-BR"/>
              </w:rPr>
              <w:t>Orientação da Prática Profissional II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12B9B" w:rsidRPr="004F2495" w:rsidRDefault="00A12B9B" w:rsidP="00A12B9B">
            <w:pPr>
              <w:spacing w:before="120" w:after="120"/>
              <w:rPr>
                <w:b/>
                <w:sz w:val="18"/>
                <w:szCs w:val="18"/>
                <w:highlight w:val="yellow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Processo de construção e planejamento da proposta de integração teoria e prática objetivando a construção do plano de trabalho da Prática Profissional. Metodologias e procedimentos articulados entre os conhecimentos estudados e a realidade social a escola com ênfase na especificidade dos Multimeios Didáticos.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</w:p>
          <w:p w:rsidR="00A12B9B" w:rsidRPr="004F2495" w:rsidRDefault="00A12B9B" w:rsidP="00A12B9B">
            <w:pPr>
              <w:rPr>
                <w:sz w:val="18"/>
                <w:szCs w:val="18"/>
                <w:lang w:val="pt-BR"/>
              </w:rPr>
            </w:pPr>
            <w:r w:rsidRPr="004F2495">
              <w:rPr>
                <w:sz w:val="18"/>
                <w:szCs w:val="18"/>
                <w:lang w:val="pt-BR"/>
              </w:rPr>
              <w:t>UNIDADE I – A metodologia como instrumental para a compreensão e qualificação da prática profissional.</w:t>
            </w:r>
          </w:p>
          <w:p w:rsidR="00A12B9B" w:rsidRPr="004F2495" w:rsidRDefault="00A12B9B" w:rsidP="00A12B9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  <w:lang w:val="pt-BR"/>
              </w:rPr>
            </w:pPr>
          </w:p>
        </w:tc>
      </w:tr>
    </w:tbl>
    <w:p w:rsidR="004F2495" w:rsidRDefault="004F2495" w:rsidP="006006A4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16"/>
        </w:rPr>
      </w:pPr>
    </w:p>
    <w:p w:rsidR="006006A4" w:rsidRDefault="006006A4" w:rsidP="006006A4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16"/>
        </w:rPr>
      </w:pPr>
    </w:p>
    <w:p w:rsidR="006006A4" w:rsidRPr="007A65AE" w:rsidRDefault="006006A4" w:rsidP="006006A4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7A65AE">
        <w:rPr>
          <w:rFonts w:ascii="Tahoma" w:hAnsi="Tahoma" w:cs="Tahoma"/>
          <w:b/>
          <w:sz w:val="22"/>
          <w:szCs w:val="22"/>
        </w:rPr>
        <w:t>CURSO DE SECRETARIA ESCOLAR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4415"/>
      </w:tblGrid>
      <w:tr w:rsidR="006006A4" w:rsidRPr="007D7445" w:rsidTr="007A65AE">
        <w:trPr>
          <w:trHeight w:val="390"/>
        </w:trPr>
        <w:tc>
          <w:tcPr>
            <w:tcW w:w="1668" w:type="dxa"/>
            <w:shd w:val="clear" w:color="auto" w:fill="auto"/>
            <w:vAlign w:val="center"/>
          </w:tcPr>
          <w:p w:rsidR="006006A4" w:rsidRPr="007D7445" w:rsidRDefault="006006A4" w:rsidP="007A65AE">
            <w:pPr>
              <w:jc w:val="center"/>
              <w:rPr>
                <w:b/>
                <w:color w:val="00000A"/>
                <w:sz w:val="18"/>
                <w:szCs w:val="18"/>
                <w:lang w:val="pt-BR"/>
              </w:rPr>
            </w:pPr>
            <w:r w:rsidRPr="007D7445">
              <w:rPr>
                <w:b/>
                <w:color w:val="00000A"/>
                <w:sz w:val="18"/>
                <w:szCs w:val="18"/>
                <w:lang w:val="pt-BR"/>
              </w:rPr>
              <w:lastRenderedPageBreak/>
              <w:t>DISCIPLINA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006A4" w:rsidRPr="007D7445" w:rsidRDefault="006006A4" w:rsidP="007A65AE">
            <w:pPr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7D7445">
              <w:rPr>
                <w:b/>
                <w:sz w:val="18"/>
                <w:szCs w:val="18"/>
                <w:lang w:val="pt-BR"/>
              </w:rPr>
              <w:t>EMENTA</w:t>
            </w:r>
          </w:p>
        </w:tc>
        <w:tc>
          <w:tcPr>
            <w:tcW w:w="4415" w:type="dxa"/>
            <w:shd w:val="clear" w:color="auto" w:fill="auto"/>
            <w:vAlign w:val="center"/>
          </w:tcPr>
          <w:p w:rsidR="006006A4" w:rsidRPr="007D7445" w:rsidRDefault="006006A4" w:rsidP="007A65AE">
            <w:pPr>
              <w:spacing w:before="120" w:after="120"/>
              <w:jc w:val="center"/>
              <w:rPr>
                <w:b/>
                <w:sz w:val="18"/>
                <w:szCs w:val="18"/>
                <w:lang w:val="pt-BR"/>
              </w:rPr>
            </w:pPr>
            <w:r w:rsidRPr="007D7445">
              <w:rPr>
                <w:b/>
                <w:sz w:val="18"/>
                <w:szCs w:val="18"/>
                <w:lang w:val="pt-BR"/>
              </w:rPr>
              <w:t>CONTEÚDOS</w:t>
            </w:r>
          </w:p>
        </w:tc>
      </w:tr>
      <w:tr w:rsidR="007A65AE" w:rsidRPr="000338B9" w:rsidTr="007A65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rPr>
                <w:b/>
                <w:color w:val="000000"/>
                <w:sz w:val="18"/>
                <w:szCs w:val="18"/>
                <w:lang w:val="pt-BR"/>
              </w:rPr>
            </w:pPr>
            <w:r w:rsidRPr="007D7445">
              <w:rPr>
                <w:b/>
                <w:color w:val="000000"/>
                <w:sz w:val="18"/>
                <w:szCs w:val="18"/>
                <w:lang w:val="pt-BR"/>
              </w:rPr>
              <w:t>Legislação Escolar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spacing w:before="120" w:after="120"/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 xml:space="preserve">O exame de questões sobre a educação nas Constituições.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Análisesobre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o Plano Nacional de Educação e o propostas do CONED.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Análisesobre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o regimento escolar. Análise sobre a educação pública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nasConstituições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. Análise sobre a Lei de Diretrizes e Bases da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EducaçãoNacional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n. 9394/1996. O exame de questões sobre o Plano Nacional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deEducação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e propostas do CONED. Estudos sobre Regimento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Escolar:Construção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e significado na perspectiva da autonomia.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 xml:space="preserve">UNIDADE I – A educação e as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contituições</w:t>
            </w:r>
            <w:proofErr w:type="spellEnd"/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1.1 Mas o que é o FNDE?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II – A gestão educacional na legislação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2.1 Como as escolas têm sido geridas?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2.2 A gestão democrática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2.3 A gestão democrática na legislação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2.4 Como construir a gestão democrática?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III – Plano Nacional de Educação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 xml:space="preserve"> 3.1 Resgatando o Debate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3.2 O que é um Plano Nacional de Educação?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3.3 Antecedentes do PNE: breve histórico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3.4 PNE do Governo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3.5 PNE - Proposta da sociedade civil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3.6 Tramitação do PNE no congresso nacional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3.7 Aprofundando a reflexão: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IV – O regimento escolar</w:t>
            </w:r>
          </w:p>
        </w:tc>
      </w:tr>
      <w:tr w:rsidR="007A65AE" w:rsidRPr="000338B9" w:rsidTr="007A65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rPr>
                <w:b/>
                <w:color w:val="000000"/>
                <w:sz w:val="18"/>
                <w:szCs w:val="18"/>
                <w:lang w:val="pt-BR"/>
              </w:rPr>
            </w:pPr>
            <w:r w:rsidRPr="007D7445">
              <w:rPr>
                <w:b/>
                <w:color w:val="000000"/>
                <w:sz w:val="18"/>
                <w:szCs w:val="18"/>
                <w:lang w:val="pt-BR"/>
              </w:rPr>
              <w:t>Orientações sobre a Prática Profissional 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spacing w:before="120" w:after="120"/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 xml:space="preserve">Processo de construção e planejamento da proposta de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integraçãoteoria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e prática objetivando a construção do plano de trabalho da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PráticaProfissional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. Metodologias e procedimentos articulados entre os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conhecimentosestudados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e a realidade social a escola com ênfase na especificidade da Secretaria Escolar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 xml:space="preserve">UNIDADE I – A metodologia como instrumental para a compreensão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equalificação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da prática profissional.</w:t>
            </w:r>
          </w:p>
        </w:tc>
      </w:tr>
      <w:tr w:rsidR="007A65AE" w:rsidRPr="000338B9" w:rsidTr="007A65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rPr>
                <w:b/>
                <w:color w:val="000000"/>
                <w:sz w:val="18"/>
                <w:szCs w:val="18"/>
                <w:lang w:val="pt-BR"/>
              </w:rPr>
            </w:pPr>
            <w:r w:rsidRPr="007D7445">
              <w:rPr>
                <w:b/>
                <w:color w:val="000000"/>
                <w:sz w:val="18"/>
                <w:szCs w:val="18"/>
                <w:lang w:val="pt-BR"/>
              </w:rPr>
              <w:t>Técnicas de Redação e Arquivo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spacing w:before="120" w:after="120"/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 xml:space="preserve">Leitura e interpretação da legislação. Credenciamento, autorização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ereconhecimento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de escolas. Estudos sobre os documentos 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escolares.Escritas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 xml:space="preserve"> e registros.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 – Língua(</w:t>
            </w:r>
            <w:proofErr w:type="spellStart"/>
            <w:r w:rsidRPr="007D7445">
              <w:rPr>
                <w:sz w:val="18"/>
                <w:szCs w:val="18"/>
                <w:lang w:val="pt-BR"/>
              </w:rPr>
              <w:t>gem</w:t>
            </w:r>
            <w:proofErr w:type="spellEnd"/>
            <w:r w:rsidRPr="007D7445">
              <w:rPr>
                <w:sz w:val="18"/>
                <w:szCs w:val="18"/>
                <w:lang w:val="pt-BR"/>
              </w:rPr>
              <w:t>) e interação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II – Interação comunicativa com o outro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III – Regras da escrita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IV – Noções de documentação e arquivo</w:t>
            </w:r>
          </w:p>
          <w:p w:rsidR="007A65AE" w:rsidRPr="007D7445" w:rsidRDefault="007A65AE" w:rsidP="007A65AE">
            <w:pPr>
              <w:rPr>
                <w:sz w:val="18"/>
                <w:szCs w:val="18"/>
                <w:lang w:val="pt-BR"/>
              </w:rPr>
            </w:pPr>
            <w:r w:rsidRPr="007D7445">
              <w:rPr>
                <w:sz w:val="18"/>
                <w:szCs w:val="18"/>
                <w:lang w:val="pt-BR"/>
              </w:rPr>
              <w:t>UNIDADE V – Onde arquivar os documentos?</w:t>
            </w:r>
          </w:p>
        </w:tc>
      </w:tr>
    </w:tbl>
    <w:p w:rsidR="006006A4" w:rsidRDefault="006006A4" w:rsidP="006006A4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7D7445" w:rsidRDefault="007D7445" w:rsidP="007A2B01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7D7445" w:rsidRDefault="007D7445" w:rsidP="007A2B01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143346" w:rsidRDefault="00143346" w:rsidP="007A2B01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</w:p>
    <w:p w:rsidR="00143346" w:rsidRPr="00C93E43" w:rsidRDefault="00143346" w:rsidP="007A2B01">
      <w:pPr>
        <w:pStyle w:val="Default"/>
        <w:spacing w:line="276" w:lineRule="auto"/>
        <w:rPr>
          <w:rFonts w:ascii="Tahoma" w:hAnsi="Tahoma" w:cs="Tahoma"/>
          <w:sz w:val="22"/>
          <w:szCs w:val="22"/>
        </w:rPr>
        <w:sectPr w:rsidR="00143346" w:rsidRPr="00C93E43" w:rsidSect="00A84639">
          <w:headerReference w:type="default" r:id="rId8"/>
          <w:pgSz w:w="11906" w:h="16838"/>
          <w:pgMar w:top="1417" w:right="991" w:bottom="1134" w:left="1134" w:header="426" w:footer="708" w:gutter="0"/>
          <w:cols w:space="708"/>
          <w:titlePg/>
          <w:docGrid w:linePitch="360"/>
        </w:sectPr>
      </w:pPr>
    </w:p>
    <w:p w:rsidR="007D068B" w:rsidRPr="00B91898" w:rsidRDefault="007A2B01" w:rsidP="00B91898">
      <w:pPr>
        <w:pStyle w:val="Default"/>
        <w:spacing w:line="276" w:lineRule="auto"/>
        <w:jc w:val="center"/>
        <w:rPr>
          <w:rFonts w:ascii="Calibri" w:hAnsi="Calibri" w:cs="Tahoma"/>
          <w:b/>
          <w:sz w:val="20"/>
          <w:szCs w:val="16"/>
        </w:rPr>
      </w:pPr>
      <w:r w:rsidRPr="00B91898">
        <w:rPr>
          <w:rFonts w:ascii="Calibri" w:hAnsi="Calibri" w:cs="Tahoma"/>
          <w:b/>
          <w:sz w:val="20"/>
          <w:szCs w:val="16"/>
        </w:rPr>
        <w:lastRenderedPageBreak/>
        <w:t>ANEXO II - FICHA DE INSCRIÇÃO (PROFESSOR FORMADOR)</w:t>
      </w:r>
    </w:p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eastAsia="DejaVu Sans" w:hAnsi="Calibri"/>
          <w:color w:val="000000"/>
          <w:sz w:val="20"/>
          <w:szCs w:val="16"/>
          <w:lang w:val="pt-BR" w:eastAsia="en-US" w:bidi="ar-SA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5F20FD" w:rsidRPr="007D7445" w:rsidTr="00024070">
        <w:tc>
          <w:tcPr>
            <w:tcW w:w="5000" w:type="pct"/>
            <w:shd w:val="clear" w:color="auto" w:fill="DDD9C3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DISCIPLINA / CURSO DESEJADO</w:t>
            </w:r>
          </w:p>
        </w:tc>
      </w:tr>
      <w:tr w:rsidR="005F20FD" w:rsidRPr="007D7445" w:rsidTr="00024070">
        <w:tc>
          <w:tcPr>
            <w:tcW w:w="5000" w:type="pct"/>
            <w:vAlign w:val="center"/>
          </w:tcPr>
          <w:p w:rsidR="005F20FD" w:rsidRPr="007D7445" w:rsidRDefault="0014398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  <w:t>Alimentação</w:t>
            </w:r>
            <w:r w:rsidR="005F20FD" w:rsidRPr="007D7445"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  <w:t xml:space="preserve"> Escolar</w:t>
            </w:r>
          </w:p>
        </w:tc>
      </w:tr>
      <w:tr w:rsidR="007A65AE" w:rsidRPr="00F61D10" w:rsidTr="00024070">
        <w:tc>
          <w:tcPr>
            <w:tcW w:w="5000" w:type="pct"/>
          </w:tcPr>
          <w:p w:rsidR="007A65AE" w:rsidRPr="007D7445" w:rsidRDefault="007A65AE" w:rsidP="0014398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38360A">
              <w:rPr>
                <w:rFonts w:ascii="Arial" w:eastAsia="Times New Roman" w:hAnsi="Arial" w:cs="Arial"/>
                <w:bCs/>
                <w:color w:val="000000"/>
                <w:sz w:val="20"/>
                <w:lang w:val="pt-BR" w:eastAsia="pt-BR" w:bidi="ar-SA"/>
              </w:rPr>
              <w:t>Organização e Operação de Cozinhas Escolares</w:t>
            </w:r>
          </w:p>
        </w:tc>
      </w:tr>
      <w:tr w:rsidR="007A65AE" w:rsidRPr="00F61D10" w:rsidTr="00024070">
        <w:tc>
          <w:tcPr>
            <w:tcW w:w="5000" w:type="pct"/>
          </w:tcPr>
          <w:p w:rsidR="007A65AE" w:rsidRPr="007D7445" w:rsidRDefault="007A65AE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7D7445">
              <w:rPr>
                <w:rFonts w:ascii="Arial" w:eastAsia="DejaVu Sans" w:hAnsi="Arial" w:cs="Arial"/>
                <w:color w:val="00000A"/>
                <w:sz w:val="20"/>
                <w:lang w:val="pt-BR" w:eastAsia="en-US" w:bidi="ar-SA"/>
              </w:rPr>
              <w:t>Orientação da Prática Profissional II</w:t>
            </w:r>
          </w:p>
        </w:tc>
      </w:tr>
      <w:tr w:rsidR="007A65AE" w:rsidRPr="00F61D10" w:rsidTr="00024070">
        <w:tc>
          <w:tcPr>
            <w:tcW w:w="5000" w:type="pct"/>
          </w:tcPr>
          <w:p w:rsidR="007A65AE" w:rsidRPr="007D7445" w:rsidRDefault="007A65AE" w:rsidP="0014398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38360A">
              <w:rPr>
                <w:rFonts w:ascii="Arial" w:eastAsia="Times New Roman" w:hAnsi="Arial" w:cs="Arial"/>
                <w:bCs/>
                <w:color w:val="000000"/>
                <w:sz w:val="20"/>
                <w:lang w:val="pt-BR" w:eastAsia="pt-BR" w:bidi="ar-SA"/>
              </w:rPr>
              <w:t>Planejamento e Preparo de Alimentos I</w:t>
            </w:r>
          </w:p>
        </w:tc>
      </w:tr>
    </w:tbl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5F20FD" w:rsidRPr="007D7445" w:rsidTr="00024070">
        <w:tc>
          <w:tcPr>
            <w:tcW w:w="10173" w:type="dxa"/>
            <w:gridSpan w:val="6"/>
            <w:shd w:val="clear" w:color="auto" w:fill="DDD9C3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DADOS PESSOAIS</w:t>
            </w:r>
          </w:p>
        </w:tc>
      </w:tr>
      <w:tr w:rsidR="005F20FD" w:rsidRPr="007D7445" w:rsidTr="00024070">
        <w:tc>
          <w:tcPr>
            <w:tcW w:w="5507" w:type="dxa"/>
            <w:gridSpan w:val="3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NOME COMPLETO: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1405" w:type="dxa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IDADE: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3261" w:type="dxa"/>
            <w:gridSpan w:val="2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CPF: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5F20FD" w:rsidRPr="007D7445" w:rsidTr="00024070">
        <w:tc>
          <w:tcPr>
            <w:tcW w:w="7501" w:type="dxa"/>
            <w:gridSpan w:val="5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ENDEREÇO RESIDENCIAL: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NÚMERO:</w:t>
            </w:r>
          </w:p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5F20FD" w:rsidRPr="007D7445" w:rsidTr="00024070">
        <w:tc>
          <w:tcPr>
            <w:tcW w:w="3116" w:type="dxa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BAIRRO: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4385" w:type="dxa"/>
            <w:gridSpan w:val="4"/>
          </w:tcPr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sz w:val="16"/>
                <w:szCs w:val="16"/>
                <w:lang w:eastAsia="pt-BR"/>
              </w:rPr>
            </w:pPr>
          </w:p>
        </w:tc>
      </w:tr>
      <w:tr w:rsidR="005F20FD" w:rsidRPr="007D7445" w:rsidTr="00024070">
        <w:tc>
          <w:tcPr>
            <w:tcW w:w="3936" w:type="dxa"/>
            <w:gridSpan w:val="2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TELEFONE RESIDENCIAL E CELULAR: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</w:tcPr>
          <w:p w:rsidR="005F20FD" w:rsidRPr="007D7445" w:rsidRDefault="005F20FD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EMAIL: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5F20FD" w:rsidRPr="007D7445" w:rsidTr="00024070">
        <w:tc>
          <w:tcPr>
            <w:tcW w:w="3936" w:type="dxa"/>
            <w:gridSpan w:val="2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 DE GRADUAÇÃO: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CURSOS DE PÓS-GRADUAÇÃO: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1. Especialização em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2. Mestrado em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3. Doutorado em</w:t>
            </w:r>
          </w:p>
        </w:tc>
      </w:tr>
      <w:tr w:rsidR="005F20FD" w:rsidRPr="000338B9" w:rsidTr="00024070">
        <w:tc>
          <w:tcPr>
            <w:tcW w:w="3936" w:type="dxa"/>
            <w:gridSpan w:val="2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ANO DE CONCLUSÃO DA GRADUAÇÃO: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  <w:vMerge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244"/>
        <w:gridCol w:w="3837"/>
      </w:tblGrid>
      <w:tr w:rsidR="005F20FD" w:rsidRPr="007D7445" w:rsidTr="00024070">
        <w:tc>
          <w:tcPr>
            <w:tcW w:w="10173" w:type="dxa"/>
            <w:gridSpan w:val="3"/>
            <w:shd w:val="clear" w:color="auto" w:fill="DDD9C3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DADOS PROFISSIONAIS</w:t>
            </w:r>
          </w:p>
        </w:tc>
      </w:tr>
      <w:tr w:rsidR="005F20FD" w:rsidRPr="007D7445" w:rsidTr="00024070">
        <w:tc>
          <w:tcPr>
            <w:tcW w:w="6336" w:type="dxa"/>
            <w:gridSpan w:val="2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INSTITUIÇÃO/ESCOLA/CAMPUS: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3837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TELEFONE: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5F20FD" w:rsidRPr="007D7445" w:rsidTr="00024070">
        <w:tc>
          <w:tcPr>
            <w:tcW w:w="6336" w:type="dxa"/>
            <w:gridSpan w:val="2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DISCIPLINAS MINISTRADAS NA ÁREA DA DISCIPLINA DESEJADA:</w:t>
            </w:r>
          </w:p>
        </w:tc>
        <w:tc>
          <w:tcPr>
            <w:tcW w:w="3837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 (anos):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5F20FD" w:rsidRPr="00F61D10" w:rsidTr="00024070">
        <w:tc>
          <w:tcPr>
            <w:tcW w:w="5092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VÍNCULO A PROGRAMA COM BOLSA: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Não   (   ) Sim – Qual:</w:t>
            </w:r>
          </w:p>
        </w:tc>
        <w:tc>
          <w:tcPr>
            <w:tcW w:w="5081" w:type="dxa"/>
            <w:gridSpan w:val="2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REGIME: 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20 h   (   ) 40 h   (   ) DE   (   ) Temporário</w:t>
            </w:r>
          </w:p>
        </w:tc>
      </w:tr>
    </w:tbl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5F20FD" w:rsidRPr="007D7445" w:rsidTr="0002407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FAMILIARIDADE COM INFORMÁTICA</w:t>
            </w:r>
          </w:p>
        </w:tc>
      </w:tr>
      <w:tr w:rsidR="005F20FD" w:rsidRPr="007D7445" w:rsidTr="00024070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FREQUÊNCIA DE USO: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5F20FD" w:rsidRPr="007D7445" w:rsidRDefault="005F20FD" w:rsidP="00024070">
            <w:pPr>
              <w:widowControl/>
              <w:suppressAutoHyphens w:val="0"/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</w:pPr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ACESSO A COMPUTADOR COM INTERNET: </w:t>
            </w:r>
          </w:p>
          <w:p w:rsidR="005F20FD" w:rsidRPr="007D7445" w:rsidRDefault="005F20FD" w:rsidP="00024070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EM CASA: </w:t>
            </w:r>
            <w:proofErr w:type="gramStart"/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 ) Não   (   ) Sim</w:t>
            </w:r>
          </w:p>
        </w:tc>
      </w:tr>
      <w:tr w:rsidR="005F20FD" w:rsidRPr="000338B9" w:rsidTr="00024070">
        <w:tblPrEx>
          <w:tblBorders>
            <w:insideH w:val="none" w:sz="0" w:space="0" w:color="auto"/>
          </w:tblBorders>
        </w:tblPrEx>
        <w:trPr>
          <w:trHeight w:val="45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PROGRAMAS DE COMPUTADOR QUE UTILIZO BEM: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94"/>
      </w:tblGrid>
      <w:tr w:rsidR="005F20FD" w:rsidRPr="007D7445" w:rsidTr="0002407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EXPERIÊNCIA EM EAD</w:t>
            </w:r>
          </w:p>
        </w:tc>
      </w:tr>
      <w:tr w:rsidR="005F20FD" w:rsidRPr="007D7445" w:rsidTr="00024070">
        <w:tc>
          <w:tcPr>
            <w:tcW w:w="7479" w:type="dxa"/>
            <w:tcBorders>
              <w:right w:val="nil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EXPERIÊNCIA EM EAD: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(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) Não   (   ) Sim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Aluno   (   ) Tutor   (   ) Professor   (   ) Outros: _______________________________________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AMBIENTES VIRTUAIS DE APRENDIZAGEM UTILIZADOS: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</w:t>
            </w:r>
            <w:proofErr w:type="spell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Moodle</w:t>
            </w:r>
            <w:proofErr w:type="spell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 (   ) </w:t>
            </w:r>
            <w:proofErr w:type="spell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TelEduc</w:t>
            </w:r>
            <w:proofErr w:type="spell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(   ) Outros: </w:t>
            </w:r>
          </w:p>
        </w:tc>
        <w:tc>
          <w:tcPr>
            <w:tcW w:w="2694" w:type="dxa"/>
            <w:tcBorders>
              <w:left w:val="nil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TEMPO: ________ anos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TEMPO: ________ anos</w:t>
            </w:r>
          </w:p>
        </w:tc>
      </w:tr>
      <w:tr w:rsidR="005F20FD" w:rsidRPr="000338B9" w:rsidTr="00024070">
        <w:tc>
          <w:tcPr>
            <w:tcW w:w="7479" w:type="dxa"/>
            <w:tcBorders>
              <w:right w:val="nil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CURSOS DE FORMAÇÃO PARA TUTORIA: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5F20FD" w:rsidRPr="000338B9" w:rsidTr="00024070">
        <w:tc>
          <w:tcPr>
            <w:tcW w:w="7479" w:type="dxa"/>
            <w:tcBorders>
              <w:right w:val="nil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AUTORIA DE MATERIAL DIDÁTICO PARA EAD: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59"/>
        <w:gridCol w:w="1760"/>
        <w:gridCol w:w="1760"/>
        <w:gridCol w:w="1760"/>
        <w:gridCol w:w="1009"/>
        <w:gridCol w:w="1261"/>
      </w:tblGrid>
      <w:tr w:rsidR="005F20FD" w:rsidRPr="000338B9" w:rsidTr="00024070">
        <w:tc>
          <w:tcPr>
            <w:tcW w:w="10173" w:type="dxa"/>
            <w:gridSpan w:val="7"/>
            <w:shd w:val="clear" w:color="auto" w:fill="DDD9C3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DISPONIBILIDADE DE HORÁRIOS:</w:t>
            </w: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Marque com um X sua disponibilidade para exercer às 20 horas </w:t>
            </w:r>
          </w:p>
        </w:tc>
      </w:tr>
      <w:tr w:rsidR="005F20FD" w:rsidRPr="007D7445" w:rsidTr="00024070">
        <w:tc>
          <w:tcPr>
            <w:tcW w:w="864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TURNO</w:t>
            </w:r>
          </w:p>
        </w:tc>
        <w:tc>
          <w:tcPr>
            <w:tcW w:w="175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Segunda-feira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 xml:space="preserve">(Multimeios Didáticos) (MD) </w:t>
            </w: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Terça-feira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(Alimentação Escolar) (AE)</w:t>
            </w: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Quarta-feira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 xml:space="preserve">(Secretaria 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Escolar)  (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SE)</w:t>
            </w: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Quinta-feira</w:t>
            </w:r>
          </w:p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(Infraestrutura Escolar) (IE)</w:t>
            </w:r>
          </w:p>
        </w:tc>
        <w:tc>
          <w:tcPr>
            <w:tcW w:w="100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Sábado</w:t>
            </w:r>
          </w:p>
        </w:tc>
        <w:tc>
          <w:tcPr>
            <w:tcW w:w="1261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Domingo</w:t>
            </w:r>
          </w:p>
        </w:tc>
      </w:tr>
      <w:tr w:rsidR="005F20FD" w:rsidRPr="007D7445" w:rsidTr="00024070">
        <w:tc>
          <w:tcPr>
            <w:tcW w:w="864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Manhã</w:t>
            </w:r>
          </w:p>
        </w:tc>
        <w:tc>
          <w:tcPr>
            <w:tcW w:w="175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  <w:tr w:rsidR="005F20FD" w:rsidRPr="007D7445" w:rsidTr="00024070">
        <w:tc>
          <w:tcPr>
            <w:tcW w:w="864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Tarde</w:t>
            </w:r>
          </w:p>
        </w:tc>
        <w:tc>
          <w:tcPr>
            <w:tcW w:w="175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  <w:tr w:rsidR="005F20FD" w:rsidRPr="007D7445" w:rsidTr="00024070">
        <w:tc>
          <w:tcPr>
            <w:tcW w:w="864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Noite</w:t>
            </w:r>
          </w:p>
        </w:tc>
        <w:tc>
          <w:tcPr>
            <w:tcW w:w="175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5F20FD" w:rsidRPr="007D7445" w:rsidRDefault="005F20FD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</w:tbl>
    <w:p w:rsidR="005F20FD" w:rsidRPr="007D7445" w:rsidRDefault="005F20FD" w:rsidP="005F20FD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22"/>
          <w:szCs w:val="22"/>
          <w:lang w:val="pt-BR" w:eastAsia="en-US" w:bidi="ar-SA"/>
        </w:rPr>
      </w:pPr>
    </w:p>
    <w:p w:rsidR="007D068B" w:rsidRPr="00C93E43" w:rsidRDefault="007D068B" w:rsidP="007A2B01"/>
    <w:p w:rsidR="00092F35" w:rsidRDefault="00092F35">
      <w:pPr>
        <w:widowControl/>
        <w:suppressAutoHyphens w:val="0"/>
        <w:rPr>
          <w:b/>
          <w:sz w:val="20"/>
          <w:lang w:val="pt-BR"/>
        </w:rPr>
      </w:pPr>
      <w:r>
        <w:rPr>
          <w:b/>
          <w:sz w:val="20"/>
          <w:lang w:val="pt-BR"/>
        </w:rPr>
        <w:br w:type="page"/>
      </w:r>
    </w:p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eastAsia="DejaVu Sans" w:hAnsi="Calibri"/>
          <w:color w:val="000000"/>
          <w:sz w:val="20"/>
          <w:szCs w:val="16"/>
          <w:lang w:val="pt-BR" w:eastAsia="en-US" w:bidi="ar-SA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024070" w:rsidRPr="007D7445" w:rsidTr="00024070">
        <w:tc>
          <w:tcPr>
            <w:tcW w:w="5000" w:type="pct"/>
            <w:shd w:val="clear" w:color="auto" w:fill="DDD9C3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DISCIPLINA / CURSO DESEJADO</w:t>
            </w:r>
          </w:p>
        </w:tc>
      </w:tr>
      <w:tr w:rsidR="00024070" w:rsidRPr="007D7445" w:rsidTr="00024070">
        <w:tc>
          <w:tcPr>
            <w:tcW w:w="5000" w:type="pct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  <w:t>Infraestrutura Escolar</w:t>
            </w:r>
          </w:p>
        </w:tc>
      </w:tr>
      <w:tr w:rsidR="007A65AE" w:rsidRPr="007D7445" w:rsidTr="00024070">
        <w:tc>
          <w:tcPr>
            <w:tcW w:w="5000" w:type="pct"/>
          </w:tcPr>
          <w:p w:rsidR="007A65AE" w:rsidRPr="007D7445" w:rsidRDefault="007A65AE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7D7445">
              <w:rPr>
                <w:rFonts w:ascii="Arial" w:eastAsia="DejaVu Sans" w:hAnsi="Arial" w:cs="Arial"/>
                <w:color w:val="00000A"/>
                <w:sz w:val="20"/>
                <w:lang w:val="pt-BR" w:eastAsia="en-US" w:bidi="ar-SA"/>
              </w:rPr>
              <w:t>Equipamentos Hidráulicos e  Sanitários</w:t>
            </w:r>
          </w:p>
        </w:tc>
      </w:tr>
      <w:tr w:rsidR="007A65AE" w:rsidRPr="00F61D10" w:rsidTr="00024070">
        <w:tc>
          <w:tcPr>
            <w:tcW w:w="5000" w:type="pct"/>
          </w:tcPr>
          <w:p w:rsidR="007A65AE" w:rsidRPr="007D7445" w:rsidRDefault="007A65AE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7D7445">
              <w:rPr>
                <w:rFonts w:ascii="Arial" w:eastAsia="DejaVu Sans" w:hAnsi="Arial" w:cs="Arial"/>
                <w:color w:val="00000A"/>
                <w:sz w:val="20"/>
                <w:lang w:val="pt-BR" w:eastAsia="en-US" w:bidi="ar-SA"/>
              </w:rPr>
              <w:t>Orientação da Prática Profissional II</w:t>
            </w:r>
          </w:p>
        </w:tc>
      </w:tr>
      <w:tr w:rsidR="007A65AE" w:rsidRPr="007D7445" w:rsidTr="00024070">
        <w:tc>
          <w:tcPr>
            <w:tcW w:w="5000" w:type="pct"/>
          </w:tcPr>
          <w:p w:rsidR="007A65AE" w:rsidRPr="007D7445" w:rsidRDefault="007A65AE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7D7445">
              <w:rPr>
                <w:rFonts w:ascii="Arial" w:eastAsia="DejaVu Sans" w:hAnsi="Arial" w:cs="Arial"/>
                <w:color w:val="00000A"/>
                <w:sz w:val="20"/>
                <w:lang w:val="pt-BR" w:eastAsia="en-US" w:bidi="ar-SA"/>
              </w:rPr>
              <w:t>Técnicas Construtivas I</w:t>
            </w:r>
          </w:p>
        </w:tc>
      </w:tr>
    </w:tbl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024070" w:rsidRPr="007D7445" w:rsidTr="00024070">
        <w:tc>
          <w:tcPr>
            <w:tcW w:w="10173" w:type="dxa"/>
            <w:gridSpan w:val="6"/>
            <w:shd w:val="clear" w:color="auto" w:fill="DDD9C3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DADOS PESSOAIS</w:t>
            </w:r>
          </w:p>
        </w:tc>
      </w:tr>
      <w:tr w:rsidR="00024070" w:rsidRPr="007D7445" w:rsidTr="00024070">
        <w:tc>
          <w:tcPr>
            <w:tcW w:w="5507" w:type="dxa"/>
            <w:gridSpan w:val="3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NOME COMPLETO: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1405" w:type="dxa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IDADE: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3261" w:type="dxa"/>
            <w:gridSpan w:val="2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CPF: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7D7445" w:rsidTr="00024070">
        <w:tc>
          <w:tcPr>
            <w:tcW w:w="7501" w:type="dxa"/>
            <w:gridSpan w:val="5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ENDEREÇO RESIDENCIAL: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NÚMERO:</w:t>
            </w:r>
          </w:p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7D7445" w:rsidTr="00024070">
        <w:tc>
          <w:tcPr>
            <w:tcW w:w="3116" w:type="dxa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BAIRRO: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4385" w:type="dxa"/>
            <w:gridSpan w:val="4"/>
          </w:tcPr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sz w:val="16"/>
                <w:szCs w:val="16"/>
                <w:lang w:eastAsia="pt-BR"/>
              </w:rPr>
            </w:pPr>
          </w:p>
        </w:tc>
      </w:tr>
      <w:tr w:rsidR="00024070" w:rsidRPr="007D7445" w:rsidTr="00024070">
        <w:tc>
          <w:tcPr>
            <w:tcW w:w="3936" w:type="dxa"/>
            <w:gridSpan w:val="2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TELEFONE RESIDENCIAL E CELULAR: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</w:tcPr>
          <w:p w:rsidR="00024070" w:rsidRPr="007D7445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EMAIL: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7D7445" w:rsidTr="00024070">
        <w:tc>
          <w:tcPr>
            <w:tcW w:w="3936" w:type="dxa"/>
            <w:gridSpan w:val="2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 DE GRADUAÇÃO: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CURSOS DE PÓS-GRADUAÇÃO: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1. Especialização em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2. Mestrado em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3. Doutorado em</w:t>
            </w:r>
          </w:p>
        </w:tc>
      </w:tr>
      <w:tr w:rsidR="00024070" w:rsidRPr="000338B9" w:rsidTr="00024070">
        <w:tc>
          <w:tcPr>
            <w:tcW w:w="3936" w:type="dxa"/>
            <w:gridSpan w:val="2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ANO DE CONCLUSÃO DA GRADUAÇÃO: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  <w:vMerge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244"/>
        <w:gridCol w:w="3837"/>
      </w:tblGrid>
      <w:tr w:rsidR="00024070" w:rsidRPr="007D7445" w:rsidTr="00024070">
        <w:tc>
          <w:tcPr>
            <w:tcW w:w="10173" w:type="dxa"/>
            <w:gridSpan w:val="3"/>
            <w:shd w:val="clear" w:color="auto" w:fill="DDD9C3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DADOS PROFISSIONAIS</w:t>
            </w:r>
          </w:p>
        </w:tc>
      </w:tr>
      <w:tr w:rsidR="00024070" w:rsidRPr="007D7445" w:rsidTr="00024070">
        <w:tc>
          <w:tcPr>
            <w:tcW w:w="6336" w:type="dxa"/>
            <w:gridSpan w:val="2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INSTITUIÇÃO/ESCOLA/CAMPUS: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3837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TELEFONE: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7D7445" w:rsidTr="00024070">
        <w:tc>
          <w:tcPr>
            <w:tcW w:w="6336" w:type="dxa"/>
            <w:gridSpan w:val="2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DISCIPLINAS MINISTRADAS NA ÁREA DA DISCIPLINA DESEJADA:</w:t>
            </w:r>
          </w:p>
        </w:tc>
        <w:tc>
          <w:tcPr>
            <w:tcW w:w="3837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 (anos):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F61D10" w:rsidTr="00024070">
        <w:tc>
          <w:tcPr>
            <w:tcW w:w="5092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VÍNCULO A PROGRAMA COM BOLSA: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Não   (   ) Sim – Qual:</w:t>
            </w:r>
          </w:p>
        </w:tc>
        <w:tc>
          <w:tcPr>
            <w:tcW w:w="5081" w:type="dxa"/>
            <w:gridSpan w:val="2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REGIME: 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20 h   (   ) 40 h   (   ) DE   (   ) Temporário</w:t>
            </w:r>
          </w:p>
        </w:tc>
      </w:tr>
    </w:tbl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024070" w:rsidRPr="007D7445" w:rsidTr="0002407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FAMILIARIDADE COM INFORMÁTICA</w:t>
            </w:r>
          </w:p>
        </w:tc>
      </w:tr>
      <w:tr w:rsidR="00024070" w:rsidRPr="007D7445" w:rsidTr="00024070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FREQUÊNCIA DE USO: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24070" w:rsidRPr="007D7445" w:rsidRDefault="00024070" w:rsidP="00024070">
            <w:pPr>
              <w:widowControl/>
              <w:suppressAutoHyphens w:val="0"/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</w:pPr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ACESSO A COMPUTADOR COM INTERNET: </w:t>
            </w:r>
          </w:p>
          <w:p w:rsidR="00024070" w:rsidRPr="007D7445" w:rsidRDefault="00024070" w:rsidP="00024070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EM CASA: </w:t>
            </w:r>
            <w:proofErr w:type="gramStart"/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 ) Não   (   ) Sim</w:t>
            </w:r>
          </w:p>
        </w:tc>
      </w:tr>
      <w:tr w:rsidR="00024070" w:rsidRPr="000338B9" w:rsidTr="00024070">
        <w:tblPrEx>
          <w:tblBorders>
            <w:insideH w:val="none" w:sz="0" w:space="0" w:color="auto"/>
          </w:tblBorders>
        </w:tblPrEx>
        <w:trPr>
          <w:trHeight w:val="45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PROGRAMAS DE COMPUTADOR QUE UTILIZO BEM: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94"/>
      </w:tblGrid>
      <w:tr w:rsidR="00024070" w:rsidRPr="007D7445" w:rsidTr="0002407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EXPERIÊNCIA EM EAD</w:t>
            </w:r>
          </w:p>
        </w:tc>
      </w:tr>
      <w:tr w:rsidR="00024070" w:rsidRPr="007D7445" w:rsidTr="00024070">
        <w:tc>
          <w:tcPr>
            <w:tcW w:w="7479" w:type="dxa"/>
            <w:tcBorders>
              <w:right w:val="nil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EXPERIÊNCIA EM EAD: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(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) Não   (   ) Sim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Aluno   (   ) Tutor   (   ) Professor   (   ) Outros: _______________________________________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AMBIENTES VIRTUAIS DE APRENDIZAGEM UTILIZADOS: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</w:t>
            </w:r>
            <w:proofErr w:type="spell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Moodle</w:t>
            </w:r>
            <w:proofErr w:type="spell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 (   ) </w:t>
            </w:r>
            <w:proofErr w:type="spell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TelEduc</w:t>
            </w:r>
            <w:proofErr w:type="spell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(   ) Outros: </w:t>
            </w:r>
          </w:p>
        </w:tc>
        <w:tc>
          <w:tcPr>
            <w:tcW w:w="2694" w:type="dxa"/>
            <w:tcBorders>
              <w:left w:val="nil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TEMPO: ________ anos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TEMPO: ________ anos</w:t>
            </w:r>
          </w:p>
        </w:tc>
      </w:tr>
      <w:tr w:rsidR="00024070" w:rsidRPr="000338B9" w:rsidTr="00024070">
        <w:tc>
          <w:tcPr>
            <w:tcW w:w="7479" w:type="dxa"/>
            <w:tcBorders>
              <w:right w:val="nil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CURSOS DE FORMAÇÃO PARA TUTORIA: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0338B9" w:rsidTr="00024070">
        <w:tc>
          <w:tcPr>
            <w:tcW w:w="7479" w:type="dxa"/>
            <w:tcBorders>
              <w:right w:val="nil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AUTORIA DE MATERIAL DIDÁTICO PARA EAD: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59"/>
        <w:gridCol w:w="1760"/>
        <w:gridCol w:w="1760"/>
        <w:gridCol w:w="1760"/>
        <w:gridCol w:w="1009"/>
        <w:gridCol w:w="1261"/>
      </w:tblGrid>
      <w:tr w:rsidR="00024070" w:rsidRPr="000338B9" w:rsidTr="00024070">
        <w:tc>
          <w:tcPr>
            <w:tcW w:w="10173" w:type="dxa"/>
            <w:gridSpan w:val="7"/>
            <w:shd w:val="clear" w:color="auto" w:fill="DDD9C3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DISPONIBILIDADE DE HORÁRIOS:</w:t>
            </w: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Marque com um X sua disponibilidade para exercer às 20 horas </w:t>
            </w:r>
          </w:p>
        </w:tc>
      </w:tr>
      <w:tr w:rsidR="00024070" w:rsidRPr="007D7445" w:rsidTr="00024070">
        <w:tc>
          <w:tcPr>
            <w:tcW w:w="864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TURNO</w:t>
            </w:r>
          </w:p>
        </w:tc>
        <w:tc>
          <w:tcPr>
            <w:tcW w:w="175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Segunda-feira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 xml:space="preserve">(Multimeios Didáticos) (MD) </w:t>
            </w: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Terça-feira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(Alimentação Escolar) (AE)</w:t>
            </w: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Quarta-feira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 xml:space="preserve">(Secretaria 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Escolar)  (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SE)</w:t>
            </w: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Quinta-feira</w:t>
            </w:r>
          </w:p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(Infraestrutura Escolar) (IE)</w:t>
            </w:r>
          </w:p>
        </w:tc>
        <w:tc>
          <w:tcPr>
            <w:tcW w:w="100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Sábado</w:t>
            </w:r>
          </w:p>
        </w:tc>
        <w:tc>
          <w:tcPr>
            <w:tcW w:w="1261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Domingo</w:t>
            </w:r>
          </w:p>
        </w:tc>
      </w:tr>
      <w:tr w:rsidR="00024070" w:rsidRPr="007D7445" w:rsidTr="00024070">
        <w:tc>
          <w:tcPr>
            <w:tcW w:w="864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Manhã</w:t>
            </w:r>
          </w:p>
        </w:tc>
        <w:tc>
          <w:tcPr>
            <w:tcW w:w="175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  <w:tr w:rsidR="00024070" w:rsidRPr="007D7445" w:rsidTr="00024070">
        <w:tc>
          <w:tcPr>
            <w:tcW w:w="864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Tarde</w:t>
            </w:r>
          </w:p>
        </w:tc>
        <w:tc>
          <w:tcPr>
            <w:tcW w:w="175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  <w:tr w:rsidR="00024070" w:rsidRPr="007D7445" w:rsidTr="00024070">
        <w:tc>
          <w:tcPr>
            <w:tcW w:w="864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Noite</w:t>
            </w:r>
          </w:p>
        </w:tc>
        <w:tc>
          <w:tcPr>
            <w:tcW w:w="175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024070" w:rsidRPr="007D7445" w:rsidRDefault="00024070" w:rsidP="00024070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</w:tbl>
    <w:p w:rsidR="00024070" w:rsidRPr="007D7445" w:rsidRDefault="00024070" w:rsidP="0002407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22"/>
          <w:szCs w:val="22"/>
          <w:lang w:val="pt-BR" w:eastAsia="en-US" w:bidi="ar-SA"/>
        </w:rPr>
      </w:pPr>
    </w:p>
    <w:p w:rsidR="00024070" w:rsidRPr="007D7445" w:rsidRDefault="00024070" w:rsidP="00024070"/>
    <w:p w:rsidR="00092F35" w:rsidRDefault="00092F35" w:rsidP="0038360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0"/>
          <w:lang w:val="pt-BR"/>
        </w:rPr>
      </w:pPr>
    </w:p>
    <w:p w:rsidR="00092F35" w:rsidRDefault="00092F35" w:rsidP="0038360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 w:val="20"/>
          <w:lang w:val="pt-BR"/>
        </w:rPr>
      </w:pPr>
    </w:p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eastAsia="DejaVu Sans" w:hAnsi="Calibri"/>
          <w:color w:val="000000"/>
          <w:sz w:val="20"/>
          <w:szCs w:val="16"/>
          <w:lang w:val="pt-BR" w:eastAsia="en-US" w:bidi="ar-SA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38360A" w:rsidRPr="007D7445" w:rsidTr="00860359">
        <w:tc>
          <w:tcPr>
            <w:tcW w:w="5000" w:type="pct"/>
            <w:shd w:val="clear" w:color="auto" w:fill="DDD9C3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lastRenderedPageBreak/>
              <w:t>DISCIPLINA / CURSO DESEJADO</w:t>
            </w:r>
          </w:p>
        </w:tc>
      </w:tr>
      <w:tr w:rsidR="0038360A" w:rsidRPr="007D7445" w:rsidTr="00860359">
        <w:tc>
          <w:tcPr>
            <w:tcW w:w="5000" w:type="pct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val="pt-BR" w:eastAsia="pt-BR" w:bidi="ar-SA"/>
              </w:rPr>
              <w:t>Multimeios Didáticos</w:t>
            </w:r>
          </w:p>
        </w:tc>
      </w:tr>
      <w:tr w:rsidR="007A65AE" w:rsidRPr="007D7445" w:rsidTr="00860359">
        <w:tc>
          <w:tcPr>
            <w:tcW w:w="5000" w:type="pct"/>
          </w:tcPr>
          <w:p w:rsidR="007A65AE" w:rsidRPr="007D7445" w:rsidRDefault="007A65AE" w:rsidP="0038360A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) </w:t>
            </w:r>
            <w:r w:rsidRPr="0038360A">
              <w:rPr>
                <w:rFonts w:ascii="Arial" w:eastAsia="Times New Roman" w:hAnsi="Arial" w:cs="Arial"/>
                <w:bCs/>
                <w:color w:val="000000"/>
                <w:sz w:val="20"/>
                <w:lang w:val="pt-BR" w:eastAsia="pt-BR" w:bidi="ar-SA"/>
              </w:rPr>
              <w:t>Biblioteca Escolar</w:t>
            </w:r>
          </w:p>
        </w:tc>
      </w:tr>
      <w:tr w:rsidR="007A65AE" w:rsidRPr="00F61D10" w:rsidTr="00860359">
        <w:tc>
          <w:tcPr>
            <w:tcW w:w="5000" w:type="pct"/>
          </w:tcPr>
          <w:p w:rsidR="007A65AE" w:rsidRPr="007D7445" w:rsidRDefault="007A65AE" w:rsidP="0038360A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38360A">
              <w:rPr>
                <w:rFonts w:ascii="Arial" w:eastAsia="Times New Roman" w:hAnsi="Arial" w:cs="Arial"/>
                <w:bCs/>
                <w:color w:val="000000"/>
                <w:sz w:val="20"/>
                <w:lang w:val="pt-BR" w:eastAsia="pt-BR" w:bidi="ar-SA"/>
              </w:rPr>
              <w:t>Informática Aplicada a Educação II</w:t>
            </w:r>
          </w:p>
        </w:tc>
      </w:tr>
      <w:tr w:rsidR="007A65AE" w:rsidRPr="00F61D10" w:rsidTr="00860359">
        <w:tc>
          <w:tcPr>
            <w:tcW w:w="5000" w:type="pct"/>
          </w:tcPr>
          <w:p w:rsidR="007A65AE" w:rsidRPr="007D7445" w:rsidRDefault="007A65AE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</w:pPr>
            <w:proofErr w:type="gramStart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Arial" w:eastAsia="Times New Roman" w:hAnsi="Arial" w:cs="Arial"/>
                <w:color w:val="000000"/>
                <w:sz w:val="20"/>
                <w:lang w:val="pt-BR" w:eastAsia="pt-BR" w:bidi="ar-SA"/>
              </w:rPr>
              <w:t xml:space="preserve"> ) </w:t>
            </w:r>
            <w:r w:rsidRPr="007D7445">
              <w:rPr>
                <w:rFonts w:ascii="Arial" w:eastAsia="DejaVu Sans" w:hAnsi="Arial" w:cs="Arial"/>
                <w:color w:val="00000A"/>
                <w:sz w:val="20"/>
                <w:lang w:val="pt-BR" w:eastAsia="en-US" w:bidi="ar-SA"/>
              </w:rPr>
              <w:t>Orientação da Prática Profissional II</w:t>
            </w:r>
          </w:p>
        </w:tc>
      </w:tr>
    </w:tbl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38360A" w:rsidRPr="007D7445" w:rsidTr="00860359">
        <w:tc>
          <w:tcPr>
            <w:tcW w:w="10173" w:type="dxa"/>
            <w:gridSpan w:val="6"/>
            <w:shd w:val="clear" w:color="auto" w:fill="DDD9C3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DADOS PESSOAIS</w:t>
            </w:r>
          </w:p>
        </w:tc>
      </w:tr>
      <w:tr w:rsidR="0038360A" w:rsidRPr="007D7445" w:rsidTr="00860359">
        <w:tc>
          <w:tcPr>
            <w:tcW w:w="5507" w:type="dxa"/>
            <w:gridSpan w:val="3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NOME COMPLETO: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1405" w:type="dxa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IDADE: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3261" w:type="dxa"/>
            <w:gridSpan w:val="2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CPF: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38360A" w:rsidRPr="007D7445" w:rsidTr="00860359">
        <w:tc>
          <w:tcPr>
            <w:tcW w:w="7501" w:type="dxa"/>
            <w:gridSpan w:val="5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ENDEREÇO RESIDENCIAL: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NÚMERO:</w:t>
            </w:r>
          </w:p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38360A" w:rsidRPr="007D7445" w:rsidTr="00860359">
        <w:tc>
          <w:tcPr>
            <w:tcW w:w="3116" w:type="dxa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BAIRRO: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4385" w:type="dxa"/>
            <w:gridSpan w:val="4"/>
          </w:tcPr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sz w:val="16"/>
                <w:szCs w:val="16"/>
                <w:lang w:eastAsia="pt-BR"/>
              </w:rPr>
            </w:pPr>
          </w:p>
        </w:tc>
      </w:tr>
      <w:tr w:rsidR="0038360A" w:rsidRPr="007D7445" w:rsidTr="00860359">
        <w:tc>
          <w:tcPr>
            <w:tcW w:w="3936" w:type="dxa"/>
            <w:gridSpan w:val="2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TELEFONE RESIDENCIAL E CELULAR: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</w:tcPr>
          <w:p w:rsidR="0038360A" w:rsidRPr="007D7445" w:rsidRDefault="0038360A" w:rsidP="00860359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EMAIL: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38360A" w:rsidRPr="007D7445" w:rsidTr="00860359">
        <w:tc>
          <w:tcPr>
            <w:tcW w:w="3936" w:type="dxa"/>
            <w:gridSpan w:val="2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 DE GRADUAÇÃO: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CURSOS DE PÓS-GRADUAÇÃO: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1. Especialização em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2. Mestrado em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3. Doutorado em</w:t>
            </w:r>
          </w:p>
        </w:tc>
      </w:tr>
      <w:tr w:rsidR="0038360A" w:rsidRPr="000338B9" w:rsidTr="00860359">
        <w:tc>
          <w:tcPr>
            <w:tcW w:w="3936" w:type="dxa"/>
            <w:gridSpan w:val="2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ANO DE CONCLUSÃO DA GRADUAÇÃO: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6237" w:type="dxa"/>
            <w:gridSpan w:val="4"/>
            <w:vMerge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244"/>
        <w:gridCol w:w="3837"/>
      </w:tblGrid>
      <w:tr w:rsidR="0038360A" w:rsidRPr="007D7445" w:rsidTr="00860359">
        <w:tc>
          <w:tcPr>
            <w:tcW w:w="10173" w:type="dxa"/>
            <w:gridSpan w:val="3"/>
            <w:shd w:val="clear" w:color="auto" w:fill="DDD9C3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DADOS PROFISSIONAIS</w:t>
            </w:r>
          </w:p>
        </w:tc>
      </w:tr>
      <w:tr w:rsidR="0038360A" w:rsidRPr="007D7445" w:rsidTr="00860359">
        <w:tc>
          <w:tcPr>
            <w:tcW w:w="6336" w:type="dxa"/>
            <w:gridSpan w:val="2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INSTITUIÇÃO/ESCOLA/CAMPUS: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3837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TELEFONE: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38360A" w:rsidRPr="007D7445" w:rsidTr="00860359">
        <w:tc>
          <w:tcPr>
            <w:tcW w:w="6336" w:type="dxa"/>
            <w:gridSpan w:val="2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DISCIPLINAS MINISTRADAS NA ÁREA DA DISCIPLINA DESEJADA:</w:t>
            </w:r>
          </w:p>
        </w:tc>
        <w:tc>
          <w:tcPr>
            <w:tcW w:w="3837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 (anos):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38360A" w:rsidRPr="00F61D10" w:rsidTr="00860359">
        <w:tc>
          <w:tcPr>
            <w:tcW w:w="5092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VÍNCULO A PROGRAMA COM BOLSA: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Não   (   ) Sim – Qual:</w:t>
            </w:r>
          </w:p>
        </w:tc>
        <w:tc>
          <w:tcPr>
            <w:tcW w:w="5081" w:type="dxa"/>
            <w:gridSpan w:val="2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REGIME: 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20 h   (   ) 40 h   (   ) DE   (   ) Temporário</w:t>
            </w:r>
          </w:p>
        </w:tc>
      </w:tr>
    </w:tbl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38360A" w:rsidRPr="007D7445" w:rsidTr="00860359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FAMILIARIDADE COM INFORMÁTICA</w:t>
            </w:r>
          </w:p>
        </w:tc>
      </w:tr>
      <w:tr w:rsidR="0038360A" w:rsidRPr="007D7445" w:rsidTr="00860359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FREQUÊNCIA DE USO: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8360A" w:rsidRPr="007D7445" w:rsidRDefault="0038360A" w:rsidP="00860359">
            <w:pPr>
              <w:widowControl/>
              <w:suppressAutoHyphens w:val="0"/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</w:pPr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ACESSO A COMPUTADOR COM INTERNET: </w:t>
            </w:r>
          </w:p>
          <w:p w:rsidR="0038360A" w:rsidRPr="007D7445" w:rsidRDefault="0038360A" w:rsidP="00860359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EM CASA: </w:t>
            </w:r>
            <w:proofErr w:type="gramStart"/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 ) Não   (   ) Sim</w:t>
            </w:r>
          </w:p>
        </w:tc>
      </w:tr>
      <w:tr w:rsidR="0038360A" w:rsidRPr="000338B9" w:rsidTr="00860359">
        <w:tblPrEx>
          <w:tblBorders>
            <w:insideH w:val="none" w:sz="0" w:space="0" w:color="auto"/>
          </w:tblBorders>
        </w:tblPrEx>
        <w:trPr>
          <w:trHeight w:val="45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PROGRAMAS DE COMPUTADOR QUE UTILIZO BEM: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94"/>
      </w:tblGrid>
      <w:tr w:rsidR="0038360A" w:rsidRPr="007D7445" w:rsidTr="00860359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EXPERIÊNCIA EM EAD</w:t>
            </w:r>
          </w:p>
        </w:tc>
      </w:tr>
      <w:tr w:rsidR="0038360A" w:rsidRPr="007D7445" w:rsidTr="00860359">
        <w:tc>
          <w:tcPr>
            <w:tcW w:w="7479" w:type="dxa"/>
            <w:tcBorders>
              <w:right w:val="nil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EXPERIÊNCIA EM EAD: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(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) Não   (   ) Sim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Aluno   (   ) Tutor   (   ) Professor   (   ) Outros: _______________________________________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AMBIENTES VIRTUAIS DE APRENDIZAGEM UTILIZADOS: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proofErr w:type="gram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(  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) </w:t>
            </w:r>
            <w:proofErr w:type="spell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Moodle</w:t>
            </w:r>
            <w:proofErr w:type="spell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 (   ) </w:t>
            </w:r>
            <w:proofErr w:type="spellStart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TelEduc</w:t>
            </w:r>
            <w:proofErr w:type="spellEnd"/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  (   ) Outros: </w:t>
            </w:r>
          </w:p>
        </w:tc>
        <w:tc>
          <w:tcPr>
            <w:tcW w:w="2694" w:type="dxa"/>
            <w:tcBorders>
              <w:left w:val="nil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TEMPO: ________ anos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TEMPO: ________ anos</w:t>
            </w:r>
          </w:p>
        </w:tc>
      </w:tr>
      <w:tr w:rsidR="0038360A" w:rsidRPr="000338B9" w:rsidTr="00860359">
        <w:tc>
          <w:tcPr>
            <w:tcW w:w="7479" w:type="dxa"/>
            <w:tcBorders>
              <w:right w:val="nil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CURSOS DE FORMAÇÃO PARA TUTORIA: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38360A" w:rsidRPr="000338B9" w:rsidTr="00860359">
        <w:tc>
          <w:tcPr>
            <w:tcW w:w="7479" w:type="dxa"/>
            <w:tcBorders>
              <w:right w:val="nil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AUTORIA DE MATERIAL DIDÁTICO PARA EAD: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</w:tbl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16"/>
          <w:szCs w:val="16"/>
          <w:lang w:val="pt-BR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59"/>
        <w:gridCol w:w="1760"/>
        <w:gridCol w:w="1760"/>
        <w:gridCol w:w="1760"/>
        <w:gridCol w:w="1009"/>
        <w:gridCol w:w="1261"/>
      </w:tblGrid>
      <w:tr w:rsidR="0038360A" w:rsidRPr="000338B9" w:rsidTr="00860359">
        <w:tc>
          <w:tcPr>
            <w:tcW w:w="10173" w:type="dxa"/>
            <w:gridSpan w:val="7"/>
            <w:shd w:val="clear" w:color="auto" w:fill="DDD9C3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pt-BR" w:eastAsia="pt-BR" w:bidi="ar-SA"/>
              </w:rPr>
              <w:t>DISPONIBILIDADE DE HORÁRIOS:</w:t>
            </w:r>
            <w:r w:rsidRPr="007D7445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 xml:space="preserve"> Marque com um X sua disponibilidade para exercer às 20 horas </w:t>
            </w:r>
          </w:p>
        </w:tc>
      </w:tr>
      <w:tr w:rsidR="0038360A" w:rsidRPr="007D7445" w:rsidTr="00860359">
        <w:tc>
          <w:tcPr>
            <w:tcW w:w="864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TURNO</w:t>
            </w:r>
          </w:p>
        </w:tc>
        <w:tc>
          <w:tcPr>
            <w:tcW w:w="175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Segunda-feira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 xml:space="preserve">(Multimeios Didáticos) (MD) </w:t>
            </w: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Terça-feira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(Alimentação Escolar) (AE)</w:t>
            </w: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Quarta-feira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 xml:space="preserve">(Secretaria </w:t>
            </w:r>
            <w:proofErr w:type="gramStart"/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Escolar)  (</w:t>
            </w:r>
            <w:proofErr w:type="gramEnd"/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SE)</w:t>
            </w: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Quinta-feira</w:t>
            </w:r>
          </w:p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4"/>
                <w:lang w:val="pt-BR" w:eastAsia="pt-BR" w:bidi="ar-SA"/>
              </w:rPr>
              <w:t>(Infraestrutura Escolar) (IE)</w:t>
            </w:r>
          </w:p>
        </w:tc>
        <w:tc>
          <w:tcPr>
            <w:tcW w:w="100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Sábado</w:t>
            </w:r>
          </w:p>
        </w:tc>
        <w:tc>
          <w:tcPr>
            <w:tcW w:w="1261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Domingo</w:t>
            </w:r>
          </w:p>
        </w:tc>
      </w:tr>
      <w:tr w:rsidR="0038360A" w:rsidRPr="007D7445" w:rsidTr="00860359">
        <w:tc>
          <w:tcPr>
            <w:tcW w:w="864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Manhã</w:t>
            </w:r>
          </w:p>
        </w:tc>
        <w:tc>
          <w:tcPr>
            <w:tcW w:w="175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  <w:tr w:rsidR="0038360A" w:rsidRPr="007D7445" w:rsidTr="00860359">
        <w:tc>
          <w:tcPr>
            <w:tcW w:w="864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Tarde</w:t>
            </w:r>
          </w:p>
        </w:tc>
        <w:tc>
          <w:tcPr>
            <w:tcW w:w="175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  <w:tr w:rsidR="0038360A" w:rsidRPr="007D7445" w:rsidTr="00860359">
        <w:tc>
          <w:tcPr>
            <w:tcW w:w="864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</w:pPr>
            <w:r w:rsidRPr="007D7445">
              <w:rPr>
                <w:rFonts w:ascii="Calibri" w:eastAsia="Times New Roman" w:hAnsi="Calibri"/>
                <w:color w:val="000000"/>
                <w:sz w:val="16"/>
                <w:lang w:val="pt-BR" w:eastAsia="pt-BR" w:bidi="ar-SA"/>
              </w:rPr>
              <w:t>Noite</w:t>
            </w:r>
          </w:p>
        </w:tc>
        <w:tc>
          <w:tcPr>
            <w:tcW w:w="175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760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009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  <w:tc>
          <w:tcPr>
            <w:tcW w:w="1261" w:type="dxa"/>
            <w:vAlign w:val="center"/>
          </w:tcPr>
          <w:p w:rsidR="0038360A" w:rsidRPr="007D7445" w:rsidRDefault="0038360A" w:rsidP="00860359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Times New Roman" w:hAnsi="Calibri"/>
                <w:color w:val="000000"/>
                <w:sz w:val="20"/>
                <w:highlight w:val="yellow"/>
                <w:lang w:val="pt-BR" w:eastAsia="pt-BR" w:bidi="ar-SA"/>
              </w:rPr>
            </w:pPr>
          </w:p>
        </w:tc>
      </w:tr>
    </w:tbl>
    <w:p w:rsidR="0038360A" w:rsidRPr="007D7445" w:rsidRDefault="0038360A" w:rsidP="0038360A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Calibri" w:eastAsia="DejaVu Sans" w:hAnsi="Calibri"/>
          <w:color w:val="000000"/>
          <w:sz w:val="22"/>
          <w:szCs w:val="22"/>
          <w:lang w:val="pt-BR" w:eastAsia="en-US" w:bidi="ar-SA"/>
        </w:rPr>
      </w:pPr>
    </w:p>
    <w:p w:rsidR="00024070" w:rsidRDefault="00024070">
      <w:pPr>
        <w:widowControl/>
        <w:suppressAutoHyphens w:val="0"/>
        <w:rPr>
          <w:rFonts w:ascii="Times New Roman" w:eastAsia="DejaVu Sans" w:hAnsi="Times New Roman" w:cs="Times New Roman"/>
          <w:color w:val="000000"/>
          <w:szCs w:val="24"/>
          <w:lang w:val="pt-BR" w:eastAsia="en-US" w:bidi="ar-SA"/>
        </w:rPr>
      </w:pPr>
      <w:r>
        <w:br w:type="page"/>
      </w:r>
    </w:p>
    <w:p w:rsidR="00024070" w:rsidRPr="00C93E43" w:rsidRDefault="00024070" w:rsidP="00024070">
      <w:pPr>
        <w:pStyle w:val="Default"/>
        <w:spacing w:line="276" w:lineRule="auto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3"/>
      </w:tblGrid>
      <w:tr w:rsidR="00024070" w:rsidRPr="00C93E43" w:rsidTr="00024070">
        <w:tc>
          <w:tcPr>
            <w:tcW w:w="5000" w:type="pct"/>
            <w:shd w:val="clear" w:color="auto" w:fill="DDD9C3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DISCIPLINA / CURSO DESEJADO</w:t>
            </w:r>
          </w:p>
        </w:tc>
      </w:tr>
      <w:tr w:rsidR="00024070" w:rsidRPr="00C93E43" w:rsidTr="00024070">
        <w:tc>
          <w:tcPr>
            <w:tcW w:w="5000" w:type="pct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Secretaria Escolar</w:t>
            </w:r>
          </w:p>
        </w:tc>
      </w:tr>
      <w:tr w:rsidR="007A65AE" w:rsidRPr="00C93E43" w:rsidTr="00024070">
        <w:tc>
          <w:tcPr>
            <w:tcW w:w="5000" w:type="pct"/>
          </w:tcPr>
          <w:p w:rsidR="007A65AE" w:rsidRPr="00C93E43" w:rsidRDefault="007A65AE" w:rsidP="00024070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)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Legislação Escolar</w:t>
            </w:r>
          </w:p>
        </w:tc>
      </w:tr>
      <w:tr w:rsidR="007A65AE" w:rsidRPr="00F61D10" w:rsidTr="00024070">
        <w:tc>
          <w:tcPr>
            <w:tcW w:w="5000" w:type="pct"/>
          </w:tcPr>
          <w:p w:rsidR="007A65AE" w:rsidRPr="00C93E43" w:rsidRDefault="007A65AE" w:rsidP="00024070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)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Orientação da Prática Pedagógica II</w:t>
            </w:r>
          </w:p>
        </w:tc>
      </w:tr>
      <w:tr w:rsidR="007A65AE" w:rsidRPr="00F61D10" w:rsidTr="00024070">
        <w:tc>
          <w:tcPr>
            <w:tcW w:w="5000" w:type="pct"/>
          </w:tcPr>
          <w:p w:rsidR="007A65AE" w:rsidRPr="00C93E43" w:rsidRDefault="007A65AE" w:rsidP="00024070">
            <w:pPr>
              <w:pStyle w:val="Default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)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t>Técnicas de Redação e Arquivo I</w:t>
            </w:r>
          </w:p>
        </w:tc>
      </w:tr>
    </w:tbl>
    <w:p w:rsidR="00024070" w:rsidRPr="00C93E43" w:rsidRDefault="00024070" w:rsidP="00024070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820"/>
        <w:gridCol w:w="1571"/>
        <w:gridCol w:w="1405"/>
        <w:gridCol w:w="589"/>
        <w:gridCol w:w="2672"/>
      </w:tblGrid>
      <w:tr w:rsidR="00024070" w:rsidRPr="00C93E43" w:rsidTr="00024070">
        <w:tc>
          <w:tcPr>
            <w:tcW w:w="10173" w:type="dxa"/>
            <w:gridSpan w:val="6"/>
            <w:shd w:val="clear" w:color="auto" w:fill="DDD9C3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DADOS PESSOAIS</w:t>
            </w:r>
          </w:p>
        </w:tc>
      </w:tr>
      <w:tr w:rsidR="00024070" w:rsidRPr="00C93E43" w:rsidTr="00024070">
        <w:tc>
          <w:tcPr>
            <w:tcW w:w="5507" w:type="dxa"/>
            <w:gridSpan w:val="3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NOME COMPLETO: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1405" w:type="dxa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IDADE: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3261" w:type="dxa"/>
            <w:gridSpan w:val="2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CPF: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024070" w:rsidRPr="00C93E43" w:rsidTr="00024070">
        <w:tc>
          <w:tcPr>
            <w:tcW w:w="7501" w:type="dxa"/>
            <w:gridSpan w:val="5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ENDEREÇO RESIDENCIAL: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72" w:type="dxa"/>
          </w:tcPr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NÚMERO:</w:t>
            </w:r>
          </w:p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</w:tr>
      <w:tr w:rsidR="00024070" w:rsidRPr="00C93E43" w:rsidTr="00024070">
        <w:tc>
          <w:tcPr>
            <w:tcW w:w="3116" w:type="dxa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BAIRRO: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4385" w:type="dxa"/>
            <w:gridSpan w:val="4"/>
          </w:tcPr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CIDADE:</w:t>
            </w:r>
          </w:p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</w:p>
        </w:tc>
        <w:tc>
          <w:tcPr>
            <w:tcW w:w="2672" w:type="dxa"/>
          </w:tcPr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CEP:</w:t>
            </w:r>
          </w:p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sz w:val="16"/>
                <w:szCs w:val="16"/>
                <w:lang w:eastAsia="pt-BR"/>
              </w:rPr>
            </w:pPr>
          </w:p>
        </w:tc>
      </w:tr>
      <w:tr w:rsidR="00024070" w:rsidRPr="00C93E43" w:rsidTr="00024070">
        <w:tc>
          <w:tcPr>
            <w:tcW w:w="3936" w:type="dxa"/>
            <w:gridSpan w:val="2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TELEFONE RESIDENCIAL E CELULAR: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</w:tcPr>
          <w:p w:rsidR="00024070" w:rsidRPr="00C93E43" w:rsidRDefault="00024070" w:rsidP="00024070">
            <w:pPr>
              <w:widowControl/>
              <w:suppressAutoHyphens w:val="0"/>
              <w:spacing w:line="276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  <w:t>EMAIL: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024070" w:rsidRPr="00C93E43" w:rsidTr="00024070">
        <w:tc>
          <w:tcPr>
            <w:tcW w:w="3936" w:type="dxa"/>
            <w:gridSpan w:val="2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CURSO DE GRADUAÇÃO: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  <w:vMerge w:val="restart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CURSOS DE PÓS-GRADUAÇÃO: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1. Especialização em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2. Mestrado em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3. Doutorado em</w:t>
            </w:r>
          </w:p>
        </w:tc>
      </w:tr>
      <w:tr w:rsidR="00024070" w:rsidRPr="000338B9" w:rsidTr="00024070">
        <w:tc>
          <w:tcPr>
            <w:tcW w:w="3936" w:type="dxa"/>
            <w:gridSpan w:val="2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ANO DE CONCLUSÃO DA GRADUAÇÃO: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6237" w:type="dxa"/>
            <w:gridSpan w:val="4"/>
            <w:vMerge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024070" w:rsidRPr="00C93E43" w:rsidRDefault="00024070" w:rsidP="00024070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3837"/>
      </w:tblGrid>
      <w:tr w:rsidR="00024070" w:rsidRPr="00C93E43" w:rsidTr="00024070">
        <w:tc>
          <w:tcPr>
            <w:tcW w:w="10173" w:type="dxa"/>
            <w:gridSpan w:val="2"/>
            <w:shd w:val="clear" w:color="auto" w:fill="DDD9C3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DADOS PROFISSIONAIS</w:t>
            </w:r>
          </w:p>
        </w:tc>
      </w:tr>
      <w:tr w:rsidR="00024070" w:rsidRPr="00C93E43" w:rsidTr="00024070">
        <w:tc>
          <w:tcPr>
            <w:tcW w:w="6336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INSTITUIÇÃO/ESCOLA/CAMPUS: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3837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TELEFONE: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024070" w:rsidRPr="00C93E43" w:rsidTr="00024070">
        <w:tc>
          <w:tcPr>
            <w:tcW w:w="6336" w:type="dxa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DISCIPLINAS MINISTRADAS NA ÁREA DA DISCIPLINA DESEJADA:</w:t>
            </w:r>
          </w:p>
        </w:tc>
        <w:tc>
          <w:tcPr>
            <w:tcW w:w="3837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TEMPO (anos):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024070" w:rsidRPr="00C93E43" w:rsidRDefault="00024070" w:rsidP="00024070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024070" w:rsidRPr="00C93E43" w:rsidTr="0002407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FAMILIARIDADE COM INFORMÁTICA</w:t>
            </w:r>
          </w:p>
        </w:tc>
      </w:tr>
      <w:tr w:rsidR="00024070" w:rsidRPr="00C93E43" w:rsidTr="00024070">
        <w:tblPrEx>
          <w:tblBorders>
            <w:insideH w:val="none" w:sz="0" w:space="0" w:color="auto"/>
          </w:tblBorders>
        </w:tblPrEx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FREQUÊNCIA DE USO: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) Nunca   (   ) Frequentemente   (   ) Todos os Dias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024070" w:rsidRPr="00C93E43" w:rsidRDefault="00024070" w:rsidP="00024070">
            <w:pPr>
              <w:widowControl/>
              <w:suppressAutoHyphens w:val="0"/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</w:pPr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ACESSO A COMPUTADOR COM INTERNET: </w:t>
            </w:r>
          </w:p>
          <w:p w:rsidR="00024070" w:rsidRPr="00C93E43" w:rsidRDefault="00024070" w:rsidP="00024070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16"/>
                <w:szCs w:val="16"/>
                <w:lang w:val="pt-BR" w:eastAsia="pt-BR" w:bidi="ar-SA"/>
              </w:rPr>
            </w:pPr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EM CASA: </w:t>
            </w:r>
            <w:proofErr w:type="gramStart"/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(  </w:t>
            </w:r>
            <w:proofErr w:type="gramEnd"/>
            <w:r w:rsidRPr="00C93E43">
              <w:rPr>
                <w:rFonts w:ascii="Calibri" w:eastAsia="Times New Roman" w:hAnsi="Calibri"/>
                <w:sz w:val="16"/>
                <w:szCs w:val="16"/>
                <w:lang w:val="pt-BR" w:eastAsia="pt-BR"/>
              </w:rPr>
              <w:t xml:space="preserve"> ) Não   (   ) Sim</w:t>
            </w:r>
          </w:p>
        </w:tc>
      </w:tr>
      <w:tr w:rsidR="00024070" w:rsidRPr="000338B9" w:rsidTr="00024070">
        <w:tblPrEx>
          <w:tblBorders>
            <w:insideH w:val="none" w:sz="0" w:space="0" w:color="auto"/>
          </w:tblBorders>
        </w:tblPrEx>
        <w:trPr>
          <w:trHeight w:val="451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PROGRAMAS DE COMPUTADOR QUE UTILIZO BEM: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024070" w:rsidRPr="00C93E43" w:rsidRDefault="00024070" w:rsidP="00024070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694"/>
      </w:tblGrid>
      <w:tr w:rsidR="00024070" w:rsidRPr="00C93E43" w:rsidTr="0002407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EXPERIÊNCIA EM EAD</w:t>
            </w:r>
          </w:p>
        </w:tc>
      </w:tr>
      <w:tr w:rsidR="00024070" w:rsidRPr="000338B9" w:rsidTr="00024070">
        <w:tc>
          <w:tcPr>
            <w:tcW w:w="7479" w:type="dxa"/>
            <w:tcBorders>
              <w:right w:val="nil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EXPERIÊNCIA EM DOCÊNCIA NA EAD:(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)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Não   (   ) Sim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AMBIENTES VIRTUAIS DE APRENDIZAGEM UTILIZADOS: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) </w:t>
            </w:r>
            <w:proofErr w:type="spell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Moodle</w:t>
            </w:r>
            <w:proofErr w:type="spell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 (   ) </w:t>
            </w:r>
            <w:proofErr w:type="spell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TelEduc</w:t>
            </w:r>
            <w:proofErr w:type="spell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  (   ) Outros: </w:t>
            </w:r>
          </w:p>
        </w:tc>
        <w:tc>
          <w:tcPr>
            <w:tcW w:w="2694" w:type="dxa"/>
            <w:tcBorders>
              <w:left w:val="nil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Nº de disciplinas: ________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TEMPO: ________ anos</w:t>
            </w:r>
          </w:p>
        </w:tc>
      </w:tr>
      <w:tr w:rsidR="00024070" w:rsidRPr="00F61D10" w:rsidTr="00024070">
        <w:tc>
          <w:tcPr>
            <w:tcW w:w="7479" w:type="dxa"/>
            <w:tcBorders>
              <w:right w:val="nil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CURSO DE CAPACITAÇÃO EM EAD: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) Sim   (   ) Não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  <w:tr w:rsidR="00024070" w:rsidRPr="00C93E43" w:rsidTr="00024070">
        <w:tc>
          <w:tcPr>
            <w:tcW w:w="7479" w:type="dxa"/>
            <w:tcBorders>
              <w:right w:val="nil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AUTORIA DE MATERIAL DIDÁTICO PARA EAD: </w:t>
            </w:r>
            <w:proofErr w:type="gramStart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(  </w:t>
            </w:r>
            <w:proofErr w:type="gramEnd"/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) Sim   (   ) Não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Listar materiais com comprovação: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  <w:tc>
          <w:tcPr>
            <w:tcW w:w="2694" w:type="dxa"/>
            <w:tcBorders>
              <w:left w:val="nil"/>
            </w:tcBorders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</w:p>
        </w:tc>
      </w:tr>
    </w:tbl>
    <w:p w:rsidR="00024070" w:rsidRPr="00C93E43" w:rsidRDefault="00024070" w:rsidP="00024070">
      <w:pPr>
        <w:pStyle w:val="Default"/>
        <w:spacing w:line="276" w:lineRule="auto"/>
        <w:rPr>
          <w:rFonts w:ascii="Calibri" w:hAnsi="Calibri" w:cs="Tahoma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759"/>
        <w:gridCol w:w="1760"/>
        <w:gridCol w:w="1760"/>
        <w:gridCol w:w="1760"/>
        <w:gridCol w:w="1009"/>
        <w:gridCol w:w="1261"/>
      </w:tblGrid>
      <w:tr w:rsidR="00024070" w:rsidRPr="000338B9" w:rsidTr="00024070">
        <w:tc>
          <w:tcPr>
            <w:tcW w:w="10173" w:type="dxa"/>
            <w:gridSpan w:val="7"/>
            <w:shd w:val="clear" w:color="auto" w:fill="DDD9C3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b/>
                <w:sz w:val="16"/>
                <w:szCs w:val="16"/>
                <w:lang w:eastAsia="pt-BR"/>
              </w:rPr>
              <w:t>DISPONIBILIDADE DE HORÁRIOS:</w:t>
            </w: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 Marque com um X sua disponibilidade para exercer </w:t>
            </w:r>
            <w:r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>a</w:t>
            </w:r>
            <w:r w:rsidRPr="00C93E43">
              <w:rPr>
                <w:rFonts w:ascii="Calibri" w:eastAsia="Times New Roman" w:hAnsi="Calibri" w:cs="Tahoma"/>
                <w:sz w:val="16"/>
                <w:szCs w:val="16"/>
                <w:lang w:eastAsia="pt-BR"/>
              </w:rPr>
              <w:t xml:space="preserve">s 20 horas </w:t>
            </w:r>
          </w:p>
        </w:tc>
      </w:tr>
      <w:tr w:rsidR="00024070" w:rsidRPr="00C93E43" w:rsidTr="00024070">
        <w:tc>
          <w:tcPr>
            <w:tcW w:w="864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TURNO</w:t>
            </w:r>
          </w:p>
        </w:tc>
        <w:tc>
          <w:tcPr>
            <w:tcW w:w="175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Segunda-feira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 xml:space="preserve">(Multimeios Didáticos) (MD) </w:t>
            </w: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Terça-feira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(Alimentação Escolar) (AE)</w:t>
            </w: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Quarta-feira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 xml:space="preserve">(Secretaria </w:t>
            </w:r>
            <w:proofErr w:type="gramStart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Escolar)(</w:t>
            </w:r>
            <w:proofErr w:type="gramEnd"/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SE)</w:t>
            </w: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Quinta-feira</w:t>
            </w:r>
          </w:p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4"/>
                <w:szCs w:val="20"/>
                <w:lang w:eastAsia="pt-BR"/>
              </w:rPr>
              <w:t>(Infraestrutura Escolar) (IE)</w:t>
            </w:r>
          </w:p>
        </w:tc>
        <w:tc>
          <w:tcPr>
            <w:tcW w:w="100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Sábado</w:t>
            </w:r>
          </w:p>
        </w:tc>
        <w:tc>
          <w:tcPr>
            <w:tcW w:w="1261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Domingo</w:t>
            </w:r>
          </w:p>
        </w:tc>
      </w:tr>
      <w:tr w:rsidR="00024070" w:rsidRPr="00C93E43" w:rsidTr="00024070">
        <w:tc>
          <w:tcPr>
            <w:tcW w:w="864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Manhã</w:t>
            </w:r>
          </w:p>
        </w:tc>
        <w:tc>
          <w:tcPr>
            <w:tcW w:w="175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  <w:tr w:rsidR="00024070" w:rsidRPr="00C93E43" w:rsidTr="00024070">
        <w:tc>
          <w:tcPr>
            <w:tcW w:w="864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Tarde</w:t>
            </w:r>
          </w:p>
        </w:tc>
        <w:tc>
          <w:tcPr>
            <w:tcW w:w="175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  <w:tr w:rsidR="00024070" w:rsidRPr="00C93E43" w:rsidTr="00024070">
        <w:tc>
          <w:tcPr>
            <w:tcW w:w="864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</w:pPr>
            <w:r w:rsidRPr="00C93E43">
              <w:rPr>
                <w:rFonts w:ascii="Calibri" w:eastAsia="Times New Roman" w:hAnsi="Calibri" w:cs="Tahoma"/>
                <w:sz w:val="16"/>
                <w:szCs w:val="20"/>
                <w:lang w:eastAsia="pt-BR"/>
              </w:rPr>
              <w:t>Noite</w:t>
            </w:r>
          </w:p>
        </w:tc>
        <w:tc>
          <w:tcPr>
            <w:tcW w:w="175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760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vAlign w:val="center"/>
          </w:tcPr>
          <w:p w:rsidR="00024070" w:rsidRPr="00C93E43" w:rsidRDefault="00024070" w:rsidP="00024070">
            <w:pPr>
              <w:pStyle w:val="Default"/>
              <w:spacing w:line="276" w:lineRule="auto"/>
              <w:jc w:val="center"/>
              <w:rPr>
                <w:rFonts w:ascii="Calibri" w:eastAsia="Times New Roman" w:hAnsi="Calibri" w:cs="Tahoma"/>
                <w:sz w:val="20"/>
                <w:szCs w:val="20"/>
                <w:lang w:eastAsia="pt-BR"/>
              </w:rPr>
            </w:pPr>
          </w:p>
        </w:tc>
      </w:tr>
    </w:tbl>
    <w:p w:rsidR="00024070" w:rsidRPr="00C93E43" w:rsidRDefault="00024070" w:rsidP="00024070">
      <w:pPr>
        <w:pStyle w:val="Default"/>
        <w:spacing w:line="276" w:lineRule="auto"/>
        <w:rPr>
          <w:rFonts w:ascii="Calibri" w:hAnsi="Calibri" w:cs="Tahoma"/>
          <w:sz w:val="22"/>
          <w:szCs w:val="22"/>
        </w:rPr>
      </w:pPr>
    </w:p>
    <w:p w:rsidR="00024070" w:rsidRPr="00C93E43" w:rsidRDefault="00024070" w:rsidP="00024070"/>
    <w:p w:rsidR="007D7445" w:rsidRDefault="007D7445">
      <w:pPr>
        <w:widowControl/>
        <w:suppressAutoHyphens w:val="0"/>
        <w:rPr>
          <w:b/>
          <w:sz w:val="20"/>
          <w:lang w:val="pt-BR"/>
        </w:rPr>
      </w:pPr>
    </w:p>
    <w:p w:rsidR="00024070" w:rsidRDefault="00024070">
      <w:pPr>
        <w:widowControl/>
        <w:suppressAutoHyphens w:val="0"/>
        <w:rPr>
          <w:b/>
          <w:sz w:val="20"/>
          <w:lang w:val="pt-BR"/>
        </w:rPr>
      </w:pPr>
      <w:r>
        <w:rPr>
          <w:b/>
          <w:sz w:val="20"/>
          <w:lang w:val="pt-BR"/>
        </w:rPr>
        <w:br w:type="page"/>
      </w: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lastRenderedPageBreak/>
        <w:t>ANEXO III – MODELO DE PLANO DE TRABALHO</w:t>
      </w: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 – Disciplina: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2B01" w:rsidRPr="00C93E43" w:rsidTr="007D7445">
        <w:trPr>
          <w:trHeight w:val="583"/>
        </w:trPr>
        <w:tc>
          <w:tcPr>
            <w:tcW w:w="9606" w:type="dxa"/>
            <w:shd w:val="clear" w:color="auto" w:fill="auto"/>
          </w:tcPr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II – Unidade de Estudos: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2B01" w:rsidRPr="00C93E43" w:rsidTr="007D7445">
        <w:tc>
          <w:tcPr>
            <w:tcW w:w="9606" w:type="dxa"/>
            <w:shd w:val="clear" w:color="auto" w:fill="auto"/>
          </w:tcPr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III – Objetivos: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2B01" w:rsidRPr="00C93E43" w:rsidTr="007D7445">
        <w:tc>
          <w:tcPr>
            <w:tcW w:w="9606" w:type="dxa"/>
            <w:shd w:val="clear" w:color="auto" w:fill="auto"/>
          </w:tcPr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  <w:p w:rsidR="007A2B01" w:rsidRPr="00C93E43" w:rsidRDefault="007A2B01" w:rsidP="00A84639">
            <w:pPr>
              <w:jc w:val="both"/>
              <w:rPr>
                <w:b/>
                <w:sz w:val="20"/>
                <w:lang w:val="pt-BR"/>
              </w:rPr>
            </w:pP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IV – Planejamento Operacional:</w:t>
      </w: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7A2B01" w:rsidRPr="00C93E43" w:rsidTr="007D7445">
        <w:trPr>
          <w:trHeight w:val="283"/>
        </w:trPr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Atividades didáticas</w:t>
            </w:r>
          </w:p>
        </w:tc>
        <w:tc>
          <w:tcPr>
            <w:tcW w:w="2835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Período de execução</w:t>
            </w:r>
          </w:p>
        </w:tc>
      </w:tr>
      <w:tr w:rsidR="007A2B01" w:rsidRPr="00C93E43" w:rsidTr="007D7445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1 -</w:t>
            </w:r>
          </w:p>
        </w:tc>
        <w:tc>
          <w:tcPr>
            <w:tcW w:w="2835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7D7445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2 -</w:t>
            </w:r>
          </w:p>
        </w:tc>
        <w:tc>
          <w:tcPr>
            <w:tcW w:w="2835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7D7445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3 -</w:t>
            </w:r>
          </w:p>
        </w:tc>
        <w:tc>
          <w:tcPr>
            <w:tcW w:w="2835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7D7445">
        <w:tc>
          <w:tcPr>
            <w:tcW w:w="6771" w:type="dxa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4 -</w:t>
            </w:r>
          </w:p>
        </w:tc>
        <w:tc>
          <w:tcPr>
            <w:tcW w:w="2835" w:type="dxa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</w:p>
        </w:tc>
      </w:tr>
      <w:tr w:rsidR="007A2B01" w:rsidRPr="00C93E43" w:rsidTr="007D7445">
        <w:tc>
          <w:tcPr>
            <w:tcW w:w="9606" w:type="dxa"/>
            <w:gridSpan w:val="2"/>
            <w:shd w:val="clear" w:color="auto" w:fill="auto"/>
          </w:tcPr>
          <w:p w:rsidR="007A2B01" w:rsidRPr="00C93E43" w:rsidRDefault="007A2B01" w:rsidP="00A84639">
            <w:pPr>
              <w:jc w:val="center"/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Proposta(s) Avaliativa(s)</w:t>
            </w:r>
          </w:p>
        </w:tc>
      </w:tr>
      <w:tr w:rsidR="007A2B01" w:rsidRPr="00C93E43" w:rsidTr="007D7445">
        <w:tc>
          <w:tcPr>
            <w:tcW w:w="9606" w:type="dxa"/>
            <w:gridSpan w:val="2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1 -</w:t>
            </w:r>
          </w:p>
        </w:tc>
      </w:tr>
      <w:tr w:rsidR="007A2B01" w:rsidRPr="00C93E43" w:rsidTr="007D7445">
        <w:tc>
          <w:tcPr>
            <w:tcW w:w="9606" w:type="dxa"/>
            <w:gridSpan w:val="2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2 -</w:t>
            </w:r>
          </w:p>
        </w:tc>
      </w:tr>
      <w:tr w:rsidR="007A2B01" w:rsidRPr="00C93E43" w:rsidTr="007D7445">
        <w:tc>
          <w:tcPr>
            <w:tcW w:w="9606" w:type="dxa"/>
            <w:gridSpan w:val="2"/>
            <w:shd w:val="clear" w:color="auto" w:fill="auto"/>
          </w:tcPr>
          <w:p w:rsidR="007A2B01" w:rsidRPr="00C93E43" w:rsidRDefault="007A2B01" w:rsidP="00A84639">
            <w:pPr>
              <w:rPr>
                <w:b/>
                <w:sz w:val="20"/>
                <w:lang w:val="pt-BR"/>
              </w:rPr>
            </w:pPr>
            <w:r w:rsidRPr="00C93E43">
              <w:rPr>
                <w:b/>
                <w:sz w:val="20"/>
                <w:lang w:val="pt-BR"/>
              </w:rPr>
              <w:t>3 -</w:t>
            </w:r>
          </w:p>
        </w:tc>
      </w:tr>
    </w:tbl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jc w:val="center"/>
        <w:rPr>
          <w:b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t>Observações:</w:t>
      </w:r>
    </w:p>
    <w:p w:rsidR="007A2B01" w:rsidRPr="00C93E43" w:rsidRDefault="007A2B01" w:rsidP="007D7445">
      <w:pPr>
        <w:ind w:right="283"/>
        <w:jc w:val="both"/>
        <w:rPr>
          <w:b/>
          <w:sz w:val="20"/>
          <w:lang w:val="pt-BR"/>
        </w:rPr>
      </w:pPr>
    </w:p>
    <w:p w:rsidR="007A2B01" w:rsidRPr="00C93E43" w:rsidRDefault="007A2B01" w:rsidP="007D7445">
      <w:pPr>
        <w:ind w:right="283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1 – A quantidade de atividades didáticas e propostas avaliativas constante no quadro acima é meramente ilustrativa, podendo ser alt</w:t>
      </w:r>
      <w:r w:rsidR="00FE3C23" w:rsidRPr="00C93E43">
        <w:rPr>
          <w:sz w:val="20"/>
          <w:lang w:val="pt-BR"/>
        </w:rPr>
        <w:t>erada em conformidade com a seq</w:t>
      </w:r>
      <w:r w:rsidR="00FC2BED" w:rsidRPr="00C93E43">
        <w:rPr>
          <w:sz w:val="20"/>
          <w:lang w:val="pt-BR"/>
        </w:rPr>
        <w:t>u</w:t>
      </w:r>
      <w:r w:rsidRPr="00C93E43">
        <w:rPr>
          <w:sz w:val="20"/>
          <w:lang w:val="pt-BR"/>
        </w:rPr>
        <w:t>ência didática planejada pelo candidato.</w:t>
      </w:r>
    </w:p>
    <w:p w:rsidR="007A2B01" w:rsidRPr="00C93E43" w:rsidRDefault="007A2B01" w:rsidP="007D7445">
      <w:pPr>
        <w:ind w:right="283"/>
        <w:jc w:val="both"/>
        <w:rPr>
          <w:sz w:val="20"/>
          <w:lang w:val="pt-BR"/>
        </w:rPr>
      </w:pPr>
    </w:p>
    <w:p w:rsidR="007A2B01" w:rsidRPr="00C93E43" w:rsidRDefault="007A2B01" w:rsidP="007D7445">
      <w:pPr>
        <w:ind w:right="283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2 – A periodicidade de atualização de atividades no Ambiente Virtual de Aprendizagem é semanal, podendo, no entanto, ser prevista mais de uma semana para a realização de determinada atividade, conforme sua complexidade.</w:t>
      </w: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A2B01" w:rsidRPr="00C93E43" w:rsidRDefault="007A2B01" w:rsidP="007A2B01">
      <w:pPr>
        <w:jc w:val="both"/>
        <w:rPr>
          <w:sz w:val="20"/>
          <w:lang w:val="pt-BR"/>
        </w:rPr>
      </w:pPr>
    </w:p>
    <w:p w:rsidR="007D7445" w:rsidRDefault="007D7445">
      <w:pPr>
        <w:widowControl/>
        <w:suppressAutoHyphens w:val="0"/>
        <w:rPr>
          <w:b/>
          <w:sz w:val="20"/>
          <w:lang w:val="pt-BR"/>
        </w:rPr>
      </w:pPr>
      <w:r>
        <w:rPr>
          <w:b/>
          <w:sz w:val="20"/>
          <w:lang w:val="pt-BR"/>
        </w:rPr>
        <w:br w:type="page"/>
      </w: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  <w:r w:rsidRPr="00C93E43">
        <w:rPr>
          <w:b/>
          <w:sz w:val="20"/>
          <w:lang w:val="pt-BR"/>
        </w:rPr>
        <w:lastRenderedPageBreak/>
        <w:t>ANEXO IV – CRITÉRIOS DE AVALIAÇÃO DO PLANO DE TRABALHO</w:t>
      </w:r>
    </w:p>
    <w:p w:rsidR="007A2B01" w:rsidRPr="00C93E43" w:rsidRDefault="007A2B01" w:rsidP="007A2B01">
      <w:pPr>
        <w:jc w:val="center"/>
        <w:rPr>
          <w:b/>
          <w:sz w:val="20"/>
          <w:lang w:val="pt-BR"/>
        </w:rPr>
      </w:pPr>
    </w:p>
    <w:p w:rsidR="007A2B01" w:rsidRPr="00C93E43" w:rsidRDefault="007A2B01" w:rsidP="007A2B01">
      <w:pPr>
        <w:jc w:val="both"/>
        <w:rPr>
          <w:b/>
          <w:sz w:val="20"/>
          <w:lang w:val="pt-BR"/>
        </w:rPr>
      </w:pP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Organização lógica e encadeada do itinerário de estudo da Unidade selecionada.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Clareza e ad</w:t>
      </w:r>
      <w:r w:rsidR="00FE3C23" w:rsidRPr="00C93E43">
        <w:rPr>
          <w:sz w:val="20"/>
          <w:lang w:val="pt-BR"/>
        </w:rPr>
        <w:t>equação ling</w:t>
      </w:r>
      <w:r w:rsidR="00FC2BED" w:rsidRPr="00C93E43">
        <w:rPr>
          <w:sz w:val="20"/>
          <w:lang w:val="pt-BR"/>
        </w:rPr>
        <w:t>u</w:t>
      </w:r>
      <w:r w:rsidRPr="00C93E43">
        <w:rPr>
          <w:sz w:val="20"/>
          <w:lang w:val="pt-BR"/>
        </w:rPr>
        <w:t>ística do registro de planejamento.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Adequação do nível de complexidade das atividades, tendo em vista o perfil do público-alvo.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Coerência das propostas avaliativas em relação às atividades previstas para o desenvolvimento da Unidade de estudos.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Potencial analítico-reflexivo das atividades, em conformidade com os objetivos propostos.</w:t>
      </w:r>
    </w:p>
    <w:p w:rsidR="007A2B01" w:rsidRPr="00C93E43" w:rsidRDefault="007A2B01" w:rsidP="007A2B01">
      <w:pPr>
        <w:numPr>
          <w:ilvl w:val="0"/>
          <w:numId w:val="7"/>
        </w:numPr>
        <w:spacing w:line="360" w:lineRule="auto"/>
        <w:jc w:val="both"/>
        <w:rPr>
          <w:sz w:val="20"/>
          <w:lang w:val="pt-BR"/>
        </w:rPr>
      </w:pPr>
      <w:r w:rsidRPr="00C93E43">
        <w:rPr>
          <w:sz w:val="20"/>
          <w:lang w:val="pt-BR"/>
        </w:rPr>
        <w:t>Adequação das estratégias didáticas para a modalidade EaD.</w:t>
      </w: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A2B01" w:rsidRPr="00C93E43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7D7445" w:rsidRDefault="007D7445">
      <w:pPr>
        <w:widowControl/>
        <w:suppressAutoHyphens w:val="0"/>
        <w:rPr>
          <w:rFonts w:eastAsia="DejaVu Sans"/>
          <w:b/>
          <w:color w:val="000000"/>
          <w:sz w:val="20"/>
          <w:lang w:val="pt-BR" w:eastAsia="en-US" w:bidi="ar-SA"/>
        </w:rPr>
      </w:pPr>
      <w:r w:rsidRPr="002161D0">
        <w:rPr>
          <w:b/>
          <w:sz w:val="20"/>
          <w:lang w:val="pt-BR"/>
        </w:rPr>
        <w:br w:type="page"/>
      </w: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93E43">
        <w:rPr>
          <w:rFonts w:ascii="Tahoma" w:hAnsi="Tahoma" w:cs="Tahoma"/>
          <w:b/>
          <w:sz w:val="20"/>
          <w:szCs w:val="20"/>
        </w:rPr>
        <w:lastRenderedPageBreak/>
        <w:t>ANEXO V - Critérios de avaliação para o desempenho do candidato na ENTREVISTA:</w:t>
      </w: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7A2B01" w:rsidRPr="00C93E43" w:rsidRDefault="007A2B01" w:rsidP="007A2B01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 xml:space="preserve">Conhecimento acerca dos objetivos, </w:t>
      </w:r>
      <w:r w:rsidR="00882EF1">
        <w:rPr>
          <w:rFonts w:ascii="Tahoma" w:hAnsi="Tahoma" w:cs="Tahoma"/>
          <w:sz w:val="20"/>
          <w:szCs w:val="20"/>
        </w:rPr>
        <w:t>público-alvo</w:t>
      </w:r>
      <w:r w:rsidRPr="00C93E43">
        <w:rPr>
          <w:rFonts w:ascii="Tahoma" w:hAnsi="Tahoma" w:cs="Tahoma"/>
          <w:sz w:val="20"/>
          <w:szCs w:val="20"/>
        </w:rPr>
        <w:t xml:space="preserve"> e caracterização dos cursos ofertados pelo PROFUNCIONÁRIO.</w:t>
      </w:r>
    </w:p>
    <w:p w:rsidR="007A2B01" w:rsidRPr="00C93E43" w:rsidRDefault="007A2B01" w:rsidP="007A2B01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Domínio dos procedimentos e rotinas didáticas típicas da Educação a Distância.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Reconhecimento da importância, bem como das competências e atribuições próprias da tutoria presencial.</w:t>
      </w:r>
    </w:p>
    <w:p w:rsidR="007A2B01" w:rsidRPr="00C93E43" w:rsidRDefault="007A2B01" w:rsidP="007A2B01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Compreensão dos impactos socioeducativos esperados da proposta formativa do PROFUNCIONÁRIO.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Domínio de habilidades comunicativas relativas à expressão oral, indispensáveis ao trabalho educativo.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Propriedade didática e conceitual na defesa do Plano de Trabalho.</w:t>
      </w:r>
    </w:p>
    <w:p w:rsidR="007A2B01" w:rsidRPr="00C93E43" w:rsidRDefault="007A2B01" w:rsidP="007A2B01">
      <w:pPr>
        <w:pStyle w:val="PargrafodaLista"/>
        <w:rPr>
          <w:rFonts w:cs="Tahoma"/>
          <w:sz w:val="20"/>
          <w:lang w:val="pt-BR"/>
        </w:rPr>
      </w:pPr>
    </w:p>
    <w:p w:rsidR="007A2B01" w:rsidRPr="00C93E43" w:rsidRDefault="007A2B01" w:rsidP="007A2B01">
      <w:pPr>
        <w:pStyle w:val="Default"/>
        <w:numPr>
          <w:ilvl w:val="0"/>
          <w:numId w:val="8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93E43">
        <w:rPr>
          <w:rFonts w:ascii="Tahoma" w:hAnsi="Tahoma" w:cs="Tahoma"/>
          <w:sz w:val="20"/>
          <w:szCs w:val="20"/>
        </w:rPr>
        <w:t>Conhecimentos básicos das ferramentas de informática (planilha eletrônica, editor de texto, editor de apresentações).</w:t>
      </w:r>
    </w:p>
    <w:p w:rsidR="007A2B01" w:rsidRPr="00492924" w:rsidRDefault="007A2B01" w:rsidP="007A2B01">
      <w:pPr>
        <w:pStyle w:val="Default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7A2B01" w:rsidRPr="00492924" w:rsidRDefault="007A2B01" w:rsidP="007A2B01">
      <w:pPr>
        <w:spacing w:line="360" w:lineRule="auto"/>
        <w:jc w:val="both"/>
        <w:rPr>
          <w:sz w:val="20"/>
          <w:lang w:val="pt-BR"/>
        </w:rPr>
      </w:pPr>
    </w:p>
    <w:p w:rsidR="00A84639" w:rsidRPr="007A2B01" w:rsidRDefault="00A84639">
      <w:pPr>
        <w:rPr>
          <w:lang w:val="pt-BR"/>
        </w:rPr>
      </w:pPr>
    </w:p>
    <w:sectPr w:rsidR="00A84639" w:rsidRPr="007A2B01" w:rsidSect="00A84639">
      <w:headerReference w:type="default" r:id="rId9"/>
      <w:pgSz w:w="11906" w:h="16838"/>
      <w:pgMar w:top="1417" w:right="991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BF1" w:rsidRDefault="00015BF1">
      <w:r>
        <w:separator/>
      </w:r>
    </w:p>
  </w:endnote>
  <w:endnote w:type="continuationSeparator" w:id="0">
    <w:p w:rsidR="00015BF1" w:rsidRDefault="0001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BF1" w:rsidRDefault="00015BF1">
      <w:r>
        <w:separator/>
      </w:r>
    </w:p>
  </w:footnote>
  <w:footnote w:type="continuationSeparator" w:id="0">
    <w:p w:rsidR="00015BF1" w:rsidRDefault="00015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78"/>
      <w:gridCol w:w="3234"/>
      <w:gridCol w:w="3269"/>
    </w:tblGrid>
    <w:tr w:rsidR="002F32FD" w:rsidRPr="00B91898" w:rsidTr="00291435">
      <w:tc>
        <w:tcPr>
          <w:tcW w:w="3296" w:type="dxa"/>
          <w:shd w:val="clear" w:color="auto" w:fill="auto"/>
          <w:vAlign w:val="center"/>
        </w:tcPr>
        <w:p w:rsidR="002F32FD" w:rsidRPr="00B91898" w:rsidRDefault="002F32FD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>
                <wp:extent cx="1658620" cy="689610"/>
                <wp:effectExtent l="0" t="0" r="0" b="0"/>
                <wp:docPr id="1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:rsidR="002F32FD" w:rsidRPr="00B91898" w:rsidRDefault="002F32FD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>
                <wp:extent cx="922020" cy="805815"/>
                <wp:effectExtent l="0" t="0" r="0" b="0"/>
                <wp:docPr id="12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shd w:val="clear" w:color="auto" w:fill="auto"/>
          <w:vAlign w:val="center"/>
        </w:tcPr>
        <w:p w:rsidR="002F32FD" w:rsidRPr="00B91898" w:rsidRDefault="002F32FD" w:rsidP="00B91898">
          <w:pPr>
            <w:pStyle w:val="Cabealho"/>
          </w:pPr>
          <w:r w:rsidRPr="00B91898">
            <w:rPr>
              <w:noProof/>
              <w:lang w:val="pt-BR" w:eastAsia="pt-BR" w:bidi="ar-SA"/>
            </w:rPr>
            <w:drawing>
              <wp:inline distT="0" distB="0" distL="0" distR="0">
                <wp:extent cx="1495425" cy="681990"/>
                <wp:effectExtent l="0" t="0" r="0" b="0"/>
                <wp:docPr id="13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32FD" w:rsidRDefault="002F32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278"/>
      <w:gridCol w:w="3234"/>
      <w:gridCol w:w="3269"/>
    </w:tblGrid>
    <w:tr w:rsidR="002F32FD" w:rsidTr="00A84639">
      <w:tc>
        <w:tcPr>
          <w:tcW w:w="3296" w:type="dxa"/>
          <w:shd w:val="clear" w:color="auto" w:fill="auto"/>
          <w:vAlign w:val="center"/>
        </w:tcPr>
        <w:p w:rsidR="002F32FD" w:rsidRDefault="002F32FD" w:rsidP="00A84639">
          <w:r>
            <w:rPr>
              <w:noProof/>
              <w:lang w:val="pt-BR" w:eastAsia="pt-BR" w:bidi="ar-SA"/>
            </w:rPr>
            <w:drawing>
              <wp:inline distT="0" distB="0" distL="0" distR="0">
                <wp:extent cx="1658620" cy="689610"/>
                <wp:effectExtent l="0" t="0" r="0" b="0"/>
                <wp:docPr id="4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  <w:shd w:val="clear" w:color="auto" w:fill="auto"/>
          <w:vAlign w:val="center"/>
        </w:tcPr>
        <w:p w:rsidR="002F32FD" w:rsidRDefault="002F32FD" w:rsidP="00A84639">
          <w:pPr>
            <w:jc w:val="center"/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922020" cy="805815"/>
                <wp:effectExtent l="0" t="0" r="0" b="0"/>
                <wp:docPr id="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7" w:type="dxa"/>
          <w:shd w:val="clear" w:color="auto" w:fill="auto"/>
          <w:vAlign w:val="center"/>
        </w:tcPr>
        <w:p w:rsidR="002F32FD" w:rsidRDefault="002F32FD" w:rsidP="00A84639">
          <w:pPr>
            <w:jc w:val="right"/>
          </w:pPr>
          <w:r>
            <w:rPr>
              <w:noProof/>
              <w:lang w:val="pt-BR" w:eastAsia="pt-BR" w:bidi="ar-SA"/>
            </w:rPr>
            <w:drawing>
              <wp:inline distT="0" distB="0" distL="0" distR="0">
                <wp:extent cx="1495425" cy="681990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32FD" w:rsidRPr="00DD49D4" w:rsidRDefault="002F32FD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">
    <w:nsid w:val="43D62C4C"/>
    <w:multiLevelType w:val="multilevel"/>
    <w:tmpl w:val="51B861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2F1B6B"/>
    <w:multiLevelType w:val="multilevel"/>
    <w:tmpl w:val="367A3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7AE32C0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5">
    <w:nsid w:val="4A992602"/>
    <w:multiLevelType w:val="multilevel"/>
    <w:tmpl w:val="243C564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6">
    <w:nsid w:val="51D21E4C"/>
    <w:multiLevelType w:val="multilevel"/>
    <w:tmpl w:val="3A7284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1800"/>
      </w:pPr>
      <w:rPr>
        <w:rFonts w:hint="default"/>
      </w:rPr>
    </w:lvl>
  </w:abstractNum>
  <w:abstractNum w:abstractNumId="7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01"/>
    <w:rsid w:val="00006EAF"/>
    <w:rsid w:val="00013246"/>
    <w:rsid w:val="00013700"/>
    <w:rsid w:val="00015BF1"/>
    <w:rsid w:val="00021D7D"/>
    <w:rsid w:val="000238D8"/>
    <w:rsid w:val="00024070"/>
    <w:rsid w:val="00027C19"/>
    <w:rsid w:val="00030739"/>
    <w:rsid w:val="000338B9"/>
    <w:rsid w:val="00066B1C"/>
    <w:rsid w:val="00092F35"/>
    <w:rsid w:val="000A0191"/>
    <w:rsid w:val="000C3E2E"/>
    <w:rsid w:val="000C406B"/>
    <w:rsid w:val="000F56C9"/>
    <w:rsid w:val="000F6819"/>
    <w:rsid w:val="00105AE5"/>
    <w:rsid w:val="00143346"/>
    <w:rsid w:val="00143980"/>
    <w:rsid w:val="00147637"/>
    <w:rsid w:val="00151046"/>
    <w:rsid w:val="001640CD"/>
    <w:rsid w:val="00171127"/>
    <w:rsid w:val="00177D3A"/>
    <w:rsid w:val="001955B0"/>
    <w:rsid w:val="001B571B"/>
    <w:rsid w:val="001D5294"/>
    <w:rsid w:val="001D6816"/>
    <w:rsid w:val="001D7D5F"/>
    <w:rsid w:val="001F5744"/>
    <w:rsid w:val="002161D0"/>
    <w:rsid w:val="002320EB"/>
    <w:rsid w:val="00291435"/>
    <w:rsid w:val="00293E4B"/>
    <w:rsid w:val="002B4B8D"/>
    <w:rsid w:val="002C072A"/>
    <w:rsid w:val="002E6608"/>
    <w:rsid w:val="002F32FD"/>
    <w:rsid w:val="00322CF8"/>
    <w:rsid w:val="00334E64"/>
    <w:rsid w:val="00354F47"/>
    <w:rsid w:val="00357CE6"/>
    <w:rsid w:val="003627B3"/>
    <w:rsid w:val="00366697"/>
    <w:rsid w:val="00367250"/>
    <w:rsid w:val="00371EF6"/>
    <w:rsid w:val="00375813"/>
    <w:rsid w:val="00381057"/>
    <w:rsid w:val="0038360A"/>
    <w:rsid w:val="003843A2"/>
    <w:rsid w:val="0039253A"/>
    <w:rsid w:val="003A0814"/>
    <w:rsid w:val="003A781D"/>
    <w:rsid w:val="003D0B7E"/>
    <w:rsid w:val="003E2F19"/>
    <w:rsid w:val="003F3F8A"/>
    <w:rsid w:val="003F4A6B"/>
    <w:rsid w:val="00424C1D"/>
    <w:rsid w:val="0043165E"/>
    <w:rsid w:val="00432B5D"/>
    <w:rsid w:val="004404E1"/>
    <w:rsid w:val="00441950"/>
    <w:rsid w:val="004477E8"/>
    <w:rsid w:val="0046119F"/>
    <w:rsid w:val="00467391"/>
    <w:rsid w:val="00485C87"/>
    <w:rsid w:val="004A1988"/>
    <w:rsid w:val="004A51CA"/>
    <w:rsid w:val="004B4158"/>
    <w:rsid w:val="004B6641"/>
    <w:rsid w:val="004C3DFB"/>
    <w:rsid w:val="004D1589"/>
    <w:rsid w:val="004D46D0"/>
    <w:rsid w:val="004F2495"/>
    <w:rsid w:val="005021DF"/>
    <w:rsid w:val="00514446"/>
    <w:rsid w:val="00535553"/>
    <w:rsid w:val="00546577"/>
    <w:rsid w:val="00552563"/>
    <w:rsid w:val="00585E32"/>
    <w:rsid w:val="00592270"/>
    <w:rsid w:val="00596507"/>
    <w:rsid w:val="00596D00"/>
    <w:rsid w:val="005A4DFA"/>
    <w:rsid w:val="005B5CC7"/>
    <w:rsid w:val="005E2FCE"/>
    <w:rsid w:val="005F016A"/>
    <w:rsid w:val="005F20FD"/>
    <w:rsid w:val="005F24A7"/>
    <w:rsid w:val="005F5C76"/>
    <w:rsid w:val="005F6177"/>
    <w:rsid w:val="006006A4"/>
    <w:rsid w:val="00605D94"/>
    <w:rsid w:val="0064322B"/>
    <w:rsid w:val="00653AC4"/>
    <w:rsid w:val="00661326"/>
    <w:rsid w:val="00665EF0"/>
    <w:rsid w:val="006A2364"/>
    <w:rsid w:val="006B2025"/>
    <w:rsid w:val="006E0380"/>
    <w:rsid w:val="007025CB"/>
    <w:rsid w:val="00710927"/>
    <w:rsid w:val="007134BA"/>
    <w:rsid w:val="00723DCE"/>
    <w:rsid w:val="00771013"/>
    <w:rsid w:val="00785B38"/>
    <w:rsid w:val="00786070"/>
    <w:rsid w:val="007A2B01"/>
    <w:rsid w:val="007A462F"/>
    <w:rsid w:val="007A65AE"/>
    <w:rsid w:val="007B71F8"/>
    <w:rsid w:val="007C2913"/>
    <w:rsid w:val="007C31D1"/>
    <w:rsid w:val="007D068B"/>
    <w:rsid w:val="007D7445"/>
    <w:rsid w:val="007D7F0F"/>
    <w:rsid w:val="00803152"/>
    <w:rsid w:val="00810440"/>
    <w:rsid w:val="00810C6C"/>
    <w:rsid w:val="00813BB3"/>
    <w:rsid w:val="00815E14"/>
    <w:rsid w:val="008267C2"/>
    <w:rsid w:val="00831ADE"/>
    <w:rsid w:val="00843DB6"/>
    <w:rsid w:val="00860359"/>
    <w:rsid w:val="00882EF1"/>
    <w:rsid w:val="008B32C9"/>
    <w:rsid w:val="008E00A2"/>
    <w:rsid w:val="008F54F3"/>
    <w:rsid w:val="008F5C67"/>
    <w:rsid w:val="008F6242"/>
    <w:rsid w:val="00913ADD"/>
    <w:rsid w:val="00917B74"/>
    <w:rsid w:val="0092209A"/>
    <w:rsid w:val="009238DE"/>
    <w:rsid w:val="00937F69"/>
    <w:rsid w:val="00940EF5"/>
    <w:rsid w:val="00955B0B"/>
    <w:rsid w:val="009565FB"/>
    <w:rsid w:val="009601BD"/>
    <w:rsid w:val="0098280B"/>
    <w:rsid w:val="009A0BEB"/>
    <w:rsid w:val="009A0C82"/>
    <w:rsid w:val="009B6DBD"/>
    <w:rsid w:val="009B7D2D"/>
    <w:rsid w:val="00A03F3F"/>
    <w:rsid w:val="00A1252E"/>
    <w:rsid w:val="00A12B9B"/>
    <w:rsid w:val="00A55974"/>
    <w:rsid w:val="00A566F8"/>
    <w:rsid w:val="00A70EB4"/>
    <w:rsid w:val="00A7289F"/>
    <w:rsid w:val="00A817FC"/>
    <w:rsid w:val="00A84639"/>
    <w:rsid w:val="00A8606C"/>
    <w:rsid w:val="00A944D7"/>
    <w:rsid w:val="00AA2A2D"/>
    <w:rsid w:val="00B23E5A"/>
    <w:rsid w:val="00B25827"/>
    <w:rsid w:val="00B91898"/>
    <w:rsid w:val="00BD0AFF"/>
    <w:rsid w:val="00BD1A08"/>
    <w:rsid w:val="00BF0B9C"/>
    <w:rsid w:val="00BF368E"/>
    <w:rsid w:val="00BF792C"/>
    <w:rsid w:val="00C8586F"/>
    <w:rsid w:val="00C92458"/>
    <w:rsid w:val="00C93E43"/>
    <w:rsid w:val="00CD3D7B"/>
    <w:rsid w:val="00CD412A"/>
    <w:rsid w:val="00CE1B7A"/>
    <w:rsid w:val="00D20296"/>
    <w:rsid w:val="00D3599F"/>
    <w:rsid w:val="00D47F64"/>
    <w:rsid w:val="00D60B9B"/>
    <w:rsid w:val="00D74500"/>
    <w:rsid w:val="00D760E2"/>
    <w:rsid w:val="00D86253"/>
    <w:rsid w:val="00DA2B76"/>
    <w:rsid w:val="00DB735F"/>
    <w:rsid w:val="00DC33E6"/>
    <w:rsid w:val="00DD010A"/>
    <w:rsid w:val="00E2158E"/>
    <w:rsid w:val="00E3292C"/>
    <w:rsid w:val="00E34D96"/>
    <w:rsid w:val="00E47965"/>
    <w:rsid w:val="00E524ED"/>
    <w:rsid w:val="00E829FD"/>
    <w:rsid w:val="00EC2B15"/>
    <w:rsid w:val="00EC33B1"/>
    <w:rsid w:val="00ED1E95"/>
    <w:rsid w:val="00F02E30"/>
    <w:rsid w:val="00F37993"/>
    <w:rsid w:val="00F461C1"/>
    <w:rsid w:val="00F618B8"/>
    <w:rsid w:val="00F61D10"/>
    <w:rsid w:val="00F72BC6"/>
    <w:rsid w:val="00FA1407"/>
    <w:rsid w:val="00FA5125"/>
    <w:rsid w:val="00FC2BED"/>
    <w:rsid w:val="00FC47FE"/>
    <w:rsid w:val="00FC6B30"/>
    <w:rsid w:val="00FE3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F18706-8D80-42DD-8153-BC132D65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B01"/>
    <w:pPr>
      <w:widowControl w:val="0"/>
      <w:suppressAutoHyphens/>
    </w:pPr>
    <w:rPr>
      <w:rFonts w:ascii="Tahoma" w:eastAsia="Tahoma" w:hAnsi="Tahoma" w:cs="Tahoma"/>
      <w:sz w:val="24"/>
      <w:lang w:val="en-US" w:eastAsia="hi-IN" w:bidi="hi-IN"/>
    </w:rPr>
  </w:style>
  <w:style w:type="paragraph" w:styleId="Ttulo5">
    <w:name w:val="heading 5"/>
    <w:basedOn w:val="Normal"/>
    <w:next w:val="Normal"/>
    <w:link w:val="Ttulo5Char"/>
    <w:uiPriority w:val="9"/>
    <w:qFormat/>
    <w:rsid w:val="002B4B8D"/>
    <w:pPr>
      <w:keepNext/>
      <w:widowControl/>
      <w:suppressAutoHyphens w:val="0"/>
      <w:ind w:left="357" w:hanging="357"/>
      <w:jc w:val="both"/>
      <w:outlineLvl w:val="4"/>
    </w:pPr>
    <w:rPr>
      <w:rFonts w:ascii="Arial" w:eastAsia="Times New Roman" w:hAnsi="Arial" w:cs="Times New Roman"/>
      <w:b/>
      <w:sz w:val="28"/>
      <w:lang w:val="x-none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A2B01"/>
    <w:pPr>
      <w:autoSpaceDE w:val="0"/>
      <w:autoSpaceDN w:val="0"/>
      <w:adjustRightInd w:val="0"/>
    </w:pPr>
    <w:rPr>
      <w:rFonts w:ascii="Times New Roman" w:eastAsia="DejaVu Sans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A2B0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2B01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7A2B01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link w:val="Cabealho"/>
    <w:uiPriority w:val="99"/>
    <w:rsid w:val="007A2B01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2B01"/>
    <w:rPr>
      <w:rFonts w:cs="Mangal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7A2B01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Corpodetexto">
    <w:name w:val="Body Text"/>
    <w:basedOn w:val="Normal"/>
    <w:link w:val="CorpodetextoChar"/>
    <w:rsid w:val="00937F69"/>
    <w:pPr>
      <w:widowControl/>
      <w:suppressAutoHyphens w:val="0"/>
      <w:ind w:left="357" w:hanging="357"/>
      <w:jc w:val="both"/>
    </w:pPr>
    <w:rPr>
      <w:rFonts w:ascii="Arial" w:eastAsia="Times New Roman" w:hAnsi="Arial" w:cs="Times New Roman"/>
      <w:sz w:val="28"/>
      <w:lang w:val="pt-BR" w:eastAsia="pt-BR" w:bidi="ar-SA"/>
    </w:rPr>
  </w:style>
  <w:style w:type="character" w:customStyle="1" w:styleId="CorpodetextoChar">
    <w:name w:val="Corpo de texto Char"/>
    <w:link w:val="Corpodetexto"/>
    <w:rsid w:val="00937F69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5Char">
    <w:name w:val="Título 5 Char"/>
    <w:link w:val="Ttulo5"/>
    <w:uiPriority w:val="9"/>
    <w:rsid w:val="002B4B8D"/>
    <w:rPr>
      <w:rFonts w:ascii="Arial" w:eastAsia="Times New Roman" w:hAnsi="Arial"/>
      <w:b/>
      <w:sz w:val="28"/>
      <w:lang w:val="x-none"/>
    </w:rPr>
  </w:style>
  <w:style w:type="character" w:styleId="Refdecomentrio">
    <w:name w:val="annotation reference"/>
    <w:uiPriority w:val="99"/>
    <w:semiHidden/>
    <w:unhideWhenUsed/>
    <w:rsid w:val="00357C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7CE6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357CE6"/>
    <w:rPr>
      <w:rFonts w:ascii="Tahoma" w:eastAsia="Tahoma" w:hAnsi="Tahoma" w:cs="Mangal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7CE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57CE6"/>
    <w:rPr>
      <w:rFonts w:ascii="Tahoma" w:eastAsia="Tahoma" w:hAnsi="Tahoma" w:cs="Mangal"/>
      <w:b/>
      <w:bCs/>
      <w:szCs w:val="18"/>
      <w:lang w:val="en-US" w:eastAsia="hi-IN" w:bidi="hi-IN"/>
    </w:rPr>
  </w:style>
  <w:style w:type="table" w:customStyle="1" w:styleId="TableGrid">
    <w:name w:val="TableGrid"/>
    <w:rsid w:val="00723DC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7581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">
    <w:name w:val="Título1"/>
    <w:basedOn w:val="Normal"/>
    <w:next w:val="Corpodetexto"/>
    <w:rsid w:val="003D0B7E"/>
    <w:pPr>
      <w:widowControl/>
      <w:ind w:left="357" w:hanging="357"/>
      <w:jc w:val="center"/>
    </w:pPr>
    <w:rPr>
      <w:rFonts w:ascii="Arial" w:eastAsia="Times New Roman" w:hAnsi="Arial" w:cs="Arial"/>
      <w:b/>
      <w:sz w:val="28"/>
      <w:lang w:eastAsia="zh-CN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B91898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semiHidden/>
    <w:rsid w:val="00B91898"/>
    <w:rPr>
      <w:rFonts w:ascii="Tahoma" w:eastAsia="Tahoma" w:hAnsi="Tahoma" w:cs="Mangal"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53558-0735-4990-9585-838A3F79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2880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18399</CharactersWithSpaces>
  <SharedDoc>false</SharedDoc>
  <HLinks>
    <vt:vector size="12" baseType="variant">
      <vt:variant>
        <vt:i4>393301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http://www.ifsul.edu.br)/</vt:lpwstr>
      </vt:variant>
      <vt:variant>
        <vt:lpwstr/>
      </vt:variant>
      <vt:variant>
        <vt:i4>2752562</vt:i4>
      </vt:variant>
      <vt:variant>
        <vt:i4>0</vt:i4>
      </vt:variant>
      <vt:variant>
        <vt:i4>0</vt:i4>
      </vt:variant>
      <vt:variant>
        <vt:i4>5</vt:i4>
      </vt:variant>
      <vt:variant>
        <vt:lpwstr>mailto:editalproen_XX-2015@ifsul.edu.br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Miller Gomes De Pinho</dc:creator>
  <cp:lastModifiedBy>Ernesto Monteiro Perez</cp:lastModifiedBy>
  <cp:revision>3</cp:revision>
  <cp:lastPrinted>2016-02-17T01:02:00Z</cp:lastPrinted>
  <dcterms:created xsi:type="dcterms:W3CDTF">2016-02-22T14:29:00Z</dcterms:created>
  <dcterms:modified xsi:type="dcterms:W3CDTF">2016-02-22T14:29:00Z</dcterms:modified>
</cp:coreProperties>
</file>