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4C7B" w:rsidRPr="007225D7" w:rsidRDefault="00CC2F12">
      <w:pPr>
        <w:pStyle w:val="Normal1"/>
        <w:spacing w:after="0" w:line="240" w:lineRule="auto"/>
        <w:jc w:val="center"/>
        <w:rPr>
          <w:lang w:val="pt-BR"/>
        </w:rPr>
      </w:pPr>
      <w:r w:rsidRPr="007225D7">
        <w:rPr>
          <w:rFonts w:ascii="Arial" w:eastAsia="Arial" w:hAnsi="Arial" w:cs="Arial"/>
          <w:b/>
          <w:lang w:val="pt-BR"/>
        </w:rPr>
        <w:t>ANEXO V - FORMULÁRIO PARA HOMOLOGAÇÃO DE INSCRIÇÕES</w:t>
      </w:r>
    </w:p>
    <w:p w:rsidR="00294C7B" w:rsidRPr="007225D7" w:rsidRDefault="00294C7B">
      <w:pPr>
        <w:pStyle w:val="Normal1"/>
        <w:spacing w:after="0" w:line="240" w:lineRule="auto"/>
        <w:jc w:val="center"/>
        <w:rPr>
          <w:lang w:val="pt-BR"/>
        </w:rPr>
      </w:pPr>
    </w:p>
    <w:tbl>
      <w:tblPr>
        <w:tblStyle w:val="a0"/>
        <w:tblW w:w="9571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9571"/>
      </w:tblGrid>
      <w:tr w:rsidR="00294C7B" w:rsidRPr="00F1086F">
        <w:trPr>
          <w:trHeight w:val="280"/>
        </w:trPr>
        <w:tc>
          <w:tcPr>
            <w:tcW w:w="9571" w:type="dxa"/>
            <w:shd w:val="clear" w:color="auto" w:fill="F2F2F2"/>
            <w:vAlign w:val="center"/>
          </w:tcPr>
          <w:p w:rsidR="00294C7B" w:rsidRPr="007225D7" w:rsidRDefault="00CC2F12">
            <w:pPr>
              <w:pStyle w:val="Normal1"/>
              <w:spacing w:before="40" w:after="40"/>
              <w:jc w:val="center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1. DADOS DE IDENTIFICAÇÃO DO CANDIDATO</w:t>
            </w:r>
          </w:p>
        </w:tc>
      </w:tr>
      <w:tr w:rsidR="00294C7B">
        <w:trPr>
          <w:trHeight w:val="280"/>
        </w:trPr>
        <w:tc>
          <w:tcPr>
            <w:tcW w:w="9571" w:type="dxa"/>
            <w:vAlign w:val="center"/>
          </w:tcPr>
          <w:p w:rsidR="00294C7B" w:rsidRDefault="00CC2F12">
            <w:pPr>
              <w:pStyle w:val="Normal1"/>
              <w:spacing w:before="40" w:after="40" w:line="36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_______________________________</w:t>
            </w:r>
          </w:p>
          <w:p w:rsidR="00294C7B" w:rsidRDefault="00CC2F12">
            <w:pPr>
              <w:pStyle w:val="Normal1"/>
              <w:spacing w:before="40" w:after="40" w:line="36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Curso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__________________________________</w:t>
            </w:r>
          </w:p>
          <w:p w:rsidR="00294C7B" w:rsidRDefault="00CC2F12">
            <w:pPr>
              <w:pStyle w:val="Normal1"/>
              <w:spacing w:before="40" w:after="40" w:line="36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 _________________________</w:t>
            </w:r>
          </w:p>
        </w:tc>
      </w:tr>
    </w:tbl>
    <w:p w:rsidR="00294C7B" w:rsidRDefault="00294C7B">
      <w:pPr>
        <w:pStyle w:val="Normal1"/>
        <w:spacing w:after="0" w:line="240" w:lineRule="auto"/>
        <w:jc w:val="both"/>
      </w:pPr>
    </w:p>
    <w:tbl>
      <w:tblPr>
        <w:tblStyle w:val="a1"/>
        <w:tblW w:w="9561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8591"/>
        <w:gridCol w:w="485"/>
        <w:gridCol w:w="485"/>
      </w:tblGrid>
      <w:tr w:rsidR="00294C7B" w:rsidRPr="00F1086F">
        <w:tc>
          <w:tcPr>
            <w:tcW w:w="9561" w:type="dxa"/>
            <w:gridSpan w:val="3"/>
            <w:shd w:val="clear" w:color="auto" w:fill="F2F2F2"/>
          </w:tcPr>
          <w:p w:rsidR="00294C7B" w:rsidRPr="007225D7" w:rsidRDefault="00CC2F12">
            <w:pPr>
              <w:pStyle w:val="Normal1"/>
              <w:jc w:val="center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2. DADOS PARA HOMOLOGAÇÃO DA CANDIDATURA DO ESTUDANTE</w:t>
            </w:r>
          </w:p>
        </w:tc>
      </w:tr>
      <w:tr w:rsidR="00294C7B">
        <w:tc>
          <w:tcPr>
            <w:tcW w:w="8591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ind w:right="-49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REQUISITOS DO ESTUDANTE</w:t>
            </w:r>
          </w:p>
        </w:tc>
        <w:tc>
          <w:tcPr>
            <w:tcW w:w="485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ind w:left="-111" w:right="-105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85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ind w:left="-111" w:right="-118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NÃO</w:t>
            </w: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a) estar matriculado (a) e frequentando regularmente o 1º ou 2º ano do ensino técnico integrado ao ensino médio de um dos Campi do IFRS, </w:t>
            </w:r>
            <w:proofErr w:type="spellStart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IFSul</w:t>
            </w:r>
            <w:proofErr w:type="spellEnd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ou </w:t>
            </w:r>
            <w:proofErr w:type="spellStart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IFFar</w:t>
            </w:r>
            <w:proofErr w:type="spellEnd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b) ter boa atuação escolar (frequência, conduta e rendimento);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c) adaptar-se facilmente à convivência com jovens de diferentes culturas e crenças religiosas;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d) ter disponibilidade e autorização dos pais para realizar viagens nacionais e internacionais, todas acompanhadas pelo MEC.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e) cumprir com os critérios e prazos estabelecidos neste edital.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>
        <w:tc>
          <w:tcPr>
            <w:tcW w:w="8591" w:type="dxa"/>
            <w:shd w:val="clear" w:color="auto" w:fill="F2F2F2"/>
            <w:vAlign w:val="center"/>
          </w:tcPr>
          <w:p w:rsidR="00294C7B" w:rsidRPr="007225D7" w:rsidRDefault="00CC2F12">
            <w:pPr>
              <w:pStyle w:val="Normal1"/>
              <w:ind w:right="-49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DOCUMENTAÇÃO SUBMETIDA/ENTREGUE NOS PRAZOS ESTABELECIDOS</w:t>
            </w:r>
          </w:p>
        </w:tc>
        <w:tc>
          <w:tcPr>
            <w:tcW w:w="485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ind w:left="-111" w:right="-105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85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ind w:left="-111" w:right="-118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NÃO</w:t>
            </w: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jc w:val="both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a) projeto de protagonismo juvenil elaborado pelo estudante-candidato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jc w:val="both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b) ficha de inscrição (anexo II);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jc w:val="both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c) cópia de documento de identidade válido e legível;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jc w:val="both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d) termo de autorização do responsável, devidamente assinado, caso o estudante tenha menos de 18 anos (anexo III);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e) autorização de cessão de imagem e som e propriedade intelectual assinada pelo estudante ou pelo responsável, caso o candidato tenha menos de 18 anos (anexo IV); 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f) comprovante de matrícula emitido pelo Setor de Registros Acadêmicos do campus;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  <w:tr w:rsidR="00294C7B" w:rsidRPr="00F1086F">
        <w:tc>
          <w:tcPr>
            <w:tcW w:w="8591" w:type="dxa"/>
            <w:vAlign w:val="center"/>
          </w:tcPr>
          <w:p w:rsidR="00294C7B" w:rsidRPr="007225D7" w:rsidRDefault="00CC2F12">
            <w:pPr>
              <w:pStyle w:val="Normal1"/>
              <w:ind w:right="57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g) carta de recomendação de um professor, deixando claro que o estudante tem boa atuação escolar (frequência, conduta e rendimento); além disso, dizendo se o estudante</w:t>
            </w:r>
            <w:proofErr w:type="gramStart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 </w:t>
            </w:r>
            <w:proofErr w:type="gramEnd"/>
            <w:r w:rsidRPr="007225D7">
              <w:rPr>
                <w:rFonts w:ascii="Arial" w:eastAsia="Arial" w:hAnsi="Arial" w:cs="Arial"/>
                <w:sz w:val="18"/>
                <w:szCs w:val="18"/>
                <w:lang w:val="pt-BR"/>
              </w:rPr>
              <w:t>adapta-se facilmente à convivência com jovens de diferentes culturas e crenças religiosas;</w:t>
            </w: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05"/>
              <w:jc w:val="center"/>
              <w:rPr>
                <w:lang w:val="pt-BR"/>
              </w:rPr>
            </w:pPr>
          </w:p>
        </w:tc>
        <w:tc>
          <w:tcPr>
            <w:tcW w:w="485" w:type="dxa"/>
            <w:vAlign w:val="center"/>
          </w:tcPr>
          <w:p w:rsidR="00294C7B" w:rsidRPr="007225D7" w:rsidRDefault="00294C7B">
            <w:pPr>
              <w:pStyle w:val="Normal1"/>
              <w:ind w:left="-111" w:right="-118"/>
              <w:jc w:val="center"/>
              <w:rPr>
                <w:lang w:val="pt-BR"/>
              </w:rPr>
            </w:pPr>
          </w:p>
        </w:tc>
      </w:tr>
    </w:tbl>
    <w:p w:rsidR="00294C7B" w:rsidRPr="007225D7" w:rsidRDefault="00294C7B">
      <w:pPr>
        <w:pStyle w:val="Normal1"/>
        <w:spacing w:after="0" w:line="240" w:lineRule="auto"/>
        <w:jc w:val="both"/>
        <w:rPr>
          <w:lang w:val="pt-BR"/>
        </w:rPr>
      </w:pPr>
    </w:p>
    <w:tbl>
      <w:tblPr>
        <w:tblStyle w:val="a2"/>
        <w:tblW w:w="9571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9571"/>
      </w:tblGrid>
      <w:tr w:rsidR="00294C7B">
        <w:trPr>
          <w:trHeight w:val="280"/>
        </w:trPr>
        <w:tc>
          <w:tcPr>
            <w:tcW w:w="9571" w:type="dxa"/>
            <w:shd w:val="clear" w:color="auto" w:fill="F2F2F2"/>
            <w:vAlign w:val="center"/>
          </w:tcPr>
          <w:p w:rsidR="00294C7B" w:rsidRDefault="00CC2F12">
            <w:pPr>
              <w:pStyle w:val="Normal1"/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HOMOLOGAÇÃO DA PROPOSTA</w:t>
            </w:r>
          </w:p>
        </w:tc>
      </w:tr>
      <w:tr w:rsidR="00294C7B" w:rsidRPr="00F1086F">
        <w:trPr>
          <w:trHeight w:val="280"/>
        </w:trPr>
        <w:tc>
          <w:tcPr>
            <w:tcW w:w="9571" w:type="dxa"/>
            <w:vAlign w:val="center"/>
          </w:tcPr>
          <w:p w:rsidR="00294C7B" w:rsidRDefault="00CC2F12">
            <w:pPr>
              <w:pStyle w:val="Normal1"/>
              <w:spacing w:before="40" w:after="40" w:line="360" w:lineRule="auto"/>
              <w:jc w:val="both"/>
            </w:pPr>
            <w:bookmarkStart w:id="0" w:name="id.30j0zll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Homologada</w:t>
            </w:r>
            <w:proofErr w:type="spellEnd"/>
          </w:p>
          <w:p w:rsidR="00294C7B" w:rsidRDefault="00CC2F12">
            <w:pPr>
              <w:pStyle w:val="Normal1"/>
              <w:spacing w:before="40" w:after="40" w:line="36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Não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homologada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294C7B" w:rsidRPr="007225D7" w:rsidRDefault="00CC2F12">
            <w:pPr>
              <w:pStyle w:val="Normal1"/>
              <w:spacing w:before="40" w:after="40" w:line="360" w:lineRule="auto"/>
              <w:ind w:left="567"/>
              <w:jc w:val="both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De acordo com o Edital Conjunto nº 1/2016, o candidato não atende o(s) seguinte(s) item(</w:t>
            </w:r>
            <w:proofErr w:type="spellStart"/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ns</w:t>
            </w:r>
            <w:proofErr w:type="spellEnd"/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): _____________________________________________________________</w:t>
            </w:r>
          </w:p>
          <w:p w:rsidR="00294C7B" w:rsidRDefault="00CC2F12">
            <w:pPr>
              <w:pStyle w:val="Normal1"/>
              <w:spacing w:before="40" w:after="40" w:line="360" w:lineRule="auto"/>
              <w:ind w:left="567"/>
              <w:jc w:val="right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_______________________________, ___ /___/2016.</w:t>
            </w:r>
          </w:p>
          <w:p w:rsidR="00294C7B" w:rsidRDefault="00294C7B">
            <w:pPr>
              <w:pStyle w:val="Normal1"/>
            </w:pPr>
          </w:p>
          <w:p w:rsidR="00294C7B" w:rsidRPr="007225D7" w:rsidRDefault="00CC2F12">
            <w:pPr>
              <w:pStyle w:val="Normal1"/>
              <w:spacing w:line="360" w:lineRule="auto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Nome: _______________________________    Assinatura: __________________________</w:t>
            </w:r>
          </w:p>
          <w:p w:rsidR="00294C7B" w:rsidRPr="007225D7" w:rsidRDefault="00CC2F12">
            <w:pPr>
              <w:pStyle w:val="Normal1"/>
              <w:spacing w:line="360" w:lineRule="auto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Nome: _______________________________    Assinatura: __________________________</w:t>
            </w:r>
          </w:p>
          <w:p w:rsidR="00294C7B" w:rsidRPr="007225D7" w:rsidRDefault="00CC2F12">
            <w:pPr>
              <w:pStyle w:val="Normal1"/>
              <w:spacing w:line="360" w:lineRule="auto"/>
              <w:rPr>
                <w:lang w:val="pt-BR"/>
              </w:rPr>
            </w:pPr>
            <w:r w:rsidRPr="007225D7"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  <w:t>Nome: _______________________________    Assinatura: __________________________</w:t>
            </w:r>
          </w:p>
        </w:tc>
      </w:tr>
    </w:tbl>
    <w:p w:rsidR="00294C7B" w:rsidRPr="007225D7" w:rsidRDefault="00294C7B">
      <w:pPr>
        <w:pStyle w:val="Normal1"/>
        <w:spacing w:after="0" w:line="240" w:lineRule="auto"/>
        <w:rPr>
          <w:lang w:val="pt-BR"/>
        </w:rPr>
      </w:pPr>
    </w:p>
    <w:p w:rsidR="00294C7B" w:rsidRPr="007225D7" w:rsidRDefault="00294C7B">
      <w:pPr>
        <w:pStyle w:val="Normal1"/>
        <w:rPr>
          <w:lang w:val="pt-BR"/>
        </w:rPr>
      </w:pPr>
    </w:p>
    <w:sectPr w:rsidR="00294C7B" w:rsidRPr="007225D7" w:rsidSect="00F1086F">
      <w:headerReference w:type="default" r:id="rId6"/>
      <w:footerReference w:type="default" r:id="rId7"/>
      <w:pgSz w:w="11906" w:h="16838"/>
      <w:pgMar w:top="1701" w:right="1134" w:bottom="993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7A" w:rsidRDefault="00FB6D7A">
      <w:pPr>
        <w:spacing w:after="0" w:line="240" w:lineRule="auto"/>
      </w:pPr>
      <w:r>
        <w:separator/>
      </w:r>
    </w:p>
  </w:endnote>
  <w:endnote w:type="continuationSeparator" w:id="0">
    <w:p w:rsidR="00FB6D7A" w:rsidRDefault="00FB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7B" w:rsidRDefault="00294C7B">
    <w:pPr>
      <w:pStyle w:val="Normal1"/>
      <w:tabs>
        <w:tab w:val="center" w:pos="4252"/>
        <w:tab w:val="right" w:pos="8504"/>
      </w:tabs>
      <w:spacing w:after="0" w:line="240" w:lineRule="auto"/>
      <w:jc w:val="center"/>
    </w:pPr>
  </w:p>
  <w:p w:rsidR="00294C7B" w:rsidRDefault="00294C7B">
    <w:pPr>
      <w:pStyle w:val="Normal1"/>
      <w:tabs>
        <w:tab w:val="center" w:pos="4252"/>
        <w:tab w:val="right" w:pos="8504"/>
      </w:tabs>
      <w:spacing w:after="0" w:line="240" w:lineRule="auto"/>
      <w:jc w:val="center"/>
    </w:pPr>
  </w:p>
  <w:p w:rsidR="00294C7B" w:rsidRDefault="00294C7B">
    <w:pPr>
      <w:pStyle w:val="Normal1"/>
      <w:tabs>
        <w:tab w:val="center" w:pos="4252"/>
        <w:tab w:val="right" w:pos="8504"/>
      </w:tabs>
      <w:spacing w:after="98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7A" w:rsidRDefault="00FB6D7A">
      <w:pPr>
        <w:spacing w:after="0" w:line="240" w:lineRule="auto"/>
      </w:pPr>
      <w:r>
        <w:separator/>
      </w:r>
    </w:p>
  </w:footnote>
  <w:footnote w:type="continuationSeparator" w:id="0">
    <w:p w:rsidR="00FB6D7A" w:rsidRDefault="00FB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7B" w:rsidRDefault="00CC2F12">
    <w:pPr>
      <w:pStyle w:val="Normal1"/>
      <w:spacing w:before="567" w:after="0" w:line="360" w:lineRule="auto"/>
      <w:ind w:right="360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2644775</wp:posOffset>
          </wp:positionH>
          <wp:positionV relativeFrom="paragraph">
            <wp:posOffset>-21589</wp:posOffset>
          </wp:positionV>
          <wp:extent cx="650240" cy="701675"/>
          <wp:effectExtent l="0" t="0" r="0" b="0"/>
          <wp:wrapSquare wrapText="bothSides" distT="0" distB="0" distL="114300" distR="114300"/>
          <wp:docPr id="3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4C7B" w:rsidRDefault="00294C7B">
    <w:pPr>
      <w:pStyle w:val="Normal1"/>
      <w:spacing w:after="0" w:line="240" w:lineRule="auto"/>
      <w:jc w:val="center"/>
    </w:pPr>
  </w:p>
  <w:p w:rsidR="00294C7B" w:rsidRDefault="00294C7B">
    <w:pPr>
      <w:pStyle w:val="Normal1"/>
      <w:spacing w:after="0" w:line="240" w:lineRule="auto"/>
      <w:jc w:val="center"/>
    </w:pPr>
  </w:p>
  <w:p w:rsidR="00294C7B" w:rsidRDefault="00294C7B">
    <w:pPr>
      <w:pStyle w:val="Normal1"/>
      <w:spacing w:after="0" w:line="240" w:lineRule="auto"/>
      <w:jc w:val="center"/>
    </w:pPr>
  </w:p>
  <w:p w:rsidR="00294C7B" w:rsidRPr="007225D7" w:rsidRDefault="00CC2F12">
    <w:pPr>
      <w:pStyle w:val="Normal1"/>
      <w:spacing w:after="0" w:line="240" w:lineRule="auto"/>
      <w:jc w:val="center"/>
      <w:rPr>
        <w:lang w:val="pt-BR"/>
      </w:rPr>
    </w:pPr>
    <w:r w:rsidRPr="007225D7">
      <w:rPr>
        <w:rFonts w:ascii="Arial" w:eastAsia="Arial" w:hAnsi="Arial" w:cs="Arial"/>
        <w:sz w:val="20"/>
        <w:szCs w:val="20"/>
        <w:lang w:val="pt-BR"/>
      </w:rPr>
      <w:t>Ministério da Educação</w:t>
    </w:r>
  </w:p>
  <w:p w:rsidR="00294C7B" w:rsidRPr="007225D7" w:rsidRDefault="00CC2F12">
    <w:pPr>
      <w:pStyle w:val="Normal1"/>
      <w:spacing w:after="0" w:line="240" w:lineRule="auto"/>
      <w:jc w:val="center"/>
      <w:rPr>
        <w:lang w:val="pt-BR"/>
      </w:rPr>
    </w:pPr>
    <w:r w:rsidRPr="007225D7">
      <w:rPr>
        <w:rFonts w:ascii="Arial" w:eastAsia="Arial" w:hAnsi="Arial" w:cs="Arial"/>
        <w:sz w:val="20"/>
        <w:szCs w:val="20"/>
        <w:lang w:val="pt-BR"/>
      </w:rPr>
      <w:t>Secretaria de Educação Profissional e Tecnológica</w:t>
    </w:r>
  </w:p>
  <w:p w:rsidR="00294C7B" w:rsidRPr="007225D7" w:rsidRDefault="00294C7B">
    <w:pPr>
      <w:pStyle w:val="Normal1"/>
      <w:spacing w:after="0" w:line="240" w:lineRule="auto"/>
      <w:jc w:val="center"/>
      <w:rPr>
        <w:lang w:val="pt-BR"/>
      </w:rPr>
    </w:pPr>
  </w:p>
  <w:p w:rsidR="00294C7B" w:rsidRPr="007225D7" w:rsidRDefault="00294C7B">
    <w:pPr>
      <w:pStyle w:val="Normal1"/>
      <w:tabs>
        <w:tab w:val="center" w:pos="4252"/>
        <w:tab w:val="right" w:pos="8504"/>
      </w:tabs>
      <w:spacing w:after="0" w:line="240" w:lineRule="auto"/>
      <w:rPr>
        <w:lang w:val="pt-BR"/>
      </w:rPr>
    </w:pPr>
  </w:p>
  <w:p w:rsidR="00294C7B" w:rsidRPr="007225D7" w:rsidRDefault="00294C7B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C7B"/>
    <w:rsid w:val="000934E3"/>
    <w:rsid w:val="001C2ED5"/>
    <w:rsid w:val="00294C7B"/>
    <w:rsid w:val="00371D4E"/>
    <w:rsid w:val="00401D53"/>
    <w:rsid w:val="004349E4"/>
    <w:rsid w:val="00445915"/>
    <w:rsid w:val="00703061"/>
    <w:rsid w:val="007225D7"/>
    <w:rsid w:val="00773553"/>
    <w:rsid w:val="0078585F"/>
    <w:rsid w:val="008C45F1"/>
    <w:rsid w:val="008F5429"/>
    <w:rsid w:val="00AB42F1"/>
    <w:rsid w:val="00B646E1"/>
    <w:rsid w:val="00BC7459"/>
    <w:rsid w:val="00BE656F"/>
    <w:rsid w:val="00CC18D4"/>
    <w:rsid w:val="00CC2F12"/>
    <w:rsid w:val="00E27405"/>
    <w:rsid w:val="00F1086F"/>
    <w:rsid w:val="00F370EE"/>
    <w:rsid w:val="00FB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29"/>
  </w:style>
  <w:style w:type="paragraph" w:styleId="Ttulo1">
    <w:name w:val="heading 1"/>
    <w:basedOn w:val="Normal1"/>
    <w:next w:val="Normal1"/>
    <w:rsid w:val="008F5429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8F5429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1"/>
    <w:next w:val="Normal1"/>
    <w:rsid w:val="008F5429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1"/>
    <w:next w:val="Normal1"/>
    <w:rsid w:val="008F5429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1"/>
    <w:next w:val="Normal1"/>
    <w:rsid w:val="008F5429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1"/>
    <w:next w:val="Normal1"/>
    <w:rsid w:val="008F5429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F5429"/>
  </w:style>
  <w:style w:type="paragraph" w:styleId="Ttulo">
    <w:name w:val="Title"/>
    <w:basedOn w:val="Normal1"/>
    <w:next w:val="Normal1"/>
    <w:rsid w:val="008F5429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paragraph" w:styleId="Subttulo">
    <w:name w:val="Subtitle"/>
    <w:basedOn w:val="Normal1"/>
    <w:next w:val="Normal1"/>
    <w:rsid w:val="008F542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8F542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elanormal"/>
    <w:rsid w:val="008F5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anormal"/>
    <w:rsid w:val="008F5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anormal"/>
    <w:rsid w:val="008F5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B64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B646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E6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56F"/>
  </w:style>
  <w:style w:type="paragraph" w:styleId="Rodap">
    <w:name w:val="footer"/>
    <w:basedOn w:val="Normal"/>
    <w:link w:val="RodapChar"/>
    <w:uiPriority w:val="99"/>
    <w:unhideWhenUsed/>
    <w:rsid w:val="00BE6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5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Marlova Benedetti</dc:creator>
  <cp:lastModifiedBy>IFRS</cp:lastModifiedBy>
  <cp:revision>4</cp:revision>
  <cp:lastPrinted>2016-08-15T14:13:00Z</cp:lastPrinted>
  <dcterms:created xsi:type="dcterms:W3CDTF">2016-08-14T13:12:00Z</dcterms:created>
  <dcterms:modified xsi:type="dcterms:W3CDTF">2016-08-15T16:40:00Z</dcterms:modified>
</cp:coreProperties>
</file>