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F11574">
        <w:rPr>
          <w:rFonts w:ascii="Arial" w:hAnsi="Arial" w:cs="Arial"/>
          <w:b/>
          <w:sz w:val="24"/>
          <w:szCs w:val="24"/>
          <w:u w:val="single"/>
        </w:rPr>
        <w:t>2</w:t>
      </w:r>
      <w:r w:rsidRPr="00181371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04/2020</w:t>
      </w:r>
    </w:p>
    <w:p w:rsidR="00775ECE" w:rsidRDefault="00775ECE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</w:t>
      </w:r>
      <w:r w:rsidR="00164279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164279">
        <w:rPr>
          <w:rFonts w:ascii="Arial" w:hAnsi="Arial" w:cs="Arial"/>
          <w:b/>
          <w:sz w:val="24"/>
          <w:szCs w:val="24"/>
        </w:rPr>
        <w:t>SERVIDORES</w:t>
      </w:r>
      <w:r w:rsidR="00AA657F">
        <w:rPr>
          <w:rFonts w:ascii="Arial" w:hAnsi="Arial" w:cs="Arial"/>
          <w:b/>
          <w:sz w:val="24"/>
          <w:szCs w:val="24"/>
        </w:rPr>
        <w:t>(</w:t>
      </w:r>
      <w:proofErr w:type="gramEnd"/>
      <w:r w:rsidR="00AA657F">
        <w:rPr>
          <w:rFonts w:ascii="Arial" w:hAnsi="Arial" w:cs="Arial"/>
          <w:b/>
          <w:sz w:val="24"/>
          <w:szCs w:val="24"/>
        </w:rPr>
        <w:t>AS)</w:t>
      </w:r>
      <w:r w:rsidR="001642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ATIVOS</w:t>
      </w:r>
      <w:r w:rsidR="00AA657F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OU INATIVOS</w:t>
      </w:r>
      <w:r w:rsidR="00AA657F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64279" w:rsidRDefault="00164279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FORMAÇÃO DE EQUIPE TÉCNICA PARA EDITORA IFSUL</w:t>
      </w:r>
    </w:p>
    <w:p w:rsidR="00164279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Triênio 2020 – 2022</w:t>
      </w:r>
    </w:p>
    <w:p w:rsidR="00095B7D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F11574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TRABALHO VOLUNTÁRIO</w:t>
      </w: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371">
        <w:rPr>
          <w:rFonts w:ascii="Arial" w:hAnsi="Arial" w:cs="Arial"/>
          <w:sz w:val="24"/>
          <w:szCs w:val="24"/>
        </w:rPr>
        <w:t xml:space="preserve">Eu, __________________________________________, </w:t>
      </w:r>
      <w:r w:rsidR="00F11574">
        <w:rPr>
          <w:rFonts w:ascii="Arial" w:hAnsi="Arial" w:cs="Arial"/>
          <w:sz w:val="24"/>
          <w:szCs w:val="24"/>
        </w:rPr>
        <w:t>servidor</w:t>
      </w:r>
      <w:r w:rsidR="007D2A47">
        <w:rPr>
          <w:rFonts w:ascii="Arial" w:hAnsi="Arial" w:cs="Arial"/>
          <w:sz w:val="24"/>
          <w:szCs w:val="24"/>
        </w:rPr>
        <w:t>(a)</w:t>
      </w:r>
      <w:r w:rsidR="00F11574">
        <w:rPr>
          <w:rFonts w:ascii="Arial" w:hAnsi="Arial" w:cs="Arial"/>
          <w:sz w:val="24"/>
          <w:szCs w:val="24"/>
        </w:rPr>
        <w:t xml:space="preserve"> inativo</w:t>
      </w:r>
      <w:r w:rsidR="007D2A47">
        <w:rPr>
          <w:rFonts w:ascii="Arial" w:hAnsi="Arial" w:cs="Arial"/>
          <w:sz w:val="24"/>
          <w:szCs w:val="24"/>
        </w:rPr>
        <w:t>(a)</w:t>
      </w:r>
      <w:r w:rsidR="00F11574">
        <w:rPr>
          <w:rFonts w:ascii="Arial" w:hAnsi="Arial" w:cs="Arial"/>
          <w:sz w:val="24"/>
          <w:szCs w:val="24"/>
        </w:rPr>
        <w:t xml:space="preserve"> do Instituto Federal Sul-rio-grandense</w:t>
      </w:r>
      <w:r w:rsidRPr="00181371">
        <w:rPr>
          <w:rFonts w:ascii="Arial" w:hAnsi="Arial" w:cs="Arial"/>
          <w:sz w:val="24"/>
          <w:szCs w:val="24"/>
        </w:rPr>
        <w:t>, SIAPE 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F11574">
        <w:rPr>
          <w:rFonts w:ascii="Arial" w:hAnsi="Arial" w:cs="Arial"/>
          <w:sz w:val="24"/>
          <w:szCs w:val="24"/>
        </w:rPr>
        <w:t>CPF nº _____________________, selecionado</w:t>
      </w:r>
      <w:r w:rsidR="007D2A47">
        <w:rPr>
          <w:rFonts w:ascii="Arial" w:hAnsi="Arial" w:cs="Arial"/>
          <w:sz w:val="24"/>
          <w:szCs w:val="24"/>
        </w:rPr>
        <w:t>(a)</w:t>
      </w:r>
      <w:r w:rsidR="00F11574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 xml:space="preserve">membro da Equipe Técnica da Editora IFSul, por meio do Edital PROPESP nº 04/2020, </w:t>
      </w:r>
      <w:r w:rsidR="00F11574">
        <w:rPr>
          <w:rFonts w:ascii="Arial" w:hAnsi="Arial" w:cs="Arial"/>
          <w:sz w:val="24"/>
          <w:szCs w:val="24"/>
        </w:rPr>
        <w:t>declaro para todos os fins, que as</w:t>
      </w:r>
      <w:r>
        <w:rPr>
          <w:rFonts w:ascii="Arial" w:hAnsi="Arial" w:cs="Arial"/>
          <w:sz w:val="24"/>
          <w:szCs w:val="24"/>
        </w:rPr>
        <w:t xml:space="preserve"> horas semanais em atividades a serem desenvolvidas para a publicação de obras</w:t>
      </w:r>
      <w:r w:rsidR="00F11574">
        <w:rPr>
          <w:rFonts w:ascii="Arial" w:hAnsi="Arial" w:cs="Arial"/>
          <w:sz w:val="24"/>
          <w:szCs w:val="24"/>
        </w:rPr>
        <w:t xml:space="preserve"> </w:t>
      </w:r>
      <w:r w:rsidR="007D2A47">
        <w:rPr>
          <w:rFonts w:ascii="Arial" w:hAnsi="Arial" w:cs="Arial"/>
          <w:sz w:val="24"/>
          <w:szCs w:val="24"/>
        </w:rPr>
        <w:t xml:space="preserve">da Editora IFSul </w:t>
      </w:r>
      <w:r w:rsidR="00F11574">
        <w:rPr>
          <w:rFonts w:ascii="Arial" w:hAnsi="Arial" w:cs="Arial"/>
          <w:sz w:val="24"/>
          <w:szCs w:val="24"/>
        </w:rPr>
        <w:t>correspondem a trabalho voluntário de minha parte, sem qualquer ônus, presente ou futuro, para o Instituto.</w:t>
      </w:r>
    </w:p>
    <w:p w:rsidR="003C3808" w:rsidRDefault="003C380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____________________________, _____ de 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3C3808" w:rsidRDefault="00AA657F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371" w:rsidRP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81371" w:rsidRPr="00181371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57F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EDITAL PROPESP 04/2020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AA657F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775ECE"/>
    <w:rsid w:val="007A3923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A4EBF"/>
    <w:rsid w:val="00A11743"/>
    <w:rsid w:val="00A14499"/>
    <w:rsid w:val="00A30F2F"/>
    <w:rsid w:val="00A93F5F"/>
    <w:rsid w:val="00AA657F"/>
    <w:rsid w:val="00AC7FFD"/>
    <w:rsid w:val="00AF6157"/>
    <w:rsid w:val="00B4425A"/>
    <w:rsid w:val="00BA538C"/>
    <w:rsid w:val="00BB3B99"/>
    <w:rsid w:val="00BC708D"/>
    <w:rsid w:val="00CF2B54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FF44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604B-3951-4327-9AF6-75C0E863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4</cp:revision>
  <cp:lastPrinted>2020-02-27T18:48:00Z</cp:lastPrinted>
  <dcterms:created xsi:type="dcterms:W3CDTF">2020-02-27T19:09:00Z</dcterms:created>
  <dcterms:modified xsi:type="dcterms:W3CDTF">2020-02-28T13:14:00Z</dcterms:modified>
</cp:coreProperties>
</file>