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3C3" w:rsidRPr="00B343C3" w:rsidRDefault="00B343C3" w:rsidP="00B343C3">
      <w:pPr>
        <w:pStyle w:val="Corpodetexto"/>
        <w:spacing w:before="5"/>
        <w:jc w:val="center"/>
        <w:rPr>
          <w:rFonts w:ascii="Century Gothic" w:hAnsi="Century Gothic"/>
          <w:b/>
          <w:bCs/>
          <w:sz w:val="22"/>
          <w:szCs w:val="22"/>
        </w:rPr>
      </w:pPr>
      <w:r w:rsidRPr="00B343C3">
        <w:rPr>
          <w:rFonts w:ascii="Century Gothic" w:hAnsi="Century Gothic"/>
          <w:b/>
          <w:bCs/>
          <w:sz w:val="22"/>
          <w:szCs w:val="22"/>
        </w:rPr>
        <w:t>EDITAL PROPESP PROEX 01-2020</w:t>
      </w:r>
    </w:p>
    <w:p w:rsidR="00B77EE7" w:rsidRPr="00B343C3" w:rsidRDefault="00B77EE7">
      <w:pPr>
        <w:pStyle w:val="Corpodetexto"/>
        <w:spacing w:before="5"/>
        <w:rPr>
          <w:rFonts w:ascii="Century Gothic" w:hAnsi="Century Gothic"/>
          <w:b/>
          <w:sz w:val="22"/>
          <w:szCs w:val="22"/>
        </w:rPr>
      </w:pPr>
    </w:p>
    <w:p w:rsidR="00B77EE7" w:rsidRPr="00B343C3" w:rsidRDefault="00E44E1A">
      <w:pPr>
        <w:spacing w:before="47"/>
        <w:ind w:left="1615" w:right="1757"/>
        <w:jc w:val="center"/>
        <w:rPr>
          <w:rFonts w:ascii="Century Gothic" w:hAnsi="Century Gothic"/>
          <w:b/>
          <w:i/>
        </w:rPr>
      </w:pPr>
      <w:bookmarkStart w:id="0" w:name="_GoBack"/>
      <w:bookmarkEnd w:id="0"/>
      <w:r w:rsidRPr="00B343C3">
        <w:rPr>
          <w:rFonts w:ascii="Century Gothic" w:hAnsi="Century Gothic"/>
          <w:b/>
        </w:rPr>
        <w:t xml:space="preserve">ANEXO III - DECLARAÇÃO DE COMPROMISSO DO </w:t>
      </w:r>
      <w:r w:rsidRPr="00B343C3">
        <w:rPr>
          <w:rFonts w:ascii="Century Gothic" w:hAnsi="Century Gothic"/>
          <w:b/>
          <w:i/>
        </w:rPr>
        <w:t>CAMPUS</w:t>
      </w:r>
    </w:p>
    <w:p w:rsidR="00B77EE7" w:rsidRPr="00B343C3" w:rsidRDefault="00B77EE7">
      <w:pPr>
        <w:pStyle w:val="Corpodetexto"/>
        <w:rPr>
          <w:rFonts w:ascii="Century Gothic" w:hAnsi="Century Gothic"/>
          <w:b/>
          <w:i/>
          <w:sz w:val="22"/>
          <w:szCs w:val="22"/>
        </w:rPr>
      </w:pPr>
    </w:p>
    <w:p w:rsidR="00B77EE7" w:rsidRPr="00B343C3" w:rsidRDefault="00B77EE7">
      <w:pPr>
        <w:pStyle w:val="Corpodetexto"/>
        <w:spacing w:before="9"/>
        <w:rPr>
          <w:rFonts w:ascii="Century Gothic" w:hAnsi="Century Gothic"/>
          <w:b/>
          <w:i/>
          <w:sz w:val="22"/>
          <w:szCs w:val="22"/>
        </w:rPr>
      </w:pPr>
    </w:p>
    <w:p w:rsidR="00B77EE7" w:rsidRPr="00B343C3" w:rsidRDefault="00E44E1A">
      <w:pPr>
        <w:pStyle w:val="Corpodetexto"/>
        <w:spacing w:before="1"/>
        <w:ind w:left="220"/>
        <w:jc w:val="both"/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Declaramos que estamos comprometidos com a execução do projeto intitulado</w:t>
      </w:r>
    </w:p>
    <w:p w:rsidR="00B77EE7" w:rsidRPr="00B343C3" w:rsidRDefault="00E44E1A">
      <w:pPr>
        <w:tabs>
          <w:tab w:val="left" w:pos="5061"/>
          <w:tab w:val="left" w:pos="5357"/>
          <w:tab w:val="left" w:pos="5445"/>
          <w:tab w:val="left" w:pos="7991"/>
        </w:tabs>
        <w:ind w:left="220" w:right="357"/>
        <w:jc w:val="both"/>
        <w:rPr>
          <w:rFonts w:ascii="Century Gothic" w:hAnsi="Century Gothic"/>
          <w:b/>
        </w:rPr>
      </w:pPr>
      <w:r w:rsidRPr="00B343C3">
        <w:rPr>
          <w:rFonts w:ascii="Century Gothic" w:hAnsi="Century Gothic"/>
          <w:u w:val="single"/>
        </w:rPr>
        <w:t xml:space="preserve"> </w:t>
      </w:r>
      <w:r w:rsidRPr="00B343C3">
        <w:rPr>
          <w:rFonts w:ascii="Century Gothic" w:hAnsi="Century Gothic"/>
          <w:u w:val="single"/>
        </w:rPr>
        <w:tab/>
      </w:r>
      <w:r w:rsidRPr="00B343C3">
        <w:rPr>
          <w:rFonts w:ascii="Century Gothic" w:hAnsi="Century Gothic"/>
          <w:u w:val="single"/>
        </w:rPr>
        <w:tab/>
      </w:r>
      <w:r w:rsidRPr="00B343C3">
        <w:rPr>
          <w:rFonts w:ascii="Century Gothic" w:hAnsi="Century Gothic"/>
        </w:rPr>
        <w:t>, submetido por seu Coordenador, professor</w:t>
      </w:r>
      <w:r w:rsidRPr="00B343C3">
        <w:rPr>
          <w:rFonts w:ascii="Century Gothic" w:hAnsi="Century Gothic"/>
          <w:spacing w:val="16"/>
        </w:rPr>
        <w:t xml:space="preserve"> </w:t>
      </w:r>
      <w:r w:rsidRPr="00B343C3">
        <w:rPr>
          <w:rFonts w:ascii="Century Gothic" w:hAnsi="Century Gothic"/>
        </w:rPr>
        <w:t>do</w:t>
      </w:r>
      <w:r w:rsidRPr="00B343C3">
        <w:rPr>
          <w:rFonts w:ascii="Century Gothic" w:hAnsi="Century Gothic"/>
          <w:spacing w:val="18"/>
        </w:rPr>
        <w:t xml:space="preserve"> </w:t>
      </w:r>
      <w:r w:rsidR="00B343C3">
        <w:rPr>
          <w:rFonts w:ascii="Century Gothic" w:hAnsi="Century Gothic"/>
        </w:rPr>
        <w:t>IFSul</w:t>
      </w:r>
      <w:r w:rsidRPr="00B343C3">
        <w:rPr>
          <w:rFonts w:ascii="Century Gothic" w:hAnsi="Century Gothic"/>
          <w:u w:val="single"/>
        </w:rPr>
        <w:t xml:space="preserve"> </w:t>
      </w:r>
      <w:r w:rsidRPr="00B343C3">
        <w:rPr>
          <w:rFonts w:ascii="Century Gothic" w:hAnsi="Century Gothic"/>
          <w:u w:val="single"/>
        </w:rPr>
        <w:tab/>
      </w:r>
      <w:r w:rsidRPr="00B343C3">
        <w:rPr>
          <w:rFonts w:ascii="Century Gothic" w:hAnsi="Century Gothic"/>
          <w:u w:val="single"/>
        </w:rPr>
        <w:tab/>
      </w:r>
      <w:r w:rsidRPr="00B343C3">
        <w:rPr>
          <w:rFonts w:ascii="Century Gothic" w:hAnsi="Century Gothic"/>
          <w:u w:val="single"/>
        </w:rPr>
        <w:tab/>
      </w:r>
      <w:r w:rsidRPr="00B343C3">
        <w:rPr>
          <w:rFonts w:ascii="Century Gothic" w:hAnsi="Century Gothic"/>
        </w:rPr>
        <w:t>,</w:t>
      </w:r>
      <w:r w:rsidRPr="00B343C3">
        <w:rPr>
          <w:rFonts w:ascii="Century Gothic" w:hAnsi="Century Gothic"/>
          <w:spacing w:val="16"/>
        </w:rPr>
        <w:t xml:space="preserve"> </w:t>
      </w:r>
      <w:r w:rsidRPr="00B343C3">
        <w:rPr>
          <w:rFonts w:ascii="Century Gothic" w:hAnsi="Century Gothic"/>
        </w:rPr>
        <w:t>SIAPE</w:t>
      </w:r>
      <w:r w:rsidRPr="00B343C3">
        <w:rPr>
          <w:rFonts w:ascii="Century Gothic" w:hAnsi="Century Gothic"/>
          <w:u w:val="single"/>
        </w:rPr>
        <w:t xml:space="preserve"> </w:t>
      </w:r>
      <w:r w:rsidRPr="00B343C3">
        <w:rPr>
          <w:rFonts w:ascii="Century Gothic" w:hAnsi="Century Gothic"/>
          <w:u w:val="single"/>
        </w:rPr>
        <w:tab/>
      </w:r>
      <w:r w:rsidRPr="00B343C3">
        <w:rPr>
          <w:rFonts w:ascii="Century Gothic" w:hAnsi="Century Gothic"/>
        </w:rPr>
        <w:t>, para atender a chamada Interna tratada no</w:t>
      </w:r>
      <w:r w:rsidRPr="00B343C3">
        <w:rPr>
          <w:rFonts w:ascii="Century Gothic" w:hAnsi="Century Gothic"/>
          <w:spacing w:val="1"/>
        </w:rPr>
        <w:t xml:space="preserve"> </w:t>
      </w:r>
      <w:r w:rsidRPr="00B343C3">
        <w:rPr>
          <w:rFonts w:ascii="Century Gothic" w:hAnsi="Century Gothic"/>
        </w:rPr>
        <w:t>Edital</w:t>
      </w:r>
      <w:r w:rsidRPr="00B343C3">
        <w:rPr>
          <w:rFonts w:ascii="Century Gothic" w:hAnsi="Century Gothic"/>
          <w:spacing w:val="-11"/>
        </w:rPr>
        <w:t xml:space="preserve"> </w:t>
      </w:r>
      <w:r w:rsidRPr="00B343C3">
        <w:rPr>
          <w:rFonts w:ascii="Century Gothic" w:hAnsi="Century Gothic"/>
        </w:rPr>
        <w:t>n°</w:t>
      </w:r>
      <w:r w:rsidRPr="00B343C3">
        <w:rPr>
          <w:rFonts w:ascii="Century Gothic" w:hAnsi="Century Gothic"/>
          <w:u w:val="single"/>
        </w:rPr>
        <w:t xml:space="preserve"> </w:t>
      </w:r>
      <w:r w:rsidRPr="00B343C3">
        <w:rPr>
          <w:rFonts w:ascii="Century Gothic" w:hAnsi="Century Gothic"/>
          <w:u w:val="single"/>
        </w:rPr>
        <w:tab/>
      </w:r>
      <w:r w:rsidRPr="00B343C3">
        <w:rPr>
          <w:rFonts w:ascii="Century Gothic" w:hAnsi="Century Gothic"/>
        </w:rPr>
        <w:t>,</w:t>
      </w:r>
      <w:r w:rsidRPr="00B343C3">
        <w:rPr>
          <w:rFonts w:ascii="Century Gothic" w:hAnsi="Century Gothic"/>
          <w:spacing w:val="-12"/>
        </w:rPr>
        <w:t xml:space="preserve"> </w:t>
      </w:r>
      <w:r w:rsidRPr="00B343C3">
        <w:rPr>
          <w:rFonts w:ascii="Century Gothic" w:hAnsi="Century Gothic"/>
        </w:rPr>
        <w:t>que</w:t>
      </w:r>
      <w:r w:rsidRPr="00B343C3">
        <w:rPr>
          <w:rFonts w:ascii="Century Gothic" w:hAnsi="Century Gothic"/>
          <w:spacing w:val="-9"/>
        </w:rPr>
        <w:t xml:space="preserve"> </w:t>
      </w:r>
      <w:r w:rsidRPr="00B343C3">
        <w:rPr>
          <w:rFonts w:ascii="Century Gothic" w:hAnsi="Century Gothic"/>
        </w:rPr>
        <w:t>vamos</w:t>
      </w:r>
      <w:r w:rsidRPr="00B343C3">
        <w:rPr>
          <w:rFonts w:ascii="Century Gothic" w:hAnsi="Century Gothic"/>
          <w:spacing w:val="-10"/>
        </w:rPr>
        <w:t xml:space="preserve"> </w:t>
      </w:r>
      <w:r w:rsidRPr="00B343C3">
        <w:rPr>
          <w:rFonts w:ascii="Century Gothic" w:hAnsi="Century Gothic"/>
        </w:rPr>
        <w:t>zelar</w:t>
      </w:r>
      <w:r w:rsidRPr="00B343C3">
        <w:rPr>
          <w:rFonts w:ascii="Century Gothic" w:hAnsi="Century Gothic"/>
          <w:spacing w:val="-11"/>
        </w:rPr>
        <w:t xml:space="preserve"> </w:t>
      </w:r>
      <w:r w:rsidRPr="00B343C3">
        <w:rPr>
          <w:rFonts w:ascii="Century Gothic" w:hAnsi="Century Gothic"/>
        </w:rPr>
        <w:t>pela</w:t>
      </w:r>
      <w:r w:rsidRPr="00B343C3">
        <w:rPr>
          <w:rFonts w:ascii="Century Gothic" w:hAnsi="Century Gothic"/>
          <w:spacing w:val="-12"/>
        </w:rPr>
        <w:t xml:space="preserve"> </w:t>
      </w:r>
      <w:r w:rsidRPr="00B343C3">
        <w:rPr>
          <w:rFonts w:ascii="Century Gothic" w:hAnsi="Century Gothic"/>
        </w:rPr>
        <w:t>boa</w:t>
      </w:r>
      <w:r w:rsidRPr="00B343C3">
        <w:rPr>
          <w:rFonts w:ascii="Century Gothic" w:hAnsi="Century Gothic"/>
          <w:spacing w:val="-10"/>
        </w:rPr>
        <w:t xml:space="preserve"> </w:t>
      </w:r>
      <w:r w:rsidRPr="00B343C3">
        <w:rPr>
          <w:rFonts w:ascii="Century Gothic" w:hAnsi="Century Gothic"/>
        </w:rPr>
        <w:t>qualidade</w:t>
      </w:r>
      <w:r w:rsidRPr="00B343C3">
        <w:rPr>
          <w:rFonts w:ascii="Century Gothic" w:hAnsi="Century Gothic"/>
          <w:spacing w:val="-12"/>
        </w:rPr>
        <w:t xml:space="preserve"> </w:t>
      </w:r>
      <w:r w:rsidRPr="00B343C3">
        <w:rPr>
          <w:rFonts w:ascii="Century Gothic" w:hAnsi="Century Gothic"/>
        </w:rPr>
        <w:t>das</w:t>
      </w:r>
      <w:r w:rsidRPr="00B343C3">
        <w:rPr>
          <w:rFonts w:ascii="Century Gothic" w:hAnsi="Century Gothic"/>
          <w:spacing w:val="-10"/>
        </w:rPr>
        <w:t xml:space="preserve"> </w:t>
      </w:r>
      <w:r w:rsidRPr="00B343C3">
        <w:rPr>
          <w:rFonts w:ascii="Century Gothic" w:hAnsi="Century Gothic"/>
        </w:rPr>
        <w:t xml:space="preserve">ações e que ainda </w:t>
      </w:r>
      <w:r w:rsidRPr="00B343C3">
        <w:rPr>
          <w:rFonts w:ascii="Century Gothic" w:hAnsi="Century Gothic"/>
          <w:b/>
        </w:rPr>
        <w:t>vamos garantir, na implementação do projeto de Iniciação Tecnológica com foco na Economia 4.0, os seguintes</w:t>
      </w:r>
      <w:r w:rsidRPr="00B343C3">
        <w:rPr>
          <w:rFonts w:ascii="Century Gothic" w:hAnsi="Century Gothic"/>
          <w:b/>
          <w:spacing w:val="-4"/>
        </w:rPr>
        <w:t xml:space="preserve"> </w:t>
      </w:r>
      <w:r w:rsidRPr="00B343C3">
        <w:rPr>
          <w:rFonts w:ascii="Century Gothic" w:hAnsi="Century Gothic"/>
          <w:b/>
        </w:rPr>
        <w:t>itens:</w:t>
      </w:r>
    </w:p>
    <w:p w:rsidR="00B77EE7" w:rsidRPr="00B343C3" w:rsidRDefault="00E44E1A">
      <w:pPr>
        <w:pStyle w:val="PargrafodaLista"/>
        <w:numPr>
          <w:ilvl w:val="0"/>
          <w:numId w:val="1"/>
        </w:numPr>
        <w:tabs>
          <w:tab w:val="left" w:pos="1294"/>
        </w:tabs>
        <w:spacing w:before="122"/>
        <w:ind w:right="242" w:firstLine="0"/>
        <w:rPr>
          <w:rFonts w:ascii="Century Gothic" w:hAnsi="Century Gothic"/>
        </w:rPr>
      </w:pPr>
      <w:r w:rsidRPr="00B343C3">
        <w:rPr>
          <w:rFonts w:ascii="Century Gothic" w:hAnsi="Century Gothic"/>
        </w:rPr>
        <w:t>– Disponibilização de espaços físicos adequados ao desenvolvimento das atividades</w:t>
      </w:r>
      <w:r w:rsidRPr="00B343C3">
        <w:rPr>
          <w:rFonts w:ascii="Century Gothic" w:hAnsi="Century Gothic"/>
          <w:spacing w:val="-33"/>
        </w:rPr>
        <w:t xml:space="preserve"> </w:t>
      </w:r>
      <w:r w:rsidRPr="00B343C3">
        <w:rPr>
          <w:rFonts w:ascii="Century Gothic" w:hAnsi="Century Gothic"/>
        </w:rPr>
        <w:t>de iniciação tecnológica;</w:t>
      </w:r>
    </w:p>
    <w:p w:rsidR="00B77EE7" w:rsidRPr="00B343C3" w:rsidRDefault="00E44E1A">
      <w:pPr>
        <w:pStyle w:val="PargrafodaLista"/>
        <w:numPr>
          <w:ilvl w:val="0"/>
          <w:numId w:val="1"/>
        </w:numPr>
        <w:tabs>
          <w:tab w:val="left" w:pos="1356"/>
        </w:tabs>
        <w:spacing w:line="293" w:lineRule="exact"/>
        <w:ind w:left="1355" w:hanging="176"/>
        <w:rPr>
          <w:rFonts w:ascii="Century Gothic" w:hAnsi="Century Gothic"/>
        </w:rPr>
      </w:pPr>
      <w:r w:rsidRPr="00B343C3">
        <w:rPr>
          <w:rFonts w:ascii="Century Gothic" w:hAnsi="Century Gothic"/>
        </w:rPr>
        <w:t>– Previsão de carga horária compatível da equipe executora dos</w:t>
      </w:r>
      <w:r w:rsidRPr="00B343C3">
        <w:rPr>
          <w:rFonts w:ascii="Century Gothic" w:hAnsi="Century Gothic"/>
          <w:spacing w:val="-15"/>
        </w:rPr>
        <w:t xml:space="preserve"> </w:t>
      </w:r>
      <w:r w:rsidRPr="00B343C3">
        <w:rPr>
          <w:rFonts w:ascii="Century Gothic" w:hAnsi="Century Gothic"/>
        </w:rPr>
        <w:t>projetos;</w:t>
      </w:r>
    </w:p>
    <w:p w:rsidR="00B77EE7" w:rsidRPr="00B343C3" w:rsidRDefault="00E44E1A">
      <w:pPr>
        <w:pStyle w:val="PargrafodaLista"/>
        <w:numPr>
          <w:ilvl w:val="0"/>
          <w:numId w:val="1"/>
        </w:numPr>
        <w:tabs>
          <w:tab w:val="left" w:pos="1452"/>
        </w:tabs>
        <w:ind w:left="1180" w:right="238" w:firstLine="0"/>
        <w:rPr>
          <w:rFonts w:ascii="Century Gothic" w:hAnsi="Century Gothic"/>
        </w:rPr>
      </w:pPr>
      <w:r w:rsidRPr="00B343C3">
        <w:rPr>
          <w:rFonts w:ascii="Century Gothic" w:hAnsi="Century Gothic"/>
        </w:rPr>
        <w:t>– Subsídio a eventuais outras despesas que se façam necessárias à execução das atividades</w:t>
      </w:r>
      <w:r w:rsidRPr="00B343C3">
        <w:rPr>
          <w:rFonts w:ascii="Century Gothic" w:hAnsi="Century Gothic"/>
          <w:spacing w:val="-13"/>
        </w:rPr>
        <w:t xml:space="preserve"> </w:t>
      </w:r>
      <w:r w:rsidRPr="00B343C3">
        <w:rPr>
          <w:rFonts w:ascii="Century Gothic" w:hAnsi="Century Gothic"/>
        </w:rPr>
        <w:t>de</w:t>
      </w:r>
      <w:r w:rsidRPr="00B343C3">
        <w:rPr>
          <w:rFonts w:ascii="Century Gothic" w:hAnsi="Century Gothic"/>
          <w:spacing w:val="-15"/>
        </w:rPr>
        <w:t xml:space="preserve"> </w:t>
      </w:r>
      <w:r w:rsidRPr="00B343C3">
        <w:rPr>
          <w:rFonts w:ascii="Century Gothic" w:hAnsi="Century Gothic"/>
        </w:rPr>
        <w:t>iniciação</w:t>
      </w:r>
      <w:r w:rsidRPr="00B343C3">
        <w:rPr>
          <w:rFonts w:ascii="Century Gothic" w:hAnsi="Century Gothic"/>
          <w:spacing w:val="-15"/>
        </w:rPr>
        <w:t xml:space="preserve"> </w:t>
      </w:r>
      <w:r w:rsidRPr="00B343C3">
        <w:rPr>
          <w:rFonts w:ascii="Century Gothic" w:hAnsi="Century Gothic"/>
        </w:rPr>
        <w:t>tecnológica,</w:t>
      </w:r>
      <w:r w:rsidRPr="00B343C3">
        <w:rPr>
          <w:rFonts w:ascii="Century Gothic" w:hAnsi="Century Gothic"/>
          <w:spacing w:val="-13"/>
        </w:rPr>
        <w:t xml:space="preserve"> </w:t>
      </w:r>
      <w:r w:rsidRPr="00B343C3">
        <w:rPr>
          <w:rFonts w:ascii="Century Gothic" w:hAnsi="Century Gothic"/>
        </w:rPr>
        <w:t>como</w:t>
      </w:r>
      <w:r w:rsidRPr="00B343C3">
        <w:rPr>
          <w:rFonts w:ascii="Century Gothic" w:hAnsi="Century Gothic"/>
          <w:spacing w:val="-15"/>
        </w:rPr>
        <w:t xml:space="preserve"> </w:t>
      </w:r>
      <w:r w:rsidRPr="00B343C3">
        <w:rPr>
          <w:rFonts w:ascii="Century Gothic" w:hAnsi="Century Gothic"/>
        </w:rPr>
        <w:t>despesas</w:t>
      </w:r>
      <w:r w:rsidRPr="00B343C3">
        <w:rPr>
          <w:rFonts w:ascii="Century Gothic" w:hAnsi="Century Gothic"/>
          <w:spacing w:val="-14"/>
        </w:rPr>
        <w:t xml:space="preserve"> </w:t>
      </w:r>
      <w:r w:rsidRPr="00B343C3">
        <w:rPr>
          <w:rFonts w:ascii="Century Gothic" w:hAnsi="Century Gothic"/>
        </w:rPr>
        <w:t>adicionais</w:t>
      </w:r>
      <w:r w:rsidRPr="00B343C3">
        <w:rPr>
          <w:rFonts w:ascii="Century Gothic" w:hAnsi="Century Gothic"/>
          <w:spacing w:val="-13"/>
        </w:rPr>
        <w:t xml:space="preserve"> </w:t>
      </w:r>
      <w:r w:rsidRPr="00B343C3">
        <w:rPr>
          <w:rFonts w:ascii="Century Gothic" w:hAnsi="Century Gothic"/>
        </w:rPr>
        <w:t>com</w:t>
      </w:r>
      <w:r w:rsidRPr="00B343C3">
        <w:rPr>
          <w:rFonts w:ascii="Century Gothic" w:hAnsi="Century Gothic"/>
          <w:spacing w:val="-13"/>
        </w:rPr>
        <w:t xml:space="preserve"> </w:t>
      </w:r>
      <w:r w:rsidRPr="00B343C3">
        <w:rPr>
          <w:rFonts w:ascii="Century Gothic" w:hAnsi="Century Gothic"/>
        </w:rPr>
        <w:t>material</w:t>
      </w:r>
      <w:r w:rsidRPr="00B343C3">
        <w:rPr>
          <w:rFonts w:ascii="Century Gothic" w:hAnsi="Century Gothic"/>
          <w:spacing w:val="-16"/>
        </w:rPr>
        <w:t xml:space="preserve"> </w:t>
      </w:r>
      <w:r w:rsidRPr="00B343C3">
        <w:rPr>
          <w:rFonts w:ascii="Century Gothic" w:hAnsi="Century Gothic"/>
        </w:rPr>
        <w:t>de</w:t>
      </w:r>
      <w:r w:rsidRPr="00B343C3">
        <w:rPr>
          <w:rFonts w:ascii="Century Gothic" w:hAnsi="Century Gothic"/>
          <w:spacing w:val="-13"/>
        </w:rPr>
        <w:t xml:space="preserve"> </w:t>
      </w:r>
      <w:r w:rsidRPr="00B343C3">
        <w:rPr>
          <w:rFonts w:ascii="Century Gothic" w:hAnsi="Century Gothic"/>
        </w:rPr>
        <w:t>consumo, diárias,</w:t>
      </w:r>
      <w:r w:rsidRPr="00B343C3">
        <w:rPr>
          <w:rFonts w:ascii="Century Gothic" w:hAnsi="Century Gothic"/>
          <w:spacing w:val="-14"/>
        </w:rPr>
        <w:t xml:space="preserve"> </w:t>
      </w:r>
      <w:r w:rsidRPr="00B343C3">
        <w:rPr>
          <w:rFonts w:ascii="Century Gothic" w:hAnsi="Century Gothic"/>
        </w:rPr>
        <w:t>passagens</w:t>
      </w:r>
      <w:r w:rsidRPr="00B343C3">
        <w:rPr>
          <w:rFonts w:ascii="Century Gothic" w:hAnsi="Century Gothic"/>
          <w:spacing w:val="-12"/>
        </w:rPr>
        <w:t xml:space="preserve"> </w:t>
      </w:r>
      <w:r w:rsidRPr="00B343C3">
        <w:rPr>
          <w:rFonts w:ascii="Century Gothic" w:hAnsi="Century Gothic"/>
        </w:rPr>
        <w:t>e</w:t>
      </w:r>
      <w:r w:rsidRPr="00B343C3">
        <w:rPr>
          <w:rFonts w:ascii="Century Gothic" w:hAnsi="Century Gothic"/>
          <w:spacing w:val="-16"/>
        </w:rPr>
        <w:t xml:space="preserve"> </w:t>
      </w:r>
      <w:r w:rsidRPr="00B343C3">
        <w:rPr>
          <w:rFonts w:ascii="Century Gothic" w:hAnsi="Century Gothic"/>
        </w:rPr>
        <w:t>despesas</w:t>
      </w:r>
      <w:r w:rsidRPr="00B343C3">
        <w:rPr>
          <w:rFonts w:ascii="Century Gothic" w:hAnsi="Century Gothic"/>
          <w:spacing w:val="-12"/>
        </w:rPr>
        <w:t xml:space="preserve"> </w:t>
      </w:r>
      <w:r w:rsidRPr="00B343C3">
        <w:rPr>
          <w:rFonts w:ascii="Century Gothic" w:hAnsi="Century Gothic"/>
        </w:rPr>
        <w:t>de</w:t>
      </w:r>
      <w:r w:rsidRPr="00B343C3">
        <w:rPr>
          <w:rFonts w:ascii="Century Gothic" w:hAnsi="Century Gothic"/>
          <w:spacing w:val="-11"/>
        </w:rPr>
        <w:t xml:space="preserve"> </w:t>
      </w:r>
      <w:r w:rsidRPr="00B343C3">
        <w:rPr>
          <w:rFonts w:ascii="Century Gothic" w:hAnsi="Century Gothic"/>
        </w:rPr>
        <w:t>locomoção,</w:t>
      </w:r>
      <w:r w:rsidRPr="00B343C3">
        <w:rPr>
          <w:rFonts w:ascii="Century Gothic" w:hAnsi="Century Gothic"/>
          <w:spacing w:val="-14"/>
        </w:rPr>
        <w:t xml:space="preserve"> </w:t>
      </w:r>
      <w:r w:rsidRPr="00B343C3">
        <w:rPr>
          <w:rFonts w:ascii="Century Gothic" w:hAnsi="Century Gothic"/>
        </w:rPr>
        <w:t>serviços</w:t>
      </w:r>
      <w:r w:rsidRPr="00B343C3">
        <w:rPr>
          <w:rFonts w:ascii="Century Gothic" w:hAnsi="Century Gothic"/>
          <w:spacing w:val="-12"/>
        </w:rPr>
        <w:t xml:space="preserve"> </w:t>
      </w:r>
      <w:r w:rsidRPr="00B343C3">
        <w:rPr>
          <w:rFonts w:ascii="Century Gothic" w:hAnsi="Century Gothic"/>
        </w:rPr>
        <w:t>de</w:t>
      </w:r>
      <w:r w:rsidRPr="00B343C3">
        <w:rPr>
          <w:rFonts w:ascii="Century Gothic" w:hAnsi="Century Gothic"/>
          <w:spacing w:val="-13"/>
        </w:rPr>
        <w:t xml:space="preserve"> </w:t>
      </w:r>
      <w:r w:rsidRPr="00B343C3">
        <w:rPr>
          <w:rFonts w:ascii="Century Gothic" w:hAnsi="Century Gothic"/>
        </w:rPr>
        <w:t>terceiros</w:t>
      </w:r>
      <w:r w:rsidRPr="00B343C3">
        <w:rPr>
          <w:rFonts w:ascii="Century Gothic" w:hAnsi="Century Gothic"/>
          <w:spacing w:val="-14"/>
        </w:rPr>
        <w:t xml:space="preserve"> </w:t>
      </w:r>
      <w:r w:rsidRPr="00B343C3">
        <w:rPr>
          <w:rFonts w:ascii="Century Gothic" w:hAnsi="Century Gothic"/>
        </w:rPr>
        <w:t>(pessoa</w:t>
      </w:r>
      <w:r w:rsidRPr="00B343C3">
        <w:rPr>
          <w:rFonts w:ascii="Century Gothic" w:hAnsi="Century Gothic"/>
          <w:spacing w:val="-14"/>
        </w:rPr>
        <w:t xml:space="preserve"> </w:t>
      </w:r>
      <w:r w:rsidRPr="00B343C3">
        <w:rPr>
          <w:rFonts w:ascii="Century Gothic" w:hAnsi="Century Gothic"/>
        </w:rPr>
        <w:t>física</w:t>
      </w:r>
      <w:r w:rsidRPr="00B343C3">
        <w:rPr>
          <w:rFonts w:ascii="Century Gothic" w:hAnsi="Century Gothic"/>
          <w:spacing w:val="-12"/>
        </w:rPr>
        <w:t xml:space="preserve"> </w:t>
      </w:r>
      <w:r w:rsidRPr="00B343C3">
        <w:rPr>
          <w:rFonts w:ascii="Century Gothic" w:hAnsi="Century Gothic"/>
        </w:rPr>
        <w:t>e</w:t>
      </w:r>
      <w:r w:rsidRPr="00B343C3">
        <w:rPr>
          <w:rFonts w:ascii="Century Gothic" w:hAnsi="Century Gothic"/>
          <w:spacing w:val="-14"/>
        </w:rPr>
        <w:t xml:space="preserve"> </w:t>
      </w:r>
      <w:r w:rsidRPr="00B343C3">
        <w:rPr>
          <w:rFonts w:ascii="Century Gothic" w:hAnsi="Century Gothic"/>
        </w:rPr>
        <w:t>pessoa jurídica),</w:t>
      </w:r>
      <w:r w:rsidRPr="00B343C3">
        <w:rPr>
          <w:rFonts w:ascii="Century Gothic" w:hAnsi="Century Gothic"/>
          <w:spacing w:val="-5"/>
        </w:rPr>
        <w:t xml:space="preserve"> </w:t>
      </w:r>
      <w:r w:rsidRPr="00B343C3">
        <w:rPr>
          <w:rFonts w:ascii="Century Gothic" w:hAnsi="Century Gothic"/>
        </w:rPr>
        <w:t>despesas</w:t>
      </w:r>
      <w:r w:rsidRPr="00B343C3">
        <w:rPr>
          <w:rFonts w:ascii="Century Gothic" w:hAnsi="Century Gothic"/>
          <w:spacing w:val="-4"/>
        </w:rPr>
        <w:t xml:space="preserve"> </w:t>
      </w:r>
      <w:r w:rsidRPr="00B343C3">
        <w:rPr>
          <w:rFonts w:ascii="Century Gothic" w:hAnsi="Century Gothic"/>
        </w:rPr>
        <w:t>com</w:t>
      </w:r>
      <w:r w:rsidRPr="00B343C3">
        <w:rPr>
          <w:rFonts w:ascii="Century Gothic" w:hAnsi="Century Gothic"/>
          <w:spacing w:val="-6"/>
        </w:rPr>
        <w:t xml:space="preserve"> </w:t>
      </w:r>
      <w:r w:rsidRPr="00B343C3">
        <w:rPr>
          <w:rFonts w:ascii="Century Gothic" w:hAnsi="Century Gothic"/>
        </w:rPr>
        <w:t>instalação</w:t>
      </w:r>
      <w:r w:rsidRPr="00B343C3">
        <w:rPr>
          <w:rFonts w:ascii="Century Gothic" w:hAnsi="Century Gothic"/>
          <w:spacing w:val="-7"/>
        </w:rPr>
        <w:t xml:space="preserve"> </w:t>
      </w:r>
      <w:r w:rsidRPr="00B343C3">
        <w:rPr>
          <w:rFonts w:ascii="Century Gothic" w:hAnsi="Century Gothic"/>
        </w:rPr>
        <w:t>de</w:t>
      </w:r>
      <w:r w:rsidRPr="00B343C3">
        <w:rPr>
          <w:rFonts w:ascii="Century Gothic" w:hAnsi="Century Gothic"/>
          <w:spacing w:val="-4"/>
        </w:rPr>
        <w:t xml:space="preserve"> </w:t>
      </w:r>
      <w:r w:rsidRPr="00B343C3">
        <w:rPr>
          <w:rFonts w:ascii="Century Gothic" w:hAnsi="Century Gothic"/>
        </w:rPr>
        <w:t>equipamentos,</w:t>
      </w:r>
      <w:r w:rsidRPr="00B343C3">
        <w:rPr>
          <w:rFonts w:ascii="Century Gothic" w:hAnsi="Century Gothic"/>
          <w:spacing w:val="-4"/>
        </w:rPr>
        <w:t xml:space="preserve"> </w:t>
      </w:r>
      <w:r w:rsidRPr="00B343C3">
        <w:rPr>
          <w:rFonts w:ascii="Century Gothic" w:hAnsi="Century Gothic"/>
        </w:rPr>
        <w:t>despesas</w:t>
      </w:r>
      <w:r w:rsidRPr="00B343C3">
        <w:rPr>
          <w:rFonts w:ascii="Century Gothic" w:hAnsi="Century Gothic"/>
          <w:spacing w:val="-7"/>
        </w:rPr>
        <w:t xml:space="preserve"> </w:t>
      </w:r>
      <w:r w:rsidRPr="00B343C3">
        <w:rPr>
          <w:rFonts w:ascii="Century Gothic" w:hAnsi="Century Gothic"/>
        </w:rPr>
        <w:t>de</w:t>
      </w:r>
      <w:r w:rsidRPr="00B343C3">
        <w:rPr>
          <w:rFonts w:ascii="Century Gothic" w:hAnsi="Century Gothic"/>
          <w:spacing w:val="-3"/>
        </w:rPr>
        <w:t xml:space="preserve"> </w:t>
      </w:r>
      <w:r w:rsidRPr="00B343C3">
        <w:rPr>
          <w:rFonts w:ascii="Century Gothic" w:hAnsi="Century Gothic"/>
        </w:rPr>
        <w:t>suporte</w:t>
      </w:r>
      <w:r w:rsidRPr="00B343C3">
        <w:rPr>
          <w:rFonts w:ascii="Century Gothic" w:hAnsi="Century Gothic"/>
          <w:spacing w:val="-7"/>
        </w:rPr>
        <w:t xml:space="preserve"> </w:t>
      </w:r>
      <w:r w:rsidRPr="00B343C3">
        <w:rPr>
          <w:rFonts w:ascii="Century Gothic" w:hAnsi="Century Gothic"/>
        </w:rPr>
        <w:t>operacional</w:t>
      </w:r>
      <w:r w:rsidRPr="00B343C3">
        <w:rPr>
          <w:rFonts w:ascii="Century Gothic" w:hAnsi="Century Gothic"/>
          <w:spacing w:val="-5"/>
        </w:rPr>
        <w:t xml:space="preserve"> </w:t>
      </w:r>
      <w:r w:rsidRPr="00B343C3">
        <w:rPr>
          <w:rFonts w:ascii="Century Gothic" w:hAnsi="Century Gothic"/>
        </w:rPr>
        <w:t>e uso de equipamentos e softwares;</w:t>
      </w:r>
    </w:p>
    <w:p w:rsidR="00B77EE7" w:rsidRPr="00B343C3" w:rsidRDefault="00E44E1A">
      <w:pPr>
        <w:pStyle w:val="PargrafodaLista"/>
        <w:numPr>
          <w:ilvl w:val="0"/>
          <w:numId w:val="1"/>
        </w:numPr>
        <w:tabs>
          <w:tab w:val="left" w:pos="1454"/>
        </w:tabs>
        <w:ind w:left="1180" w:right="240" w:firstLine="0"/>
        <w:rPr>
          <w:rFonts w:ascii="Century Gothic" w:hAnsi="Century Gothic"/>
        </w:rPr>
      </w:pPr>
      <w:r w:rsidRPr="00B343C3">
        <w:rPr>
          <w:rFonts w:ascii="Century Gothic" w:hAnsi="Century Gothic"/>
        </w:rPr>
        <w:t>– Provimento das certificações aos estudantes cursistas das atividades de iniciação tecnológica;</w:t>
      </w:r>
    </w:p>
    <w:p w:rsidR="00B77EE7" w:rsidRPr="00B343C3" w:rsidRDefault="00E44E1A">
      <w:pPr>
        <w:pStyle w:val="PargrafodaLista"/>
        <w:numPr>
          <w:ilvl w:val="0"/>
          <w:numId w:val="1"/>
        </w:numPr>
        <w:tabs>
          <w:tab w:val="left" w:pos="1370"/>
        </w:tabs>
        <w:spacing w:before="1"/>
        <w:ind w:left="1180" w:right="242" w:firstLine="0"/>
        <w:rPr>
          <w:rFonts w:ascii="Century Gothic" w:hAnsi="Century Gothic"/>
        </w:rPr>
      </w:pPr>
      <w:r w:rsidRPr="00B343C3">
        <w:rPr>
          <w:rFonts w:ascii="Century Gothic" w:hAnsi="Century Gothic"/>
        </w:rPr>
        <w:t>–</w:t>
      </w:r>
      <w:r w:rsidRPr="00B343C3">
        <w:rPr>
          <w:rFonts w:ascii="Century Gothic" w:hAnsi="Century Gothic"/>
          <w:spacing w:val="-7"/>
        </w:rPr>
        <w:t xml:space="preserve"> </w:t>
      </w:r>
      <w:r w:rsidRPr="00B343C3">
        <w:rPr>
          <w:rFonts w:ascii="Century Gothic" w:hAnsi="Century Gothic"/>
        </w:rPr>
        <w:t>Estabelecer</w:t>
      </w:r>
      <w:r w:rsidRPr="00B343C3">
        <w:rPr>
          <w:rFonts w:ascii="Century Gothic" w:hAnsi="Century Gothic"/>
          <w:spacing w:val="-6"/>
        </w:rPr>
        <w:t xml:space="preserve"> </w:t>
      </w:r>
      <w:r w:rsidRPr="00B343C3">
        <w:rPr>
          <w:rFonts w:ascii="Century Gothic" w:hAnsi="Century Gothic"/>
        </w:rPr>
        <w:t>parcerias</w:t>
      </w:r>
      <w:r w:rsidRPr="00B343C3">
        <w:rPr>
          <w:rFonts w:ascii="Century Gothic" w:hAnsi="Century Gothic"/>
          <w:spacing w:val="-5"/>
        </w:rPr>
        <w:t xml:space="preserve"> </w:t>
      </w:r>
      <w:r w:rsidRPr="00B343C3">
        <w:rPr>
          <w:rFonts w:ascii="Century Gothic" w:hAnsi="Century Gothic"/>
        </w:rPr>
        <w:t>com</w:t>
      </w:r>
      <w:r w:rsidRPr="00B343C3">
        <w:rPr>
          <w:rFonts w:ascii="Century Gothic" w:hAnsi="Century Gothic"/>
          <w:spacing w:val="-6"/>
        </w:rPr>
        <w:t xml:space="preserve"> </w:t>
      </w:r>
      <w:r w:rsidRPr="00B343C3">
        <w:rPr>
          <w:rFonts w:ascii="Century Gothic" w:hAnsi="Century Gothic"/>
        </w:rPr>
        <w:t>secretarias</w:t>
      </w:r>
      <w:r w:rsidRPr="00B343C3">
        <w:rPr>
          <w:rFonts w:ascii="Century Gothic" w:hAnsi="Century Gothic"/>
          <w:spacing w:val="-7"/>
        </w:rPr>
        <w:t xml:space="preserve"> </w:t>
      </w:r>
      <w:r w:rsidRPr="00B343C3">
        <w:rPr>
          <w:rFonts w:ascii="Century Gothic" w:hAnsi="Century Gothic"/>
        </w:rPr>
        <w:t>de</w:t>
      </w:r>
      <w:r w:rsidRPr="00B343C3">
        <w:rPr>
          <w:rFonts w:ascii="Century Gothic" w:hAnsi="Century Gothic"/>
          <w:spacing w:val="-6"/>
        </w:rPr>
        <w:t xml:space="preserve"> </w:t>
      </w:r>
      <w:r w:rsidRPr="00B343C3">
        <w:rPr>
          <w:rFonts w:ascii="Century Gothic" w:hAnsi="Century Gothic"/>
        </w:rPr>
        <w:t>educação</w:t>
      </w:r>
      <w:r w:rsidRPr="00B343C3">
        <w:rPr>
          <w:rFonts w:ascii="Century Gothic" w:hAnsi="Century Gothic"/>
          <w:spacing w:val="-4"/>
        </w:rPr>
        <w:t xml:space="preserve"> </w:t>
      </w:r>
      <w:r w:rsidRPr="00B343C3">
        <w:rPr>
          <w:rFonts w:ascii="Century Gothic" w:hAnsi="Century Gothic"/>
        </w:rPr>
        <w:t>estaduais</w:t>
      </w:r>
      <w:r w:rsidRPr="00B343C3">
        <w:rPr>
          <w:rFonts w:ascii="Century Gothic" w:hAnsi="Century Gothic"/>
          <w:spacing w:val="-7"/>
        </w:rPr>
        <w:t xml:space="preserve"> </w:t>
      </w:r>
      <w:r w:rsidRPr="00B343C3">
        <w:rPr>
          <w:rFonts w:ascii="Century Gothic" w:hAnsi="Century Gothic"/>
        </w:rPr>
        <w:t>e/ou</w:t>
      </w:r>
      <w:r w:rsidRPr="00B343C3">
        <w:rPr>
          <w:rFonts w:ascii="Century Gothic" w:hAnsi="Century Gothic"/>
          <w:spacing w:val="-5"/>
        </w:rPr>
        <w:t xml:space="preserve"> </w:t>
      </w:r>
      <w:r w:rsidRPr="00B343C3">
        <w:rPr>
          <w:rFonts w:ascii="Century Gothic" w:hAnsi="Century Gothic"/>
        </w:rPr>
        <w:t>municipais</w:t>
      </w:r>
      <w:r w:rsidRPr="00B343C3">
        <w:rPr>
          <w:rFonts w:ascii="Century Gothic" w:hAnsi="Century Gothic"/>
          <w:spacing w:val="-7"/>
        </w:rPr>
        <w:t xml:space="preserve"> </w:t>
      </w:r>
      <w:r w:rsidRPr="00B343C3">
        <w:rPr>
          <w:rFonts w:ascii="Century Gothic" w:hAnsi="Century Gothic"/>
        </w:rPr>
        <w:t>para</w:t>
      </w:r>
      <w:r w:rsidRPr="00B343C3">
        <w:rPr>
          <w:rFonts w:ascii="Century Gothic" w:hAnsi="Century Gothic"/>
          <w:spacing w:val="-6"/>
        </w:rPr>
        <w:t xml:space="preserve"> </w:t>
      </w:r>
      <w:r w:rsidRPr="00B343C3">
        <w:rPr>
          <w:rFonts w:ascii="Century Gothic" w:hAnsi="Century Gothic"/>
        </w:rPr>
        <w:t>a execução dos projetos, sob orientação jurídica da Procuradoria Federal e atendendo as normativas</w:t>
      </w:r>
      <w:r w:rsidRPr="00B343C3">
        <w:rPr>
          <w:rFonts w:ascii="Century Gothic" w:hAnsi="Century Gothic"/>
          <w:spacing w:val="-1"/>
        </w:rPr>
        <w:t xml:space="preserve"> </w:t>
      </w:r>
      <w:r w:rsidRPr="00B343C3">
        <w:rPr>
          <w:rFonts w:ascii="Century Gothic" w:hAnsi="Century Gothic"/>
        </w:rPr>
        <w:t>institucionais.</w:t>
      </w:r>
    </w:p>
    <w:p w:rsidR="00B77EE7" w:rsidRPr="00B343C3" w:rsidRDefault="00B77EE7">
      <w:pPr>
        <w:pStyle w:val="Corpodetexto"/>
        <w:spacing w:before="11"/>
        <w:rPr>
          <w:rFonts w:ascii="Century Gothic" w:hAnsi="Century Gothic"/>
          <w:sz w:val="22"/>
          <w:szCs w:val="22"/>
        </w:rPr>
      </w:pPr>
    </w:p>
    <w:p w:rsidR="00B77EE7" w:rsidRPr="00B343C3" w:rsidRDefault="00E44E1A">
      <w:pPr>
        <w:pStyle w:val="Corpodetexto"/>
        <w:spacing w:before="1"/>
        <w:ind w:left="100"/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Atenciosamente,</w:t>
      </w: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557326">
      <w:pPr>
        <w:pStyle w:val="Corpodetexto"/>
        <w:spacing w:before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4289425</wp:posOffset>
                </wp:positionH>
                <wp:positionV relativeFrom="paragraph">
                  <wp:posOffset>147955</wp:posOffset>
                </wp:positionV>
                <wp:extent cx="273177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177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B8D63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7.75pt,11.65pt" to="552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caxEgIAACg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" strokeweight=".27489mm">
                <w10:wrap type="topAndBottom" anchorx="page"/>
              </v:line>
            </w:pict>
          </mc:Fallback>
        </mc:AlternateContent>
      </w:r>
    </w:p>
    <w:p w:rsidR="00B77EE7" w:rsidRPr="00B343C3" w:rsidRDefault="00E44E1A">
      <w:pPr>
        <w:pStyle w:val="Corpodetexto"/>
        <w:spacing w:line="285" w:lineRule="exact"/>
        <w:ind w:right="238"/>
        <w:jc w:val="right"/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Local e data.</w:t>
      </w: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B77EE7">
      <w:pPr>
        <w:pStyle w:val="Corpodetexto"/>
        <w:rPr>
          <w:rFonts w:ascii="Century Gothic" w:hAnsi="Century Gothic"/>
          <w:sz w:val="22"/>
          <w:szCs w:val="22"/>
        </w:rPr>
      </w:pPr>
    </w:p>
    <w:p w:rsidR="00B77EE7" w:rsidRPr="00B343C3" w:rsidRDefault="00557326">
      <w:pPr>
        <w:pStyle w:val="Corpodetexto"/>
        <w:spacing w:before="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1138555</wp:posOffset>
                </wp:positionH>
                <wp:positionV relativeFrom="paragraph">
                  <wp:posOffset>259715</wp:posOffset>
                </wp:positionV>
                <wp:extent cx="265557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557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2C9F5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65pt,20.45pt" to="298.7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DVe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" strokeweight=".27489mm">
                <w10:wrap type="topAndBottom" anchorx="page"/>
              </v:line>
            </w:pict>
          </mc:Fallback>
        </mc:AlternateContent>
      </w:r>
      <w:r>
        <w:rPr>
          <w:rFonts w:ascii="Century Gothic" w:hAnsi="Century Gothic"/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4141470</wp:posOffset>
                </wp:positionH>
                <wp:positionV relativeFrom="paragraph">
                  <wp:posOffset>259715</wp:posOffset>
                </wp:positionV>
                <wp:extent cx="265430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30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46731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6.1pt,20.45pt" to="535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tkEgIAACg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" strokeweight=".27489mm">
                <w10:wrap type="topAndBottom" anchorx="page"/>
              </v:line>
            </w:pict>
          </mc:Fallback>
        </mc:AlternateContent>
      </w:r>
    </w:p>
    <w:p w:rsidR="00B77EE7" w:rsidRPr="00B343C3" w:rsidRDefault="00E44E1A">
      <w:pPr>
        <w:pStyle w:val="Corpodetexto"/>
        <w:tabs>
          <w:tab w:val="left" w:pos="4364"/>
        </w:tabs>
        <w:spacing w:before="112"/>
        <w:ind w:right="30"/>
        <w:jc w:val="center"/>
        <w:rPr>
          <w:rFonts w:ascii="Century Gothic" w:hAnsi="Century Gothic"/>
          <w:sz w:val="22"/>
          <w:szCs w:val="22"/>
        </w:rPr>
      </w:pPr>
      <w:r w:rsidRPr="00B343C3">
        <w:rPr>
          <w:rFonts w:ascii="Century Gothic" w:hAnsi="Century Gothic"/>
          <w:sz w:val="22"/>
          <w:szCs w:val="22"/>
        </w:rPr>
        <w:t>Diretor-Geral</w:t>
      </w:r>
      <w:r w:rsidRPr="00B343C3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B343C3">
        <w:rPr>
          <w:rFonts w:ascii="Century Gothic" w:hAnsi="Century Gothic"/>
          <w:sz w:val="22"/>
          <w:szCs w:val="22"/>
        </w:rPr>
        <w:t>do</w:t>
      </w:r>
      <w:r w:rsidRPr="00B343C3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B343C3">
        <w:rPr>
          <w:rFonts w:ascii="Century Gothic" w:hAnsi="Century Gothic"/>
          <w:i/>
          <w:sz w:val="22"/>
          <w:szCs w:val="22"/>
        </w:rPr>
        <w:t>campus</w:t>
      </w:r>
      <w:r w:rsidRPr="00B343C3">
        <w:rPr>
          <w:rFonts w:ascii="Century Gothic" w:hAnsi="Century Gothic"/>
          <w:i/>
          <w:sz w:val="22"/>
          <w:szCs w:val="22"/>
        </w:rPr>
        <w:tab/>
      </w:r>
      <w:r w:rsidRPr="00B343C3">
        <w:rPr>
          <w:rFonts w:ascii="Century Gothic" w:hAnsi="Century Gothic"/>
          <w:sz w:val="22"/>
          <w:szCs w:val="22"/>
        </w:rPr>
        <w:t>Coordenador do</w:t>
      </w:r>
      <w:r w:rsidRPr="00B343C3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B343C3">
        <w:rPr>
          <w:rFonts w:ascii="Century Gothic" w:hAnsi="Century Gothic"/>
          <w:sz w:val="22"/>
          <w:szCs w:val="22"/>
        </w:rPr>
        <w:t>projeto</w:t>
      </w:r>
    </w:p>
    <w:sectPr w:rsidR="00B77EE7" w:rsidRPr="00B343C3">
      <w:headerReference w:type="default" r:id="rId7"/>
      <w:footerReference w:type="default" r:id="rId8"/>
      <w:pgSz w:w="12240" w:h="15840"/>
      <w:pgMar w:top="2980" w:right="940" w:bottom="1180" w:left="1340" w:header="559" w:footer="9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AEF" w:rsidRDefault="00E43AEF">
      <w:r>
        <w:separator/>
      </w:r>
    </w:p>
  </w:endnote>
  <w:endnote w:type="continuationSeparator" w:id="0">
    <w:p w:rsidR="00E43AEF" w:rsidRDefault="00E4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82A" w:rsidRDefault="00B0182A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6855460</wp:posOffset>
              </wp:positionH>
              <wp:positionV relativeFrom="page">
                <wp:posOffset>9287510</wp:posOffset>
              </wp:positionV>
              <wp:extent cx="193040" cy="167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82A" w:rsidRDefault="00B0182A">
                          <w:pPr>
                            <w:spacing w:before="12"/>
                            <w:ind w:left="4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197E">
                            <w:rPr>
                              <w:rFonts w:ascii="Arial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9.8pt;margin-top:731.3pt;width:15.2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" filled="f" stroked="f">
              <v:textbox inset="0,0,0,0">
                <w:txbxContent>
                  <w:p w:rsidR="00B0182A" w:rsidRDefault="00B0182A">
                    <w:pPr>
                      <w:spacing w:before="12"/>
                      <w:ind w:left="4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197E">
                      <w:rPr>
                        <w:rFonts w:ascii="Arial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AEF" w:rsidRDefault="00E43AEF">
      <w:r>
        <w:separator/>
      </w:r>
    </w:p>
  </w:footnote>
  <w:footnote w:type="continuationSeparator" w:id="0">
    <w:p w:rsidR="00E43AEF" w:rsidRDefault="00E43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  <w:lang w:val="pt-BR" w:eastAsia="pt-BR" w:bidi="ar-SA"/>
      </w:rPr>
      <w:drawing>
        <wp:inline distT="0" distB="0" distL="114300" distR="114300" wp14:anchorId="54F289A2" wp14:editId="7796DCC5">
          <wp:extent cx="1189355" cy="639445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4"/>
        <w:szCs w:val="14"/>
      </w:rPr>
    </w:pPr>
  </w:p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INSTITUTO FEDERAL SUL-RIO-GRANDENSE</w:t>
    </w:r>
  </w:p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PRÓ-REITORIA DE PESQUISA, INOVAÇÃO E PÓS-GRADUAÇÃO</w:t>
    </w:r>
  </w:p>
  <w:p w:rsidR="00B0182A" w:rsidRDefault="00B0182A" w:rsidP="00B343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PRÓ-REITORIA DE EXTENSÃO E CULTURA</w:t>
    </w:r>
  </w:p>
  <w:p w:rsidR="00B0182A" w:rsidRDefault="00B0182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6B14"/>
    <w:multiLevelType w:val="multilevel"/>
    <w:tmpl w:val="FA8696DA"/>
    <w:lvl w:ilvl="0">
      <w:start w:val="1"/>
      <w:numFmt w:val="decimal"/>
      <w:lvlText w:val="%1."/>
      <w:lvlJc w:val="left"/>
      <w:pPr>
        <w:ind w:left="458" w:hanging="35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spacing w:val="-4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78" w:hanging="720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943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3945" w:hanging="7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47" w:hanging="7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50" w:hanging="7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2" w:hanging="7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5" w:hanging="720"/>
      </w:pPr>
      <w:rPr>
        <w:rFonts w:hint="default"/>
        <w:lang w:val="pt-PT" w:eastAsia="pt-PT" w:bidi="pt-PT"/>
      </w:rPr>
    </w:lvl>
  </w:abstractNum>
  <w:abstractNum w:abstractNumId="1" w15:restartNumberingAfterBreak="0">
    <w:nsid w:val="09357589"/>
    <w:multiLevelType w:val="multilevel"/>
    <w:tmpl w:val="FA8696DA"/>
    <w:lvl w:ilvl="0">
      <w:start w:val="1"/>
      <w:numFmt w:val="decimal"/>
      <w:lvlText w:val="%1."/>
      <w:lvlJc w:val="left"/>
      <w:pPr>
        <w:ind w:left="458" w:hanging="35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spacing w:val="-4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78" w:hanging="720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943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3945" w:hanging="7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47" w:hanging="7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50" w:hanging="7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2" w:hanging="7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5" w:hanging="720"/>
      </w:pPr>
      <w:rPr>
        <w:rFonts w:hint="default"/>
        <w:lang w:val="pt-PT" w:eastAsia="pt-PT" w:bidi="pt-PT"/>
      </w:rPr>
    </w:lvl>
  </w:abstractNum>
  <w:abstractNum w:abstractNumId="2" w15:restartNumberingAfterBreak="0">
    <w:nsid w:val="10CD3C70"/>
    <w:multiLevelType w:val="hybridMultilevel"/>
    <w:tmpl w:val="9FFADA74"/>
    <w:lvl w:ilvl="0" w:tplc="2264A5F4">
      <w:numFmt w:val="bullet"/>
      <w:lvlText w:val="-"/>
      <w:lvlJc w:val="left"/>
      <w:pPr>
        <w:ind w:left="1180" w:hanging="183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pt-PT" w:bidi="pt-PT"/>
      </w:rPr>
    </w:lvl>
    <w:lvl w:ilvl="1" w:tplc="0EB81E96">
      <w:numFmt w:val="bullet"/>
      <w:lvlText w:val="•"/>
      <w:lvlJc w:val="left"/>
      <w:pPr>
        <w:ind w:left="2058" w:hanging="183"/>
      </w:pPr>
      <w:rPr>
        <w:rFonts w:hint="default"/>
        <w:lang w:val="pt-PT" w:eastAsia="pt-PT" w:bidi="pt-PT"/>
      </w:rPr>
    </w:lvl>
    <w:lvl w:ilvl="2" w:tplc="ADA299F8">
      <w:numFmt w:val="bullet"/>
      <w:lvlText w:val="•"/>
      <w:lvlJc w:val="left"/>
      <w:pPr>
        <w:ind w:left="2936" w:hanging="183"/>
      </w:pPr>
      <w:rPr>
        <w:rFonts w:hint="default"/>
        <w:lang w:val="pt-PT" w:eastAsia="pt-PT" w:bidi="pt-PT"/>
      </w:rPr>
    </w:lvl>
    <w:lvl w:ilvl="3" w:tplc="68144B18">
      <w:numFmt w:val="bullet"/>
      <w:lvlText w:val="•"/>
      <w:lvlJc w:val="left"/>
      <w:pPr>
        <w:ind w:left="3814" w:hanging="183"/>
      </w:pPr>
      <w:rPr>
        <w:rFonts w:hint="default"/>
        <w:lang w:val="pt-PT" w:eastAsia="pt-PT" w:bidi="pt-PT"/>
      </w:rPr>
    </w:lvl>
    <w:lvl w:ilvl="4" w:tplc="6C0A3054">
      <w:numFmt w:val="bullet"/>
      <w:lvlText w:val="•"/>
      <w:lvlJc w:val="left"/>
      <w:pPr>
        <w:ind w:left="4692" w:hanging="183"/>
      </w:pPr>
      <w:rPr>
        <w:rFonts w:hint="default"/>
        <w:lang w:val="pt-PT" w:eastAsia="pt-PT" w:bidi="pt-PT"/>
      </w:rPr>
    </w:lvl>
    <w:lvl w:ilvl="5" w:tplc="68D2BECE">
      <w:numFmt w:val="bullet"/>
      <w:lvlText w:val="•"/>
      <w:lvlJc w:val="left"/>
      <w:pPr>
        <w:ind w:left="5570" w:hanging="183"/>
      </w:pPr>
      <w:rPr>
        <w:rFonts w:hint="default"/>
        <w:lang w:val="pt-PT" w:eastAsia="pt-PT" w:bidi="pt-PT"/>
      </w:rPr>
    </w:lvl>
    <w:lvl w:ilvl="6" w:tplc="6214F6A2">
      <w:numFmt w:val="bullet"/>
      <w:lvlText w:val="•"/>
      <w:lvlJc w:val="left"/>
      <w:pPr>
        <w:ind w:left="6448" w:hanging="183"/>
      </w:pPr>
      <w:rPr>
        <w:rFonts w:hint="default"/>
        <w:lang w:val="pt-PT" w:eastAsia="pt-PT" w:bidi="pt-PT"/>
      </w:rPr>
    </w:lvl>
    <w:lvl w:ilvl="7" w:tplc="3654C70A">
      <w:numFmt w:val="bullet"/>
      <w:lvlText w:val="•"/>
      <w:lvlJc w:val="left"/>
      <w:pPr>
        <w:ind w:left="7326" w:hanging="183"/>
      </w:pPr>
      <w:rPr>
        <w:rFonts w:hint="default"/>
        <w:lang w:val="pt-PT" w:eastAsia="pt-PT" w:bidi="pt-PT"/>
      </w:rPr>
    </w:lvl>
    <w:lvl w:ilvl="8" w:tplc="6D8614F4">
      <w:numFmt w:val="bullet"/>
      <w:lvlText w:val="•"/>
      <w:lvlJc w:val="left"/>
      <w:pPr>
        <w:ind w:left="8204" w:hanging="183"/>
      </w:pPr>
      <w:rPr>
        <w:rFonts w:hint="default"/>
        <w:lang w:val="pt-PT" w:eastAsia="pt-PT" w:bidi="pt-PT"/>
      </w:rPr>
    </w:lvl>
  </w:abstractNum>
  <w:abstractNum w:abstractNumId="3" w15:restartNumberingAfterBreak="0">
    <w:nsid w:val="19F32E9E"/>
    <w:multiLevelType w:val="multilevel"/>
    <w:tmpl w:val="CAD627D8"/>
    <w:lvl w:ilvl="0">
      <w:start w:val="1"/>
      <w:numFmt w:val="decimal"/>
      <w:lvlText w:val="%1."/>
      <w:lvlJc w:val="left"/>
      <w:pPr>
        <w:ind w:left="383" w:hanging="284"/>
      </w:pPr>
      <w:rPr>
        <w:rFonts w:ascii="Calibri" w:eastAsia="Calibri" w:hAnsi="Calibri" w:cs="Calibri" w:hint="default"/>
        <w:b/>
        <w:bCs/>
        <w:spacing w:val="-1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66" w:hanging="406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540" w:hanging="67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592" w:hanging="67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45" w:hanging="67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97" w:hanging="67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0" w:hanging="67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2" w:hanging="67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675"/>
      </w:pPr>
      <w:rPr>
        <w:rFonts w:hint="default"/>
        <w:lang w:val="pt-PT" w:eastAsia="pt-PT" w:bidi="pt-PT"/>
      </w:rPr>
    </w:lvl>
  </w:abstractNum>
  <w:abstractNum w:abstractNumId="4" w15:restartNumberingAfterBreak="0">
    <w:nsid w:val="1E2F2C09"/>
    <w:multiLevelType w:val="hybridMultilevel"/>
    <w:tmpl w:val="2FA65D8E"/>
    <w:lvl w:ilvl="0" w:tplc="72BAC122">
      <w:start w:val="1"/>
      <w:numFmt w:val="upperRoman"/>
      <w:lvlText w:val="%1"/>
      <w:lvlJc w:val="left"/>
      <w:pPr>
        <w:ind w:left="1178" w:hanging="116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t-PT" w:eastAsia="pt-PT" w:bidi="pt-PT"/>
      </w:rPr>
    </w:lvl>
    <w:lvl w:ilvl="1" w:tplc="E4A08C2E">
      <w:numFmt w:val="bullet"/>
      <w:lvlText w:val="•"/>
      <w:lvlJc w:val="left"/>
      <w:pPr>
        <w:ind w:left="2058" w:hanging="116"/>
      </w:pPr>
      <w:rPr>
        <w:rFonts w:hint="default"/>
        <w:lang w:val="pt-PT" w:eastAsia="pt-PT" w:bidi="pt-PT"/>
      </w:rPr>
    </w:lvl>
    <w:lvl w:ilvl="2" w:tplc="42ECD160">
      <w:numFmt w:val="bullet"/>
      <w:lvlText w:val="•"/>
      <w:lvlJc w:val="left"/>
      <w:pPr>
        <w:ind w:left="2936" w:hanging="116"/>
      </w:pPr>
      <w:rPr>
        <w:rFonts w:hint="default"/>
        <w:lang w:val="pt-PT" w:eastAsia="pt-PT" w:bidi="pt-PT"/>
      </w:rPr>
    </w:lvl>
    <w:lvl w:ilvl="3" w:tplc="082CCF5C">
      <w:numFmt w:val="bullet"/>
      <w:lvlText w:val="•"/>
      <w:lvlJc w:val="left"/>
      <w:pPr>
        <w:ind w:left="3814" w:hanging="116"/>
      </w:pPr>
      <w:rPr>
        <w:rFonts w:hint="default"/>
        <w:lang w:val="pt-PT" w:eastAsia="pt-PT" w:bidi="pt-PT"/>
      </w:rPr>
    </w:lvl>
    <w:lvl w:ilvl="4" w:tplc="98BAB4C2">
      <w:numFmt w:val="bullet"/>
      <w:lvlText w:val="•"/>
      <w:lvlJc w:val="left"/>
      <w:pPr>
        <w:ind w:left="4692" w:hanging="116"/>
      </w:pPr>
      <w:rPr>
        <w:rFonts w:hint="default"/>
        <w:lang w:val="pt-PT" w:eastAsia="pt-PT" w:bidi="pt-PT"/>
      </w:rPr>
    </w:lvl>
    <w:lvl w:ilvl="5" w:tplc="2542C5C0">
      <w:numFmt w:val="bullet"/>
      <w:lvlText w:val="•"/>
      <w:lvlJc w:val="left"/>
      <w:pPr>
        <w:ind w:left="5570" w:hanging="116"/>
      </w:pPr>
      <w:rPr>
        <w:rFonts w:hint="default"/>
        <w:lang w:val="pt-PT" w:eastAsia="pt-PT" w:bidi="pt-PT"/>
      </w:rPr>
    </w:lvl>
    <w:lvl w:ilvl="6" w:tplc="F3E65052">
      <w:numFmt w:val="bullet"/>
      <w:lvlText w:val="•"/>
      <w:lvlJc w:val="left"/>
      <w:pPr>
        <w:ind w:left="6448" w:hanging="116"/>
      </w:pPr>
      <w:rPr>
        <w:rFonts w:hint="default"/>
        <w:lang w:val="pt-PT" w:eastAsia="pt-PT" w:bidi="pt-PT"/>
      </w:rPr>
    </w:lvl>
    <w:lvl w:ilvl="7" w:tplc="D6A8AAAA">
      <w:numFmt w:val="bullet"/>
      <w:lvlText w:val="•"/>
      <w:lvlJc w:val="left"/>
      <w:pPr>
        <w:ind w:left="7326" w:hanging="116"/>
      </w:pPr>
      <w:rPr>
        <w:rFonts w:hint="default"/>
        <w:lang w:val="pt-PT" w:eastAsia="pt-PT" w:bidi="pt-PT"/>
      </w:rPr>
    </w:lvl>
    <w:lvl w:ilvl="8" w:tplc="E15AD432">
      <w:numFmt w:val="bullet"/>
      <w:lvlText w:val="•"/>
      <w:lvlJc w:val="left"/>
      <w:pPr>
        <w:ind w:left="8204" w:hanging="116"/>
      </w:pPr>
      <w:rPr>
        <w:rFonts w:hint="default"/>
        <w:lang w:val="pt-PT" w:eastAsia="pt-PT" w:bidi="pt-PT"/>
      </w:rPr>
    </w:lvl>
  </w:abstractNum>
  <w:abstractNum w:abstractNumId="5" w15:restartNumberingAfterBreak="0">
    <w:nsid w:val="2AFD77AD"/>
    <w:multiLevelType w:val="multilevel"/>
    <w:tmpl w:val="E24E7B7C"/>
    <w:lvl w:ilvl="0">
      <w:start w:val="3"/>
      <w:numFmt w:val="decimal"/>
      <w:lvlText w:val="%1"/>
      <w:lvlJc w:val="left"/>
      <w:pPr>
        <w:ind w:left="3" w:hanging="463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3" w:hanging="463"/>
      </w:pPr>
      <w:rPr>
        <w:rFonts w:ascii="Calibri" w:eastAsia="Calibri" w:hAnsi="Calibri" w:cs="Calibri" w:hint="default"/>
        <w:spacing w:val="-13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212" w:hanging="46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818" w:hanging="4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424" w:hanging="4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030" w:hanging="4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36" w:hanging="4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242" w:hanging="4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848" w:hanging="463"/>
      </w:pPr>
      <w:rPr>
        <w:rFonts w:hint="default"/>
        <w:lang w:val="pt-PT" w:eastAsia="pt-PT" w:bidi="pt-PT"/>
      </w:rPr>
    </w:lvl>
  </w:abstractNum>
  <w:abstractNum w:abstractNumId="6" w15:restartNumberingAfterBreak="0">
    <w:nsid w:val="412D2BCB"/>
    <w:multiLevelType w:val="multilevel"/>
    <w:tmpl w:val="B906A948"/>
    <w:lvl w:ilvl="0">
      <w:start w:val="2"/>
      <w:numFmt w:val="decimal"/>
      <w:lvlText w:val="%1"/>
      <w:lvlJc w:val="left"/>
      <w:pPr>
        <w:ind w:left="362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500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07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640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21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780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35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920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5B644538"/>
    <w:multiLevelType w:val="hybridMultilevel"/>
    <w:tmpl w:val="7E7E2C44"/>
    <w:lvl w:ilvl="0" w:tplc="B9FEC932">
      <w:start w:val="1"/>
      <w:numFmt w:val="upperRoman"/>
      <w:lvlText w:val="%1"/>
      <w:lvlJc w:val="left"/>
      <w:pPr>
        <w:ind w:left="1178" w:hanging="116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t-PT" w:eastAsia="pt-PT" w:bidi="pt-PT"/>
      </w:rPr>
    </w:lvl>
    <w:lvl w:ilvl="1" w:tplc="2318A01E">
      <w:numFmt w:val="bullet"/>
      <w:lvlText w:val="•"/>
      <w:lvlJc w:val="left"/>
      <w:pPr>
        <w:ind w:left="2058" w:hanging="116"/>
      </w:pPr>
      <w:rPr>
        <w:rFonts w:hint="default"/>
        <w:lang w:val="pt-PT" w:eastAsia="pt-PT" w:bidi="pt-PT"/>
      </w:rPr>
    </w:lvl>
    <w:lvl w:ilvl="2" w:tplc="269A444E">
      <w:numFmt w:val="bullet"/>
      <w:lvlText w:val="•"/>
      <w:lvlJc w:val="left"/>
      <w:pPr>
        <w:ind w:left="2936" w:hanging="116"/>
      </w:pPr>
      <w:rPr>
        <w:rFonts w:hint="default"/>
        <w:lang w:val="pt-PT" w:eastAsia="pt-PT" w:bidi="pt-PT"/>
      </w:rPr>
    </w:lvl>
    <w:lvl w:ilvl="3" w:tplc="D1C27728">
      <w:numFmt w:val="bullet"/>
      <w:lvlText w:val="•"/>
      <w:lvlJc w:val="left"/>
      <w:pPr>
        <w:ind w:left="3814" w:hanging="116"/>
      </w:pPr>
      <w:rPr>
        <w:rFonts w:hint="default"/>
        <w:lang w:val="pt-PT" w:eastAsia="pt-PT" w:bidi="pt-PT"/>
      </w:rPr>
    </w:lvl>
    <w:lvl w:ilvl="4" w:tplc="CEBCA912">
      <w:numFmt w:val="bullet"/>
      <w:lvlText w:val="•"/>
      <w:lvlJc w:val="left"/>
      <w:pPr>
        <w:ind w:left="4692" w:hanging="116"/>
      </w:pPr>
      <w:rPr>
        <w:rFonts w:hint="default"/>
        <w:lang w:val="pt-PT" w:eastAsia="pt-PT" w:bidi="pt-PT"/>
      </w:rPr>
    </w:lvl>
    <w:lvl w:ilvl="5" w:tplc="A6CC66F8">
      <w:numFmt w:val="bullet"/>
      <w:lvlText w:val="•"/>
      <w:lvlJc w:val="left"/>
      <w:pPr>
        <w:ind w:left="5570" w:hanging="116"/>
      </w:pPr>
      <w:rPr>
        <w:rFonts w:hint="default"/>
        <w:lang w:val="pt-PT" w:eastAsia="pt-PT" w:bidi="pt-PT"/>
      </w:rPr>
    </w:lvl>
    <w:lvl w:ilvl="6" w:tplc="C38A3466">
      <w:numFmt w:val="bullet"/>
      <w:lvlText w:val="•"/>
      <w:lvlJc w:val="left"/>
      <w:pPr>
        <w:ind w:left="6448" w:hanging="116"/>
      </w:pPr>
      <w:rPr>
        <w:rFonts w:hint="default"/>
        <w:lang w:val="pt-PT" w:eastAsia="pt-PT" w:bidi="pt-PT"/>
      </w:rPr>
    </w:lvl>
    <w:lvl w:ilvl="7" w:tplc="7584CAE0">
      <w:numFmt w:val="bullet"/>
      <w:lvlText w:val="•"/>
      <w:lvlJc w:val="left"/>
      <w:pPr>
        <w:ind w:left="7326" w:hanging="116"/>
      </w:pPr>
      <w:rPr>
        <w:rFonts w:hint="default"/>
        <w:lang w:val="pt-PT" w:eastAsia="pt-PT" w:bidi="pt-PT"/>
      </w:rPr>
    </w:lvl>
    <w:lvl w:ilvl="8" w:tplc="AB5EB0C6">
      <w:numFmt w:val="bullet"/>
      <w:lvlText w:val="•"/>
      <w:lvlJc w:val="left"/>
      <w:pPr>
        <w:ind w:left="8204" w:hanging="116"/>
      </w:pPr>
      <w:rPr>
        <w:rFonts w:hint="default"/>
        <w:lang w:val="pt-PT" w:eastAsia="pt-PT" w:bidi="pt-PT"/>
      </w:rPr>
    </w:lvl>
  </w:abstractNum>
  <w:abstractNum w:abstractNumId="8" w15:restartNumberingAfterBreak="0">
    <w:nsid w:val="5D776813"/>
    <w:multiLevelType w:val="multilevel"/>
    <w:tmpl w:val="CABE51D8"/>
    <w:lvl w:ilvl="0">
      <w:start w:val="1"/>
      <w:numFmt w:val="decimal"/>
      <w:lvlText w:val="%1"/>
      <w:lvlJc w:val="left"/>
      <w:pPr>
        <w:ind w:left="3" w:hanging="391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3" w:hanging="391"/>
      </w:pPr>
      <w:rPr>
        <w:rFonts w:ascii="Calibri" w:eastAsia="Calibri" w:hAnsi="Calibri" w:cs="Calibri" w:hint="default"/>
        <w:spacing w:val="-25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212" w:hanging="39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818" w:hanging="39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424" w:hanging="39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030" w:hanging="39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36" w:hanging="39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242" w:hanging="39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848" w:hanging="391"/>
      </w:pPr>
      <w:rPr>
        <w:rFonts w:hint="default"/>
        <w:lang w:val="pt-PT" w:eastAsia="pt-PT" w:bidi="pt-P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E7"/>
    <w:rsid w:val="000C62C5"/>
    <w:rsid w:val="000E003E"/>
    <w:rsid w:val="00137E8E"/>
    <w:rsid w:val="00152A7B"/>
    <w:rsid w:val="001B1E6A"/>
    <w:rsid w:val="001F472D"/>
    <w:rsid w:val="0021253D"/>
    <w:rsid w:val="0028351A"/>
    <w:rsid w:val="00292DDB"/>
    <w:rsid w:val="003115A7"/>
    <w:rsid w:val="00322E4F"/>
    <w:rsid w:val="00344378"/>
    <w:rsid w:val="003B0E3A"/>
    <w:rsid w:val="003D0F3C"/>
    <w:rsid w:val="003E5C8B"/>
    <w:rsid w:val="00405140"/>
    <w:rsid w:val="00405A3E"/>
    <w:rsid w:val="004354FE"/>
    <w:rsid w:val="004D327C"/>
    <w:rsid w:val="00517F80"/>
    <w:rsid w:val="0055147D"/>
    <w:rsid w:val="00557326"/>
    <w:rsid w:val="00560C11"/>
    <w:rsid w:val="006F41AA"/>
    <w:rsid w:val="0072342B"/>
    <w:rsid w:val="008078B7"/>
    <w:rsid w:val="008D4E8B"/>
    <w:rsid w:val="009B33DF"/>
    <w:rsid w:val="00A053A3"/>
    <w:rsid w:val="00AC33EF"/>
    <w:rsid w:val="00AE42CE"/>
    <w:rsid w:val="00B0182A"/>
    <w:rsid w:val="00B270FD"/>
    <w:rsid w:val="00B310AB"/>
    <w:rsid w:val="00B34184"/>
    <w:rsid w:val="00B343C3"/>
    <w:rsid w:val="00B4197E"/>
    <w:rsid w:val="00B77EE7"/>
    <w:rsid w:val="00C11858"/>
    <w:rsid w:val="00C464C9"/>
    <w:rsid w:val="00CF00EA"/>
    <w:rsid w:val="00D156E8"/>
    <w:rsid w:val="00DA74F8"/>
    <w:rsid w:val="00DC66A3"/>
    <w:rsid w:val="00E03E6A"/>
    <w:rsid w:val="00E06AFC"/>
    <w:rsid w:val="00E171F5"/>
    <w:rsid w:val="00E43AEF"/>
    <w:rsid w:val="00E44E1A"/>
    <w:rsid w:val="00E72BB4"/>
    <w:rsid w:val="00E85548"/>
    <w:rsid w:val="00E97E2C"/>
    <w:rsid w:val="00EE2741"/>
    <w:rsid w:val="00F206C4"/>
    <w:rsid w:val="00F21E97"/>
    <w:rsid w:val="00F66B1C"/>
    <w:rsid w:val="00F6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1D68CC-63CF-4A90-A64E-E8612BB1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458" w:hanging="35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343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3C3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343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3C3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8078B7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AC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0C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C11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Monteiro</dc:creator>
  <cp:lastModifiedBy>Vinicius Martins</cp:lastModifiedBy>
  <cp:revision>3</cp:revision>
  <dcterms:created xsi:type="dcterms:W3CDTF">2020-07-09T01:19:00Z</dcterms:created>
  <dcterms:modified xsi:type="dcterms:W3CDTF">2020-07-09T01:19:00Z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2020-07-03T00:00:00Z</vt:filetime>
  </property>
</Properties>
</file>